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AC" w:rsidRPr="000874AC" w:rsidRDefault="000874AC" w:rsidP="000874AC">
      <w:pPr>
        <w:keepNext/>
        <w:keepLines/>
        <w:spacing w:after="240" w:line="276" w:lineRule="auto"/>
        <w:outlineLvl w:val="0"/>
        <w:rPr>
          <w:rFonts w:eastAsia="Georgia" w:cs="Times New Roman"/>
          <w:b/>
          <w:color w:val="000000" w:themeColor="text1"/>
          <w:sz w:val="32"/>
          <w:szCs w:val="32"/>
        </w:rPr>
      </w:pPr>
      <w:r w:rsidRPr="000874AC">
        <w:rPr>
          <w:rFonts w:eastAsia="Georgia" w:cs="Times New Roman"/>
          <w:b/>
          <w:noProof/>
          <w:color w:val="000000" w:themeColor="text1"/>
          <w:sz w:val="32"/>
          <w:szCs w:val="32"/>
        </w:rPr>
        <w:drawing>
          <wp:inline distT="0" distB="0" distL="0" distR="0" wp14:anchorId="696C41B5" wp14:editId="79219E15">
            <wp:extent cx="1400175" cy="941415"/>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651" cy="949131"/>
                    </a:xfrm>
                    <a:prstGeom prst="rect">
                      <a:avLst/>
                    </a:prstGeom>
                  </pic:spPr>
                </pic:pic>
              </a:graphicData>
            </a:graphic>
          </wp:inline>
        </w:drawing>
      </w:r>
    </w:p>
    <w:p w:rsidR="000874AC" w:rsidRPr="000874AC" w:rsidRDefault="000874AC" w:rsidP="000874AC">
      <w:pPr>
        <w:keepNext/>
        <w:keepLines/>
        <w:spacing w:before="240" w:after="1800" w:line="276" w:lineRule="auto"/>
        <w:outlineLvl w:val="0"/>
        <w:rPr>
          <w:rFonts w:eastAsiaTheme="majorEastAsia" w:cstheme="majorBidi"/>
          <w:szCs w:val="32"/>
        </w:rPr>
      </w:pPr>
      <w:r w:rsidRPr="000874AC">
        <w:rPr>
          <w:rFonts w:eastAsia="Georgia" w:cstheme="majorBidi"/>
          <w:szCs w:val="32"/>
        </w:rPr>
        <w:t>Virginia Department of Education</w:t>
      </w:r>
      <w:r w:rsidRPr="000874AC">
        <w:rPr>
          <w:rFonts w:eastAsiaTheme="majorEastAsia" w:cstheme="majorBidi"/>
          <w:szCs w:val="32"/>
        </w:rPr>
        <w:t xml:space="preserve">, </w:t>
      </w:r>
      <w:r w:rsidRPr="000874AC">
        <w:rPr>
          <w:rFonts w:eastAsia="Georgia" w:cstheme="majorBidi"/>
          <w:szCs w:val="32"/>
        </w:rPr>
        <w:t>Office of School Nutrition</w:t>
      </w:r>
    </w:p>
    <w:p w:rsidR="000874AC" w:rsidRPr="000874AC" w:rsidRDefault="000874AC" w:rsidP="000874AC">
      <w:pPr>
        <w:keepNext/>
        <w:keepLines/>
        <w:spacing w:before="40" w:after="240" w:line="276" w:lineRule="auto"/>
        <w:outlineLvl w:val="1"/>
        <w:rPr>
          <w:rFonts w:cs="Times New Roman"/>
          <w:color w:val="000000"/>
          <w:sz w:val="32"/>
          <w:szCs w:val="26"/>
        </w:rPr>
      </w:pPr>
      <w:r w:rsidRPr="000874AC">
        <w:rPr>
          <w:rFonts w:eastAsiaTheme="majorEastAsia" w:cstheme="majorBidi"/>
          <w:sz w:val="40"/>
          <w:szCs w:val="26"/>
        </w:rPr>
        <w:t>Team Nutrition Training Program</w:t>
      </w:r>
    </w:p>
    <w:p w:rsidR="000874AC" w:rsidRPr="000874AC" w:rsidRDefault="00202781" w:rsidP="000874AC">
      <w:pPr>
        <w:keepNext/>
        <w:keepLines/>
        <w:spacing w:before="40" w:after="360" w:line="276" w:lineRule="auto"/>
        <w:outlineLvl w:val="2"/>
        <w:rPr>
          <w:rFonts w:eastAsia="Georgia" w:cstheme="majorBidi"/>
          <w:b/>
        </w:rPr>
      </w:pPr>
      <w:r>
        <w:rPr>
          <w:rFonts w:eastAsia="Georgia" w:cstheme="majorBidi"/>
          <w:b/>
          <w:sz w:val="48"/>
        </w:rPr>
        <w:t>Financial Management: Mastering the SNP Financial Report</w:t>
      </w:r>
    </w:p>
    <w:p w:rsidR="000874AC" w:rsidRPr="000874AC" w:rsidRDefault="000874AC" w:rsidP="000874AC">
      <w:pPr>
        <w:keepNext/>
        <w:keepLines/>
        <w:spacing w:before="40" w:after="4440" w:line="276" w:lineRule="auto"/>
        <w:outlineLvl w:val="2"/>
        <w:rPr>
          <w:rFonts w:eastAsia="Georgia" w:cstheme="majorBidi"/>
          <w:sz w:val="48"/>
          <w:szCs w:val="48"/>
        </w:rPr>
      </w:pPr>
      <w:proofErr w:type="spellStart"/>
      <w:proofErr w:type="gramStart"/>
      <w:r w:rsidRPr="000874AC">
        <w:rPr>
          <w:rFonts w:eastAsia="Georgia" w:cstheme="majorBidi"/>
          <w:sz w:val="48"/>
          <w:szCs w:val="48"/>
        </w:rPr>
        <w:t>eModule</w:t>
      </w:r>
      <w:proofErr w:type="spellEnd"/>
      <w:proofErr w:type="gramEnd"/>
      <w:r w:rsidRPr="000874AC">
        <w:rPr>
          <w:rFonts w:eastAsia="Georgia" w:cstheme="majorBidi"/>
          <w:sz w:val="48"/>
          <w:szCs w:val="48"/>
        </w:rPr>
        <w:t xml:space="preserve"> User Guide</w:t>
      </w:r>
    </w:p>
    <w:p w:rsidR="000874AC" w:rsidRPr="000874AC" w:rsidRDefault="00D12612" w:rsidP="000874AC">
      <w:pPr>
        <w:spacing w:after="0" w:line="276" w:lineRule="auto"/>
        <w:rPr>
          <w:rFonts w:cs="Times New Roman"/>
          <w:color w:val="000000"/>
          <w:szCs w:val="32"/>
        </w:rPr>
      </w:pPr>
      <w:r>
        <w:rPr>
          <w:rFonts w:cs="Times New Roman"/>
          <w:color w:val="000000"/>
          <w:szCs w:val="32"/>
        </w:rPr>
        <w:t xml:space="preserve">Published </w:t>
      </w:r>
      <w:r w:rsidR="000874AC" w:rsidRPr="000874AC">
        <w:rPr>
          <w:rFonts w:cs="Times New Roman"/>
          <w:color w:val="000000"/>
          <w:szCs w:val="32"/>
        </w:rPr>
        <w:t>August</w:t>
      </w:r>
      <w:r>
        <w:rPr>
          <w:rFonts w:cs="Times New Roman"/>
          <w:color w:val="000000"/>
          <w:szCs w:val="32"/>
        </w:rPr>
        <w:t xml:space="preserve"> 23,</w:t>
      </w:r>
      <w:r w:rsidR="000874AC" w:rsidRPr="000874AC">
        <w:rPr>
          <w:rFonts w:cs="Times New Roman"/>
          <w:color w:val="000000"/>
          <w:szCs w:val="32"/>
        </w:rPr>
        <w:t xml:space="preserve"> 2019</w:t>
      </w:r>
    </w:p>
    <w:p w:rsidR="00B559F7" w:rsidRDefault="00B559F7">
      <w:pPr>
        <w:rPr>
          <w:rFonts w:cs="Times New Roman"/>
          <w:color w:val="000000"/>
          <w:szCs w:val="32"/>
        </w:rPr>
      </w:pPr>
      <w:r>
        <w:rPr>
          <w:rFonts w:cs="Times New Roman"/>
          <w:color w:val="000000"/>
          <w:szCs w:val="32"/>
        </w:rPr>
        <w:br w:type="page"/>
      </w:r>
    </w:p>
    <w:p w:rsidR="00B559F7" w:rsidRPr="00B559F7" w:rsidRDefault="00B559F7" w:rsidP="00B559F7">
      <w:pPr>
        <w:pStyle w:val="H4TNR"/>
        <w:spacing w:after="240"/>
        <w:rPr>
          <w:rFonts w:ascii="Times New Roman" w:hAnsi="Times New Roman" w:cs="Times New Roman"/>
          <w:sz w:val="32"/>
          <w:szCs w:val="32"/>
        </w:rPr>
      </w:pPr>
      <w:r w:rsidRPr="00B559F7">
        <w:rPr>
          <w:rFonts w:ascii="Times New Roman" w:hAnsi="Times New Roman" w:cs="Times New Roman"/>
          <w:color w:val="auto"/>
          <w:sz w:val="32"/>
          <w:szCs w:val="32"/>
        </w:rPr>
        <w:lastRenderedPageBreak/>
        <w:t>Overview</w:t>
      </w:r>
    </w:p>
    <w:p w:rsidR="00B559F7" w:rsidRPr="00B559F7" w:rsidRDefault="00B559F7" w:rsidP="000F71A4">
      <w:pPr>
        <w:spacing w:line="276" w:lineRule="auto"/>
        <w:jc w:val="left"/>
        <w:rPr>
          <w:rFonts w:cs="Times New Roman"/>
          <w:color w:val="000000"/>
          <w:szCs w:val="32"/>
        </w:rPr>
      </w:pPr>
      <w:r w:rsidRPr="00B559F7">
        <w:rPr>
          <w:rFonts w:cs="Times New Roman"/>
          <w:color w:val="000000"/>
          <w:szCs w:val="32"/>
        </w:rPr>
        <w:t xml:space="preserve">In 2017, the Virginia Department of Education (VDOE) was awarded a USDA Team Nutrition Training Grant (TNTG) </w:t>
      </w:r>
      <w:proofErr w:type="gramStart"/>
      <w:r w:rsidRPr="00B559F7">
        <w:rPr>
          <w:rFonts w:cs="Times New Roman"/>
          <w:color w:val="000000"/>
          <w:szCs w:val="32"/>
        </w:rPr>
        <w:t>in the amount of</w:t>
      </w:r>
      <w:proofErr w:type="gramEnd"/>
      <w:r w:rsidRPr="00B559F7">
        <w:rPr>
          <w:rFonts w:cs="Times New Roman"/>
          <w:color w:val="000000"/>
          <w:szCs w:val="32"/>
        </w:rPr>
        <w:t xml:space="preserve"> $498,010 to develop and implement a training program, </w:t>
      </w:r>
      <w:r w:rsidRPr="00B559F7">
        <w:rPr>
          <w:rFonts w:cs="Times New Roman"/>
          <w:i/>
          <w:color w:val="000000"/>
          <w:szCs w:val="32"/>
        </w:rPr>
        <w:t>Nourish and Flourish through Training and Technical Assistance</w:t>
      </w:r>
      <w:r w:rsidRPr="00B559F7">
        <w:rPr>
          <w:rFonts w:cs="Times New Roman"/>
          <w:color w:val="000000"/>
          <w:szCs w:val="32"/>
        </w:rPr>
        <w:t xml:space="preserve">, for Virginia school nutrition professionals. Over the course of the three-year grant period (2017-2020), the VDOE Office of School Nutrition is providing targeted training to school nutrition professionals across all eight Superintendent's regions. In 2019 (year two), Team Nutrition training targets school nutrition directors with a focus on the following topics: Procurement, Farm to School, financial management, and data-driven </w:t>
      </w:r>
      <w:proofErr w:type="gramStart"/>
      <w:r w:rsidRPr="00B559F7">
        <w:rPr>
          <w:rFonts w:cs="Times New Roman"/>
          <w:color w:val="000000"/>
          <w:szCs w:val="32"/>
        </w:rPr>
        <w:t>decision making</w:t>
      </w:r>
      <w:proofErr w:type="gramEnd"/>
      <w:r w:rsidRPr="00B559F7">
        <w:rPr>
          <w:rFonts w:cs="Times New Roman"/>
          <w:color w:val="000000"/>
          <w:szCs w:val="32"/>
        </w:rPr>
        <w:t xml:space="preserve">. Training topics </w:t>
      </w:r>
      <w:proofErr w:type="gramStart"/>
      <w:r w:rsidRPr="00B559F7">
        <w:rPr>
          <w:rFonts w:cs="Times New Roman"/>
          <w:color w:val="000000"/>
          <w:szCs w:val="32"/>
        </w:rPr>
        <w:t>are delivered</w:t>
      </w:r>
      <w:proofErr w:type="gramEnd"/>
      <w:r w:rsidRPr="00B559F7">
        <w:rPr>
          <w:rFonts w:cs="Times New Roman"/>
          <w:color w:val="000000"/>
          <w:szCs w:val="32"/>
        </w:rPr>
        <w:t xml:space="preserve"> using a two-step approach: 1) The release of four </w:t>
      </w:r>
      <w:proofErr w:type="spellStart"/>
      <w:r w:rsidRPr="00B559F7">
        <w:rPr>
          <w:rFonts w:cs="Times New Roman"/>
          <w:color w:val="000000"/>
          <w:szCs w:val="32"/>
        </w:rPr>
        <w:t>eModules</w:t>
      </w:r>
      <w:proofErr w:type="spellEnd"/>
      <w:r w:rsidRPr="00B559F7">
        <w:rPr>
          <w:rFonts w:cs="Times New Roman"/>
          <w:color w:val="000000"/>
          <w:szCs w:val="32"/>
        </w:rPr>
        <w:t xml:space="preserve"> (videos) and 2) an in-person interactive workshop delivered during the Office of School Nutrition’s annual Fall Regional Meetings.</w:t>
      </w:r>
      <w:r w:rsidR="000F71A4">
        <w:rPr>
          <w:rFonts w:cs="Times New Roman"/>
          <w:color w:val="000000"/>
          <w:szCs w:val="32"/>
        </w:rPr>
        <w:t xml:space="preserve"> </w:t>
      </w:r>
      <w:r w:rsidRPr="00B559F7">
        <w:rPr>
          <w:rFonts w:cs="Times New Roman"/>
          <w:color w:val="000000"/>
          <w:szCs w:val="32"/>
        </w:rPr>
        <w:t xml:space="preserve">A User Guide accompanies the four </w:t>
      </w:r>
      <w:proofErr w:type="spellStart"/>
      <w:r w:rsidRPr="00B559F7">
        <w:rPr>
          <w:rFonts w:cs="Times New Roman"/>
          <w:color w:val="000000"/>
          <w:szCs w:val="32"/>
        </w:rPr>
        <w:t>eModules</w:t>
      </w:r>
      <w:proofErr w:type="spellEnd"/>
      <w:r w:rsidRPr="00B559F7">
        <w:rPr>
          <w:rFonts w:cs="Times New Roman"/>
          <w:color w:val="000000"/>
          <w:szCs w:val="32"/>
        </w:rPr>
        <w:t xml:space="preserve"> and contains key pieces of information and examples to facilitate viewer engagement and serve as a resource for future reference.</w:t>
      </w:r>
    </w:p>
    <w:p w:rsidR="00707BEC" w:rsidRDefault="00707BEC">
      <w:pPr>
        <w:rPr>
          <w:rFonts w:eastAsiaTheme="majorEastAsia" w:cs="Times New Roman"/>
          <w:b/>
          <w:color w:val="000000" w:themeColor="text1"/>
          <w:sz w:val="28"/>
        </w:rPr>
      </w:pPr>
      <w:r>
        <w:rPr>
          <w:rFonts w:eastAsiaTheme="majorEastAsia" w:cs="Times New Roman"/>
          <w:b/>
          <w:color w:val="000000" w:themeColor="text1"/>
          <w:sz w:val="28"/>
        </w:rPr>
        <w:br w:type="page"/>
      </w:r>
    </w:p>
    <w:p w:rsidR="000874AC" w:rsidRDefault="00AC7AC4" w:rsidP="00AC7AC4">
      <w:pPr>
        <w:pStyle w:val="H4TNR"/>
        <w:spacing w:after="240"/>
        <w:rPr>
          <w:rFonts w:ascii="Times New Roman" w:hAnsi="Times New Roman" w:cs="Times New Roman"/>
          <w:color w:val="auto"/>
          <w:sz w:val="32"/>
        </w:rPr>
      </w:pPr>
      <w:r>
        <w:rPr>
          <w:rFonts w:ascii="Times New Roman" w:hAnsi="Times New Roman" w:cs="Times New Roman"/>
          <w:color w:val="auto"/>
          <w:sz w:val="32"/>
        </w:rPr>
        <w:lastRenderedPageBreak/>
        <w:t>Key Terms and Definitions</w:t>
      </w:r>
    </w:p>
    <w:p w:rsidR="001D3008" w:rsidRPr="001D3008" w:rsidRDefault="001D3008" w:rsidP="001D3008">
      <w:pPr>
        <w:pStyle w:val="NormalTNR"/>
        <w:numPr>
          <w:ilvl w:val="0"/>
          <w:numId w:val="4"/>
        </w:numPr>
        <w:spacing w:line="276" w:lineRule="auto"/>
      </w:pPr>
      <w:r w:rsidRPr="001D3008">
        <w:rPr>
          <w:b/>
        </w:rPr>
        <w:t>Beginning Cash Balance:</w:t>
      </w:r>
      <w:r w:rsidRPr="001D3008">
        <w:t xml:space="preserve"> The cash balance as reported at the end of the last reporting period. This number </w:t>
      </w:r>
      <w:proofErr w:type="gramStart"/>
      <w:r w:rsidRPr="001D3008">
        <w:t>cannot be altered</w:t>
      </w:r>
      <w:proofErr w:type="gramEnd"/>
      <w:r w:rsidRPr="001D3008">
        <w:t>.</w:t>
      </w:r>
    </w:p>
    <w:p w:rsidR="001D3008" w:rsidRPr="001D3008" w:rsidRDefault="001D3008" w:rsidP="001D3008">
      <w:pPr>
        <w:pStyle w:val="NormalTNR"/>
        <w:numPr>
          <w:ilvl w:val="0"/>
          <w:numId w:val="4"/>
        </w:numPr>
        <w:spacing w:line="276" w:lineRule="auto"/>
      </w:pPr>
      <w:r w:rsidRPr="001D3008">
        <w:rPr>
          <w:b/>
        </w:rPr>
        <w:t>Cash Adjustment:</w:t>
      </w:r>
      <w:r w:rsidRPr="001D3008">
        <w:t xml:space="preserve"> The dollar value needed </w:t>
      </w:r>
      <w:proofErr w:type="gramStart"/>
      <w:r w:rsidRPr="001D3008">
        <w:t>for the</w:t>
      </w:r>
      <w:proofErr w:type="gramEnd"/>
      <w:r w:rsidRPr="001D3008">
        <w:t xml:space="preserve"> ledger or bank statement to match the beginning cash balance. Sometimes after reports </w:t>
      </w:r>
      <w:proofErr w:type="gramStart"/>
      <w:r w:rsidRPr="001D3008">
        <w:t>are filed</w:t>
      </w:r>
      <w:proofErr w:type="gramEnd"/>
      <w:r w:rsidRPr="001D3008">
        <w:t xml:space="preserve">, it may be determined that the cash balance is incorrect. Changes discovered for revenue and expenditure categories </w:t>
      </w:r>
      <w:proofErr w:type="gramStart"/>
      <w:r w:rsidRPr="001D3008">
        <w:t>can be adjusted</w:t>
      </w:r>
      <w:proofErr w:type="gramEnd"/>
      <w:r w:rsidRPr="001D3008">
        <w:t xml:space="preserve"> in the associated category, while the cash adjustment is used when the adjustment cannot be assigned to a specific report category. Cash adjustments can be either negative or positive.</w:t>
      </w:r>
    </w:p>
    <w:p w:rsidR="001D3008" w:rsidRPr="001D3008" w:rsidRDefault="001D3008" w:rsidP="001D3008">
      <w:pPr>
        <w:pStyle w:val="NormalTNR"/>
        <w:numPr>
          <w:ilvl w:val="0"/>
          <w:numId w:val="4"/>
        </w:numPr>
        <w:spacing w:line="276" w:lineRule="auto"/>
      </w:pPr>
      <w:r w:rsidRPr="001D3008">
        <w:rPr>
          <w:b/>
        </w:rPr>
        <w:t>School Lunch, Breakfast, Special Milk, and Summer School Lunch/Breakfast Program Sales:</w:t>
      </w:r>
      <w:r w:rsidRPr="001D3008">
        <w:t xml:space="preserve"> The dollar value of all sales from student school lunches, breakfasts, and special milk during the reporting period.</w:t>
      </w:r>
    </w:p>
    <w:p w:rsidR="001D3008" w:rsidRPr="001D3008" w:rsidRDefault="001D3008" w:rsidP="001D3008">
      <w:pPr>
        <w:pStyle w:val="NormalTNR"/>
        <w:numPr>
          <w:ilvl w:val="0"/>
          <w:numId w:val="4"/>
        </w:numPr>
        <w:spacing w:line="276" w:lineRule="auto"/>
      </w:pPr>
      <w:r w:rsidRPr="001D3008">
        <w:rPr>
          <w:b/>
        </w:rPr>
        <w:t>A La Carte and Adult Meal Sales:</w:t>
      </w:r>
      <w:r w:rsidRPr="001D3008">
        <w:t xml:space="preserve"> The dollar value of all revenues from the sale of a la carte food and beverage items and adult meals during the reporting period.</w:t>
      </w:r>
    </w:p>
    <w:p w:rsidR="00AC7BC4" w:rsidRPr="00AC7BC4" w:rsidRDefault="001D3008" w:rsidP="00AC7BC4">
      <w:pPr>
        <w:pStyle w:val="NormalTNR"/>
        <w:numPr>
          <w:ilvl w:val="0"/>
          <w:numId w:val="4"/>
        </w:numPr>
        <w:spacing w:line="276" w:lineRule="auto"/>
      </w:pPr>
      <w:r w:rsidRPr="00AC67C1">
        <w:rPr>
          <w:b/>
        </w:rPr>
        <w:t>Rebates:</w:t>
      </w:r>
      <w:r w:rsidRPr="00AC67C1">
        <w:t xml:space="preserve"> Money that </w:t>
      </w:r>
      <w:proofErr w:type="gramStart"/>
      <w:r w:rsidRPr="00AC67C1">
        <w:t>is received</w:t>
      </w:r>
      <w:proofErr w:type="gramEnd"/>
      <w:r w:rsidRPr="00AC67C1">
        <w:t xml:space="preserve"> from a vendor as an incentive to use a product during the reporting period. </w:t>
      </w:r>
      <w:r w:rsidR="00AC7BC4" w:rsidRPr="00AC67C1">
        <w:t xml:space="preserve">Rebates received during the current school year must be subtracted or deducted from the food costs </w:t>
      </w:r>
      <w:proofErr w:type="gramStart"/>
      <w:r w:rsidR="00AC7BC4" w:rsidRPr="00AC67C1">
        <w:t>being reported</w:t>
      </w:r>
      <w:proofErr w:type="gramEnd"/>
      <w:r w:rsidR="00AC7BC4" w:rsidRPr="00AC67C1">
        <w:t xml:space="preserve"> in the current school year. Rebates received after June 30 of the previous school </w:t>
      </w:r>
      <w:proofErr w:type="gramStart"/>
      <w:r w:rsidR="00AC7BC4" w:rsidRPr="00AC67C1">
        <w:t>are recorded</w:t>
      </w:r>
      <w:proofErr w:type="gramEnd"/>
      <w:r w:rsidR="00AC7BC4" w:rsidRPr="00AC67C1">
        <w:t xml:space="preserve"> as revenue.</w:t>
      </w:r>
    </w:p>
    <w:p w:rsidR="001D3008" w:rsidRPr="001D3008" w:rsidRDefault="001D3008" w:rsidP="00F83209">
      <w:pPr>
        <w:pStyle w:val="NormalTNR"/>
        <w:numPr>
          <w:ilvl w:val="0"/>
          <w:numId w:val="4"/>
        </w:numPr>
        <w:spacing w:line="276" w:lineRule="auto"/>
      </w:pPr>
      <w:r w:rsidRPr="00AC7BC4">
        <w:rPr>
          <w:b/>
        </w:rPr>
        <w:t>Interest Earned:</w:t>
      </w:r>
      <w:r w:rsidRPr="001D3008">
        <w:t xml:space="preserve"> The dollar value of interest earned on </w:t>
      </w:r>
      <w:proofErr w:type="gramStart"/>
      <w:r w:rsidRPr="001D3008">
        <w:t>school nutrition program funds</w:t>
      </w:r>
      <w:proofErr w:type="gramEnd"/>
      <w:r w:rsidRPr="001D3008">
        <w:t xml:space="preserve">, bank notes, accounts or investments during the reporting period. </w:t>
      </w:r>
    </w:p>
    <w:p w:rsidR="001D3008" w:rsidRPr="001D3008" w:rsidRDefault="001D3008" w:rsidP="001D3008">
      <w:pPr>
        <w:pStyle w:val="NormalTNR"/>
        <w:numPr>
          <w:ilvl w:val="0"/>
          <w:numId w:val="4"/>
        </w:numPr>
        <w:spacing w:line="276" w:lineRule="auto"/>
      </w:pPr>
      <w:r w:rsidRPr="001D3008">
        <w:rPr>
          <w:b/>
        </w:rPr>
        <w:t>Subsidies/Loans:</w:t>
      </w:r>
      <w:r w:rsidRPr="001D3008">
        <w:t xml:space="preserve"> The dollar value of any loan or subsidy received from any source other than the school nutrition fund during the reporting period. Loans are funds that </w:t>
      </w:r>
      <w:proofErr w:type="gramStart"/>
      <w:r w:rsidRPr="001D3008">
        <w:t>are temporarily transferred</w:t>
      </w:r>
      <w:proofErr w:type="gramEnd"/>
      <w:r w:rsidRPr="001D3008">
        <w:t xml:space="preserve"> to the school nutrition account with the expectation of repayment to the loan source. Subsidies are funds from other sources that support the school nutrition program without the expectation of repayment.  </w:t>
      </w:r>
    </w:p>
    <w:p w:rsidR="001D3008" w:rsidRPr="001D3008" w:rsidRDefault="001D3008" w:rsidP="001D3008">
      <w:pPr>
        <w:pStyle w:val="NormalTNR"/>
        <w:numPr>
          <w:ilvl w:val="0"/>
          <w:numId w:val="4"/>
        </w:numPr>
        <w:spacing w:line="276" w:lineRule="auto"/>
      </w:pPr>
      <w:r w:rsidRPr="001D3008">
        <w:rPr>
          <w:b/>
        </w:rPr>
        <w:t>Other Revenues—Catering:</w:t>
      </w:r>
      <w:r w:rsidRPr="001D3008">
        <w:t xml:space="preserve"> The dollar value of funds received during the reporting period from providing meals, food, and/or beverages to organizations or groups for a fee. Usually these funds come from agreements with Head Start or from catering school board functions and meetings.</w:t>
      </w:r>
    </w:p>
    <w:p w:rsidR="001D3008" w:rsidRPr="001D3008" w:rsidRDefault="001D3008" w:rsidP="001D3008">
      <w:pPr>
        <w:pStyle w:val="NormalTNR"/>
        <w:numPr>
          <w:ilvl w:val="0"/>
          <w:numId w:val="4"/>
        </w:numPr>
        <w:spacing w:line="276" w:lineRule="auto"/>
      </w:pPr>
      <w:r w:rsidRPr="001D3008">
        <w:rPr>
          <w:b/>
        </w:rPr>
        <w:t>Other Revenues—</w:t>
      </w:r>
      <w:proofErr w:type="gramStart"/>
      <w:r w:rsidRPr="001D3008">
        <w:rPr>
          <w:b/>
        </w:rPr>
        <w:t>A</w:t>
      </w:r>
      <w:proofErr w:type="gramEnd"/>
      <w:r w:rsidRPr="001D3008">
        <w:rPr>
          <w:b/>
        </w:rPr>
        <w:t xml:space="preserve"> La Carte (Only) Schools:</w:t>
      </w:r>
      <w:r w:rsidRPr="001D3008">
        <w:t xml:space="preserve"> The dollar value of revenue received during the reporting period from schools that do not participate in the National School Lunch or Breakfast Programs. </w:t>
      </w:r>
    </w:p>
    <w:p w:rsidR="001D3008" w:rsidRPr="001D3008" w:rsidRDefault="001D3008" w:rsidP="001D3008">
      <w:pPr>
        <w:pStyle w:val="NormalTNR"/>
        <w:numPr>
          <w:ilvl w:val="0"/>
          <w:numId w:val="4"/>
        </w:numPr>
        <w:spacing w:line="276" w:lineRule="auto"/>
      </w:pPr>
      <w:r w:rsidRPr="001D3008">
        <w:rPr>
          <w:b/>
        </w:rPr>
        <w:t>Other Revenues—Miscellaneous:</w:t>
      </w:r>
      <w:r w:rsidRPr="001D3008">
        <w:t xml:space="preserve"> The dollar value of funds received during the reporting period from the sale of items that are not food or beverage related, such as selling equipment, renting the cafeteria, or any other non-food or beverage sales.</w:t>
      </w:r>
    </w:p>
    <w:p w:rsidR="001D3008" w:rsidRPr="001D3008" w:rsidRDefault="001D3008" w:rsidP="001D3008">
      <w:pPr>
        <w:pStyle w:val="NormalTNR"/>
        <w:numPr>
          <w:ilvl w:val="0"/>
          <w:numId w:val="4"/>
        </w:numPr>
        <w:spacing w:line="276" w:lineRule="auto"/>
      </w:pPr>
      <w:r w:rsidRPr="001D3008">
        <w:rPr>
          <w:b/>
        </w:rPr>
        <w:lastRenderedPageBreak/>
        <w:t xml:space="preserve">Program Reimbursement (Federal Funds): </w:t>
      </w:r>
      <w:r w:rsidRPr="001D3008">
        <w:t>The dollar value of any federal reimbursements received during the reporting period. This includes all federal programs—National School Lunch Program (NSLP), School Breakfast Program (SBP), Afterschool Snack Program (ASP), Special Milk Program (SMP), Fresh Fruit and Vegetable Program (FFVP), Seamless Summer Option (SSO), Child and Adult Care Food Program (CACFP), and the Summer Food Service Program (SFSP).</w:t>
      </w:r>
    </w:p>
    <w:p w:rsidR="001D3008" w:rsidRPr="001D3008" w:rsidRDefault="001D3008" w:rsidP="001D3008">
      <w:pPr>
        <w:pStyle w:val="NormalTNR"/>
        <w:numPr>
          <w:ilvl w:val="0"/>
          <w:numId w:val="4"/>
        </w:numPr>
        <w:spacing w:line="276" w:lineRule="auto"/>
      </w:pPr>
      <w:r w:rsidRPr="001D3008">
        <w:rPr>
          <w:b/>
        </w:rPr>
        <w:t>State Funds:</w:t>
      </w:r>
      <w:r w:rsidRPr="001D3008">
        <w:t xml:space="preserve"> The dollar value of funds received from the state during the reporting period for state lunch reimbursements, state breakfast incentive funding, and breakfast after the bell funding. </w:t>
      </w:r>
    </w:p>
    <w:p w:rsidR="001D3008" w:rsidRPr="001D3008" w:rsidRDefault="001D3008" w:rsidP="001D3008">
      <w:pPr>
        <w:pStyle w:val="NormalTNR"/>
        <w:numPr>
          <w:ilvl w:val="0"/>
          <w:numId w:val="4"/>
        </w:numPr>
        <w:spacing w:line="276" w:lineRule="auto"/>
      </w:pPr>
      <w:r w:rsidRPr="001D3008">
        <w:rPr>
          <w:b/>
        </w:rPr>
        <w:t>Grants:</w:t>
      </w:r>
      <w:r w:rsidRPr="001D3008">
        <w:t xml:space="preserve"> The dollar value of any grants received and/or deposited during the reporting period. This does not include notifications of awarded grants. </w:t>
      </w:r>
    </w:p>
    <w:p w:rsidR="001D3008" w:rsidRPr="001D3008" w:rsidRDefault="001D3008" w:rsidP="001D3008">
      <w:pPr>
        <w:pStyle w:val="NormalTNR"/>
        <w:numPr>
          <w:ilvl w:val="0"/>
          <w:numId w:val="4"/>
        </w:numPr>
        <w:spacing w:line="276" w:lineRule="auto"/>
      </w:pPr>
      <w:r w:rsidRPr="001D3008">
        <w:rPr>
          <w:b/>
        </w:rPr>
        <w:t>Repayment of Loans / Fund Transfers:</w:t>
      </w:r>
      <w:r w:rsidRPr="001D3008">
        <w:t xml:space="preserve"> The dollar value of any funds repaid to the school nutrition program during the reporting period. </w:t>
      </w:r>
    </w:p>
    <w:p w:rsidR="001D3008" w:rsidRPr="001D3008" w:rsidRDefault="001D3008" w:rsidP="001D3008">
      <w:pPr>
        <w:pStyle w:val="NormalTNR"/>
        <w:numPr>
          <w:ilvl w:val="0"/>
          <w:numId w:val="4"/>
        </w:numPr>
        <w:spacing w:line="276" w:lineRule="auto"/>
      </w:pPr>
      <w:r w:rsidRPr="001D3008">
        <w:rPr>
          <w:b/>
        </w:rPr>
        <w:t>Cash in Lieu of USDA Foods:</w:t>
      </w:r>
      <w:r w:rsidRPr="001D3008">
        <w:t xml:space="preserve"> The dollar value of funds received in place of receiving USDA Foods during the reporting period. Some School Food Authorities (SFAs) receive cash in lieu if they participate in CACFP. Only a few SFAs receive cash in lieu for the NSLP. Smaller SFAs may find that it is easier to accept cash in lieu to purchase from their own vendor instead of purchasing USDA Foods.</w:t>
      </w:r>
    </w:p>
    <w:p w:rsidR="001D3008" w:rsidRPr="001D3008" w:rsidRDefault="001D3008" w:rsidP="001D3008">
      <w:pPr>
        <w:pStyle w:val="NormalTNR"/>
        <w:numPr>
          <w:ilvl w:val="0"/>
          <w:numId w:val="4"/>
        </w:numPr>
        <w:spacing w:line="276" w:lineRule="auto"/>
      </w:pPr>
      <w:r w:rsidRPr="001D3008">
        <w:rPr>
          <w:b/>
        </w:rPr>
        <w:t>Personal Services:</w:t>
      </w:r>
      <w:r w:rsidRPr="001D3008">
        <w:t xml:space="preserve"> The dollar value of all compensation paid from school nutrition program funds during the reporting period for labor (full-time, part-time, substitute, and overtime), time not worked (sick leave, vacation, holidays, and snow days), and other paid absences.</w:t>
      </w:r>
    </w:p>
    <w:p w:rsidR="001D3008" w:rsidRPr="001D3008" w:rsidRDefault="001D3008" w:rsidP="001D3008">
      <w:pPr>
        <w:pStyle w:val="NormalTNR"/>
        <w:numPr>
          <w:ilvl w:val="0"/>
          <w:numId w:val="4"/>
        </w:numPr>
        <w:spacing w:line="276" w:lineRule="auto"/>
      </w:pPr>
      <w:r w:rsidRPr="001D3008">
        <w:rPr>
          <w:b/>
        </w:rPr>
        <w:t>Employee Benefits:</w:t>
      </w:r>
      <w:r w:rsidRPr="001D3008">
        <w:t xml:space="preserve"> The dollar value of all employee benefits paid from </w:t>
      </w:r>
      <w:proofErr w:type="gramStart"/>
      <w:r w:rsidRPr="001D3008">
        <w:t>school nutrition program funds</w:t>
      </w:r>
      <w:proofErr w:type="gramEnd"/>
      <w:r w:rsidRPr="001D3008">
        <w:t xml:space="preserve"> during the reporting period, including FICA, pensions, health insurance, life insurance, and disability income.</w:t>
      </w:r>
    </w:p>
    <w:p w:rsidR="001D3008" w:rsidRPr="001D3008" w:rsidRDefault="001D3008" w:rsidP="001D3008">
      <w:pPr>
        <w:pStyle w:val="NormalTNR"/>
        <w:numPr>
          <w:ilvl w:val="0"/>
          <w:numId w:val="4"/>
        </w:numPr>
        <w:spacing w:line="276" w:lineRule="auto"/>
      </w:pPr>
      <w:r w:rsidRPr="001D3008">
        <w:rPr>
          <w:b/>
        </w:rPr>
        <w:t>Purchased Services:</w:t>
      </w:r>
      <w:r w:rsidRPr="001D3008">
        <w:t xml:space="preserve"> The dollar value paid during the reporting period for services acquired from outside sources, such as software maintenance contracts, pest control, equipment service contracts, trash removal, and laundry services. </w:t>
      </w:r>
    </w:p>
    <w:p w:rsidR="001D3008" w:rsidRPr="001D3008" w:rsidRDefault="001D3008" w:rsidP="001D3008">
      <w:pPr>
        <w:pStyle w:val="NormalTNR"/>
        <w:numPr>
          <w:ilvl w:val="0"/>
          <w:numId w:val="4"/>
        </w:numPr>
        <w:spacing w:line="276" w:lineRule="auto"/>
      </w:pPr>
      <w:r w:rsidRPr="001D3008">
        <w:rPr>
          <w:b/>
        </w:rPr>
        <w:t>Internal Services:</w:t>
      </w:r>
      <w:r w:rsidRPr="001D3008">
        <w:t xml:space="preserve"> The dollar value paid during the reporting period for services acquired from other departments of the local school division, such as printing, maintenance, and data services. Also called indirect costs.</w:t>
      </w:r>
    </w:p>
    <w:p w:rsidR="001D3008" w:rsidRPr="001D3008" w:rsidRDefault="001D3008" w:rsidP="001D3008">
      <w:pPr>
        <w:pStyle w:val="NormalTNR"/>
        <w:numPr>
          <w:ilvl w:val="0"/>
          <w:numId w:val="4"/>
        </w:numPr>
        <w:spacing w:line="276" w:lineRule="auto"/>
      </w:pPr>
      <w:r w:rsidRPr="001D3008">
        <w:rPr>
          <w:b/>
        </w:rPr>
        <w:t>Other Charges:</w:t>
      </w:r>
      <w:r w:rsidRPr="001D3008">
        <w:t xml:space="preserve"> The dollar value of other remaining charges from the reporting period that cannot be assigned to another category, such as telecommunication services, utilities, postal, leases and rentals, travel, bank fees, and insurance. </w:t>
      </w:r>
    </w:p>
    <w:p w:rsidR="001D3008" w:rsidRPr="001D3008" w:rsidRDefault="001D3008" w:rsidP="001D3008">
      <w:pPr>
        <w:pStyle w:val="NormalTNR"/>
        <w:numPr>
          <w:ilvl w:val="0"/>
          <w:numId w:val="4"/>
        </w:numPr>
        <w:spacing w:line="276" w:lineRule="auto"/>
      </w:pPr>
      <w:r w:rsidRPr="00C515E1">
        <w:rPr>
          <w:b/>
        </w:rPr>
        <w:t>Material</w:t>
      </w:r>
      <w:r w:rsidR="00B84D83">
        <w:rPr>
          <w:b/>
        </w:rPr>
        <w:t>s</w:t>
      </w:r>
      <w:r w:rsidRPr="00C515E1">
        <w:rPr>
          <w:b/>
        </w:rPr>
        <w:t xml:space="preserve"> and Supplies:</w:t>
      </w:r>
      <w:r w:rsidRPr="001D3008">
        <w:t xml:space="preserve"> The dollar value of all materials and supplies purchased during the reporting period, such as paper products, cleaning supplies, small wares, and office supplies.</w:t>
      </w:r>
    </w:p>
    <w:p w:rsidR="001D3008" w:rsidRPr="001D3008" w:rsidRDefault="001D3008" w:rsidP="001D3008">
      <w:pPr>
        <w:pStyle w:val="NormalTNR"/>
        <w:numPr>
          <w:ilvl w:val="0"/>
          <w:numId w:val="4"/>
        </w:numPr>
        <w:spacing w:line="276" w:lineRule="auto"/>
      </w:pPr>
      <w:r w:rsidRPr="00C515E1">
        <w:rPr>
          <w:b/>
        </w:rPr>
        <w:lastRenderedPageBreak/>
        <w:t>Food Products:</w:t>
      </w:r>
      <w:r w:rsidRPr="001D3008">
        <w:t xml:space="preserve"> The dollar value of all food and beverage products purchased during the reporting period, including delivery, warehousing, and processing fees.</w:t>
      </w:r>
    </w:p>
    <w:p w:rsidR="001D3008" w:rsidRPr="001D3008" w:rsidRDefault="001D3008" w:rsidP="001D3008">
      <w:pPr>
        <w:pStyle w:val="NormalTNR"/>
        <w:numPr>
          <w:ilvl w:val="0"/>
          <w:numId w:val="4"/>
        </w:numPr>
        <w:spacing w:line="276" w:lineRule="auto"/>
      </w:pPr>
      <w:r w:rsidRPr="00C515E1">
        <w:rPr>
          <w:b/>
        </w:rPr>
        <w:t>Capital Outlay:</w:t>
      </w:r>
      <w:r w:rsidRPr="001D3008">
        <w:t xml:space="preserve"> The dollar value of all new or replacement equipment purchased during the reporting period. Capital outlay does not include the purchase of land or buildings, which </w:t>
      </w:r>
      <w:proofErr w:type="gramStart"/>
      <w:r w:rsidRPr="001D3008">
        <w:t>is prohibited</w:t>
      </w:r>
      <w:proofErr w:type="gramEnd"/>
      <w:r w:rsidRPr="001D3008">
        <w:t xml:space="preserve"> by federal law.</w:t>
      </w:r>
    </w:p>
    <w:p w:rsidR="001D3008" w:rsidRPr="001D3008" w:rsidRDefault="001D3008" w:rsidP="001D3008">
      <w:pPr>
        <w:pStyle w:val="NormalTNR"/>
        <w:numPr>
          <w:ilvl w:val="0"/>
          <w:numId w:val="4"/>
        </w:numPr>
        <w:spacing w:line="276" w:lineRule="auto"/>
      </w:pPr>
      <w:r w:rsidRPr="00C515E1">
        <w:rPr>
          <w:b/>
        </w:rPr>
        <w:t>Other Uses of Funds:</w:t>
      </w:r>
      <w:r w:rsidRPr="001D3008">
        <w:t xml:space="preserve"> The dollar value of expenditures paid for with school nutrition funds during the reporting period that require budgetary or accounting control, but are not recorded as an expenditure in the school nutrition program, such as the interest or principal charged on a loan.</w:t>
      </w:r>
    </w:p>
    <w:p w:rsidR="001D3008" w:rsidRPr="001D3008" w:rsidRDefault="001D3008" w:rsidP="001D3008">
      <w:pPr>
        <w:pStyle w:val="NormalTNR"/>
        <w:numPr>
          <w:ilvl w:val="0"/>
          <w:numId w:val="4"/>
        </w:numPr>
        <w:spacing w:line="276" w:lineRule="auto"/>
      </w:pPr>
      <w:r w:rsidRPr="00C515E1">
        <w:rPr>
          <w:b/>
        </w:rPr>
        <w:t>Fund Transfer:</w:t>
      </w:r>
      <w:r w:rsidRPr="001D3008">
        <w:t xml:space="preserve"> The dollar value of any funds that are transferred during the reporting period between the school nutrition account and other school division funds and require budgetary or accounting control, but </w:t>
      </w:r>
      <w:proofErr w:type="gramStart"/>
      <w:r w:rsidRPr="001D3008">
        <w:t>can’t</w:t>
      </w:r>
      <w:proofErr w:type="gramEnd"/>
      <w:r w:rsidRPr="001D3008">
        <w:t xml:space="preserve"> be recorded as an expenditure. These types of expenditures typically require additional guidance from VDOE.</w:t>
      </w:r>
    </w:p>
    <w:p w:rsidR="001D3008" w:rsidRPr="001D3008" w:rsidRDefault="001D3008" w:rsidP="001D3008">
      <w:pPr>
        <w:pStyle w:val="NormalTNR"/>
        <w:numPr>
          <w:ilvl w:val="0"/>
          <w:numId w:val="4"/>
        </w:numPr>
        <w:spacing w:line="276" w:lineRule="auto"/>
      </w:pPr>
      <w:r w:rsidRPr="00C515E1">
        <w:rPr>
          <w:b/>
        </w:rPr>
        <w:t>Loan Repayment:</w:t>
      </w:r>
      <w:r w:rsidRPr="001D3008">
        <w:t xml:space="preserve"> The dollar value of any payment made during the reporting period toward a loan that </w:t>
      </w:r>
      <w:proofErr w:type="gramStart"/>
      <w:r w:rsidRPr="001D3008">
        <w:t>was made</w:t>
      </w:r>
      <w:proofErr w:type="gramEnd"/>
      <w:r w:rsidRPr="001D3008">
        <w:t xml:space="preserve"> to the school nutrition program.</w:t>
      </w:r>
    </w:p>
    <w:p w:rsidR="001D3008" w:rsidRPr="001D3008" w:rsidRDefault="001D3008" w:rsidP="001D3008">
      <w:pPr>
        <w:pStyle w:val="NormalTNR"/>
        <w:numPr>
          <w:ilvl w:val="0"/>
          <w:numId w:val="4"/>
        </w:numPr>
        <w:spacing w:line="276" w:lineRule="auto"/>
      </w:pPr>
      <w:r w:rsidRPr="00C515E1">
        <w:rPr>
          <w:b/>
        </w:rPr>
        <w:t>Repayment of Over-Claims:</w:t>
      </w:r>
      <w:r w:rsidRPr="001D3008">
        <w:t xml:space="preserve"> The dollar value of any repayment of reimbursement made during the reporting period </w:t>
      </w:r>
      <w:proofErr w:type="gramStart"/>
      <w:r w:rsidRPr="001D3008">
        <w:t>as a result</w:t>
      </w:r>
      <w:proofErr w:type="gramEnd"/>
      <w:r w:rsidRPr="001D3008">
        <w:t xml:space="preserve"> of a review or audit.</w:t>
      </w:r>
    </w:p>
    <w:p w:rsidR="001D3008" w:rsidRPr="001D3008" w:rsidRDefault="001D3008" w:rsidP="001D3008">
      <w:pPr>
        <w:pStyle w:val="NormalTNR"/>
        <w:numPr>
          <w:ilvl w:val="0"/>
          <w:numId w:val="4"/>
        </w:numPr>
        <w:spacing w:line="276" w:lineRule="auto"/>
      </w:pPr>
      <w:r w:rsidRPr="00C515E1">
        <w:rPr>
          <w:b/>
        </w:rPr>
        <w:t>Ending Cash Balance:</w:t>
      </w:r>
      <w:r w:rsidRPr="001D3008">
        <w:t xml:space="preserve"> The sum of the beginning cash balance (including the cash adjustment) and revenues, minus expenditures. </w:t>
      </w:r>
    </w:p>
    <w:p w:rsidR="001D3008" w:rsidRPr="001D3008" w:rsidRDefault="001D3008" w:rsidP="001D3008">
      <w:pPr>
        <w:pStyle w:val="NormalTNR"/>
        <w:numPr>
          <w:ilvl w:val="0"/>
          <w:numId w:val="4"/>
        </w:numPr>
        <w:spacing w:line="276" w:lineRule="auto"/>
      </w:pPr>
      <w:r w:rsidRPr="00C515E1">
        <w:rPr>
          <w:b/>
        </w:rPr>
        <w:t>Program Reimbursements—Previous Unpaid:</w:t>
      </w:r>
      <w:r w:rsidRPr="001D3008">
        <w:t xml:space="preserve"> The dollar value of all federal reimbursements earned during the current and previous reporting periods, but not received by the school nutrition program at the end of the reporting period.</w:t>
      </w:r>
    </w:p>
    <w:p w:rsidR="001D3008" w:rsidRPr="001D3008" w:rsidRDefault="001D3008" w:rsidP="001D3008">
      <w:pPr>
        <w:pStyle w:val="NormalTNR"/>
        <w:numPr>
          <w:ilvl w:val="0"/>
          <w:numId w:val="4"/>
        </w:numPr>
        <w:spacing w:line="276" w:lineRule="auto"/>
      </w:pPr>
      <w:r w:rsidRPr="00C515E1">
        <w:rPr>
          <w:b/>
        </w:rPr>
        <w:t>Other Receivables:</w:t>
      </w:r>
      <w:r w:rsidRPr="001D3008">
        <w:t xml:space="preserve"> The dollar value of all other receivables due to the </w:t>
      </w:r>
      <w:proofErr w:type="gramStart"/>
      <w:r w:rsidRPr="001D3008">
        <w:t>school nutrition program account</w:t>
      </w:r>
      <w:proofErr w:type="gramEnd"/>
      <w:r w:rsidRPr="001D3008">
        <w:t xml:space="preserve"> at the end of the reporting period.</w:t>
      </w:r>
    </w:p>
    <w:p w:rsidR="001D3008" w:rsidRPr="001D3008" w:rsidRDefault="001D3008" w:rsidP="001D3008">
      <w:pPr>
        <w:pStyle w:val="NormalTNR"/>
        <w:numPr>
          <w:ilvl w:val="0"/>
          <w:numId w:val="4"/>
        </w:numPr>
        <w:spacing w:line="276" w:lineRule="auto"/>
      </w:pPr>
      <w:r w:rsidRPr="00C515E1">
        <w:rPr>
          <w:b/>
        </w:rPr>
        <w:t>Accounts Payable:</w:t>
      </w:r>
      <w:r w:rsidRPr="001D3008">
        <w:t xml:space="preserve"> The sum of all items earned or received but not yet paid for during the reporting period, including salaries, benefits, food, supplies, or services. These items </w:t>
      </w:r>
      <w:proofErr w:type="gramStart"/>
      <w:r w:rsidRPr="001D3008">
        <w:t>will be reported</w:t>
      </w:r>
      <w:proofErr w:type="gramEnd"/>
      <w:r w:rsidRPr="001D3008">
        <w:t xml:space="preserve"> as expenses in the financial report of the month in which they are paid.</w:t>
      </w:r>
    </w:p>
    <w:p w:rsidR="001D3008" w:rsidRPr="001D3008" w:rsidRDefault="001D3008" w:rsidP="001D3008">
      <w:pPr>
        <w:pStyle w:val="NormalTNR"/>
        <w:numPr>
          <w:ilvl w:val="0"/>
          <w:numId w:val="4"/>
        </w:numPr>
        <w:spacing w:line="276" w:lineRule="auto"/>
      </w:pPr>
      <w:r w:rsidRPr="00C515E1">
        <w:rPr>
          <w:b/>
        </w:rPr>
        <w:t>Net Cash:</w:t>
      </w:r>
      <w:r w:rsidRPr="001D3008">
        <w:t xml:space="preserve"> The dollar value of the amount of cash available on hand to the school nutrition program. Calculated by adding the ending cash balance and accounts receivable, then subtracting accounts payable. </w:t>
      </w:r>
    </w:p>
    <w:p w:rsidR="001D3008" w:rsidRPr="001D3008" w:rsidRDefault="001D3008" w:rsidP="001D3008">
      <w:pPr>
        <w:pStyle w:val="NormalTNR"/>
        <w:numPr>
          <w:ilvl w:val="0"/>
          <w:numId w:val="4"/>
        </w:numPr>
        <w:spacing w:line="276" w:lineRule="auto"/>
      </w:pPr>
      <w:r w:rsidRPr="00C515E1">
        <w:rPr>
          <w:b/>
        </w:rPr>
        <w:t>Average Operating Days:</w:t>
      </w:r>
      <w:r w:rsidRPr="001D3008">
        <w:t xml:space="preserve"> The average number of days the school nutrition program operated during the reporting period.</w:t>
      </w:r>
    </w:p>
    <w:p w:rsidR="001D3008" w:rsidRPr="001D3008" w:rsidRDefault="001D3008" w:rsidP="001D3008">
      <w:pPr>
        <w:pStyle w:val="NormalTNR"/>
        <w:numPr>
          <w:ilvl w:val="0"/>
          <w:numId w:val="4"/>
        </w:numPr>
        <w:spacing w:line="276" w:lineRule="auto"/>
      </w:pPr>
      <w:r w:rsidRPr="00C515E1">
        <w:rPr>
          <w:b/>
        </w:rPr>
        <w:t>Number of Operating Months:</w:t>
      </w:r>
      <w:r w:rsidRPr="001D3008">
        <w:t xml:space="preserve"> Calculated by dividing the number of operating days during the reporting period by the average operating days statewide, which is 23 days.</w:t>
      </w:r>
    </w:p>
    <w:p w:rsidR="001D3008" w:rsidRPr="001D3008" w:rsidRDefault="001D3008" w:rsidP="001D3008">
      <w:pPr>
        <w:pStyle w:val="NormalTNR"/>
        <w:numPr>
          <w:ilvl w:val="0"/>
          <w:numId w:val="4"/>
        </w:numPr>
        <w:spacing w:line="276" w:lineRule="auto"/>
      </w:pPr>
      <w:r w:rsidRPr="00C515E1">
        <w:rPr>
          <w:b/>
        </w:rPr>
        <w:t>Average Monthly Expenditures:</w:t>
      </w:r>
      <w:r w:rsidRPr="001D3008">
        <w:t xml:space="preserve"> The average of total expenditures of all months on file.</w:t>
      </w:r>
    </w:p>
    <w:p w:rsidR="001D3008" w:rsidRPr="001D3008" w:rsidRDefault="001D3008" w:rsidP="001D3008">
      <w:pPr>
        <w:pStyle w:val="NormalTNR"/>
        <w:numPr>
          <w:ilvl w:val="0"/>
          <w:numId w:val="4"/>
        </w:numPr>
        <w:spacing w:line="276" w:lineRule="auto"/>
      </w:pPr>
      <w:r w:rsidRPr="00C515E1">
        <w:rPr>
          <w:b/>
        </w:rPr>
        <w:lastRenderedPageBreak/>
        <w:t>Number of Months Operating Balance Available:</w:t>
      </w:r>
      <w:r w:rsidRPr="001D3008">
        <w:t xml:space="preserve"> Calculated by dividing the net cash by the average monthly expenditures. This figure is used to determine if the SFA </w:t>
      </w:r>
      <w:proofErr w:type="gramStart"/>
      <w:r w:rsidRPr="001D3008">
        <w:t>is in compliance</w:t>
      </w:r>
      <w:proofErr w:type="gramEnd"/>
      <w:r w:rsidRPr="001D3008">
        <w:t xml:space="preserve"> with state requirements that prohibit holding a net cash balance in excess of three months of average monthly expenditures.</w:t>
      </w:r>
    </w:p>
    <w:p w:rsidR="001D3008" w:rsidRPr="001D3008" w:rsidRDefault="001D3008" w:rsidP="001D3008">
      <w:pPr>
        <w:pStyle w:val="NormalTNR"/>
        <w:numPr>
          <w:ilvl w:val="0"/>
          <w:numId w:val="4"/>
        </w:numPr>
        <w:spacing w:line="276" w:lineRule="auto"/>
      </w:pPr>
      <w:r w:rsidRPr="00C515E1">
        <w:rPr>
          <w:b/>
        </w:rPr>
        <w:t>Total Funds Available:</w:t>
      </w:r>
      <w:r w:rsidRPr="001D3008">
        <w:t xml:space="preserve"> Equal to the value of the net cash total.</w:t>
      </w:r>
    </w:p>
    <w:p w:rsidR="001D3008" w:rsidRPr="001D3008" w:rsidRDefault="001D3008" w:rsidP="001D3008">
      <w:pPr>
        <w:pStyle w:val="NormalTNR"/>
        <w:numPr>
          <w:ilvl w:val="0"/>
          <w:numId w:val="4"/>
        </w:numPr>
        <w:spacing w:line="276" w:lineRule="auto"/>
      </w:pPr>
      <w:r w:rsidRPr="00C515E1">
        <w:rPr>
          <w:b/>
        </w:rPr>
        <w:t>Gross Profit / Loss for Period:</w:t>
      </w:r>
      <w:r w:rsidRPr="001D3008">
        <w:t xml:space="preserve"> Calculated by subtracting total expenditures from total revenues. This figure does not include the cash balance.</w:t>
      </w:r>
    </w:p>
    <w:p w:rsidR="001D3008" w:rsidRPr="001D3008" w:rsidRDefault="001D3008" w:rsidP="001D3008">
      <w:pPr>
        <w:pStyle w:val="NormalTNR"/>
        <w:numPr>
          <w:ilvl w:val="0"/>
          <w:numId w:val="4"/>
        </w:numPr>
        <w:spacing w:line="276" w:lineRule="auto"/>
      </w:pPr>
      <w:r w:rsidRPr="00C515E1">
        <w:rPr>
          <w:b/>
        </w:rPr>
        <w:t>USDA Foods Received—Value ($):</w:t>
      </w:r>
      <w:r w:rsidRPr="001D3008">
        <w:t xml:space="preserve"> The dollar value of USDA Foods received during the reporting period. Shipping costs cannot be included in this value. To find this value, multiply the number of cases by the food </w:t>
      </w:r>
      <w:proofErr w:type="gramStart"/>
      <w:r w:rsidRPr="001D3008">
        <w:t>item’s</w:t>
      </w:r>
      <w:proofErr w:type="gramEnd"/>
      <w:r w:rsidRPr="001D3008">
        <w:t xml:space="preserve"> suggested retail price. The sum of all products’ values should be included in the USDA Foods Received line.</w:t>
      </w:r>
    </w:p>
    <w:p w:rsidR="001D3008" w:rsidRPr="001D3008" w:rsidRDefault="001D3008" w:rsidP="001D3008">
      <w:pPr>
        <w:pStyle w:val="NormalTNR"/>
        <w:numPr>
          <w:ilvl w:val="0"/>
          <w:numId w:val="4"/>
        </w:numPr>
        <w:spacing w:line="276" w:lineRule="auto"/>
      </w:pPr>
      <w:r w:rsidRPr="00C515E1">
        <w:rPr>
          <w:b/>
        </w:rPr>
        <w:t>Purchased Food Value ($):</w:t>
      </w:r>
      <w:r w:rsidRPr="001D3008">
        <w:t xml:space="preserve"> The dollar value of all food product in inventory across the school division at the end of the reporting period. </w:t>
      </w:r>
    </w:p>
    <w:p w:rsidR="001D3008" w:rsidRPr="001D3008" w:rsidRDefault="001D3008" w:rsidP="001D3008">
      <w:pPr>
        <w:pStyle w:val="NormalTNR"/>
        <w:numPr>
          <w:ilvl w:val="0"/>
          <w:numId w:val="4"/>
        </w:numPr>
        <w:spacing w:line="276" w:lineRule="auto"/>
      </w:pPr>
      <w:r w:rsidRPr="00C515E1">
        <w:rPr>
          <w:b/>
        </w:rPr>
        <w:t>Purchased Materials and Supplies Value ($):</w:t>
      </w:r>
      <w:r w:rsidRPr="001D3008">
        <w:t xml:space="preserve"> The dollar value of all purchased materials and supplies in inventory across the school division at the end of the reporting period.</w:t>
      </w:r>
    </w:p>
    <w:p w:rsidR="00982309" w:rsidRDefault="001D3008" w:rsidP="004E38A7">
      <w:pPr>
        <w:pStyle w:val="NormalTNR"/>
        <w:numPr>
          <w:ilvl w:val="0"/>
          <w:numId w:val="4"/>
        </w:numPr>
        <w:spacing w:line="276" w:lineRule="auto"/>
      </w:pPr>
      <w:r w:rsidRPr="00C515E1">
        <w:rPr>
          <w:b/>
        </w:rPr>
        <w:t>USDA Foods Value ($):</w:t>
      </w:r>
      <w:r w:rsidRPr="001D3008">
        <w:t xml:space="preserve"> The dollar value of all USDA Foods in inventory across the school division at the end of the reporting period.</w:t>
      </w:r>
    </w:p>
    <w:p w:rsidR="002A61E1" w:rsidRDefault="002A61E1" w:rsidP="002A61E1">
      <w:pPr>
        <w:jc w:val="left"/>
      </w:pPr>
    </w:p>
    <w:p w:rsidR="00982309" w:rsidRDefault="002A61E1" w:rsidP="002A61E1">
      <w:pPr>
        <w:jc w:val="both"/>
      </w:pPr>
      <w:r>
        <w:br w:type="page"/>
      </w:r>
    </w:p>
    <w:p w:rsidR="00FF32DD" w:rsidRPr="004E38A7" w:rsidRDefault="00982309" w:rsidP="004E38A7">
      <w:pPr>
        <w:pStyle w:val="H4TNR"/>
        <w:jc w:val="center"/>
        <w:rPr>
          <w:rFonts w:ascii="Times New Roman" w:hAnsi="Times New Roman" w:cs="Times New Roman"/>
        </w:rPr>
      </w:pPr>
      <w:r w:rsidRPr="004E38A7">
        <w:rPr>
          <w:rFonts w:ascii="Times New Roman" w:hAnsi="Times New Roman" w:cs="Times New Roman"/>
          <w:color w:val="auto"/>
        </w:rPr>
        <w:lastRenderedPageBreak/>
        <w:t>Appendix A:</w:t>
      </w:r>
    </w:p>
    <w:p w:rsidR="00FF32DD" w:rsidRPr="009D5452" w:rsidRDefault="00982309" w:rsidP="009D5452">
      <w:pPr>
        <w:pStyle w:val="Heading5"/>
        <w:rPr>
          <w:rFonts w:ascii="Times New Roman" w:hAnsi="Times New Roman" w:cs="Times New Roman"/>
          <w:b/>
          <w:sz w:val="28"/>
          <w:szCs w:val="28"/>
        </w:rPr>
      </w:pPr>
      <w:r w:rsidRPr="009D5452">
        <w:rPr>
          <w:rFonts w:ascii="Times New Roman" w:hAnsi="Times New Roman" w:cs="Times New Roman"/>
          <w:b/>
          <w:color w:val="auto"/>
          <w:sz w:val="28"/>
          <w:szCs w:val="28"/>
        </w:rPr>
        <w:t xml:space="preserve">Greensville County Public Schools Financial Report </w:t>
      </w:r>
    </w:p>
    <w:p w:rsidR="00B71CAA" w:rsidRPr="009D5452" w:rsidRDefault="00982309" w:rsidP="009D5452">
      <w:pPr>
        <w:pStyle w:val="Heading5"/>
        <w:spacing w:after="360"/>
        <w:rPr>
          <w:rFonts w:ascii="Times New Roman" w:hAnsi="Times New Roman" w:cs="Times New Roman"/>
          <w:b/>
        </w:rPr>
        <w:sectPr w:rsidR="00B71CAA" w:rsidRPr="009D5452">
          <w:headerReference w:type="default" r:id="rId9"/>
          <w:footerReference w:type="default" r:id="rId10"/>
          <w:pgSz w:w="12240" w:h="15840"/>
          <w:pgMar w:top="1440" w:right="1440" w:bottom="1440" w:left="1440" w:header="720" w:footer="720" w:gutter="0"/>
          <w:cols w:space="720"/>
          <w:docGrid w:linePitch="360"/>
        </w:sectPr>
      </w:pPr>
      <w:r w:rsidRPr="009D5452">
        <w:rPr>
          <w:rFonts w:ascii="Times New Roman" w:hAnsi="Times New Roman" w:cs="Times New Roman"/>
          <w:b/>
          <w:color w:val="auto"/>
          <w:sz w:val="28"/>
        </w:rPr>
        <w:t>School Year 2018-201</w:t>
      </w:r>
      <w:r w:rsidR="00AD6E77" w:rsidRPr="009D5452">
        <w:rPr>
          <w:rFonts w:ascii="Times New Roman" w:hAnsi="Times New Roman" w:cs="Times New Roman"/>
          <w:b/>
          <w:color w:val="auto"/>
          <w:sz w:val="28"/>
        </w:rPr>
        <w:t>9 (November 2018)</w:t>
      </w:r>
    </w:p>
    <w:p w:rsidR="00982309" w:rsidRDefault="00982309" w:rsidP="00B3222D">
      <w:pPr>
        <w:spacing w:line="276" w:lineRule="auto"/>
        <w:contextualSpacing/>
        <w:jc w:val="left"/>
      </w:pPr>
      <w:r>
        <w:t>Greensville County Public Schools</w:t>
      </w:r>
    </w:p>
    <w:p w:rsidR="00982309" w:rsidRDefault="00982309" w:rsidP="00B3222D">
      <w:pPr>
        <w:spacing w:line="276" w:lineRule="auto"/>
        <w:contextualSpacing/>
        <w:jc w:val="left"/>
      </w:pPr>
      <w:proofErr w:type="gramStart"/>
      <w:r>
        <w:t>105</w:t>
      </w:r>
      <w:proofErr w:type="gramEnd"/>
      <w:r>
        <w:t xml:space="preserve"> Ruffin Street</w:t>
      </w:r>
    </w:p>
    <w:p w:rsidR="00982309" w:rsidRDefault="00982309" w:rsidP="00B3222D">
      <w:pPr>
        <w:spacing w:line="276" w:lineRule="auto"/>
        <w:contextualSpacing/>
        <w:jc w:val="left"/>
      </w:pPr>
      <w:r>
        <w:t>Emporia, VA 23847</w:t>
      </w:r>
    </w:p>
    <w:p w:rsidR="00982309" w:rsidRDefault="00982309" w:rsidP="00B3222D">
      <w:pPr>
        <w:spacing w:line="276" w:lineRule="auto"/>
        <w:contextualSpacing/>
        <w:jc w:val="right"/>
      </w:pPr>
      <w:r>
        <w:t>Reporting Period: Nov 2018</w:t>
      </w:r>
    </w:p>
    <w:p w:rsidR="00B71CAA" w:rsidRDefault="00B71CAA" w:rsidP="00B3222D">
      <w:pPr>
        <w:spacing w:line="276" w:lineRule="auto"/>
        <w:contextualSpacing/>
        <w:jc w:val="left"/>
        <w:rPr>
          <w:b/>
        </w:rPr>
        <w:sectPr w:rsidR="00B71CAA" w:rsidSect="00B71CAA">
          <w:type w:val="continuous"/>
          <w:pgSz w:w="12240" w:h="15840"/>
          <w:pgMar w:top="1440" w:right="1440" w:bottom="1440" w:left="1440" w:header="720" w:footer="720" w:gutter="0"/>
          <w:cols w:space="720"/>
          <w:docGrid w:linePitch="360"/>
        </w:sectPr>
      </w:pPr>
    </w:p>
    <w:p w:rsidR="00982309" w:rsidRPr="002A61E1" w:rsidRDefault="00B71CAA" w:rsidP="00B3222D">
      <w:pPr>
        <w:pStyle w:val="Heading6"/>
        <w:spacing w:after="120" w:line="276" w:lineRule="auto"/>
        <w:jc w:val="left"/>
        <w:rPr>
          <w:rFonts w:ascii="Times New Roman" w:hAnsi="Times New Roman" w:cs="Times New Roman"/>
          <w:b/>
        </w:rPr>
      </w:pPr>
      <w:r w:rsidRPr="002A61E1">
        <w:rPr>
          <w:rFonts w:ascii="Times New Roman" w:hAnsi="Times New Roman" w:cs="Times New Roman"/>
          <w:b/>
          <w:color w:val="auto"/>
        </w:rPr>
        <w:t>Cash Balance for Reporting Period</w:t>
      </w:r>
    </w:p>
    <w:p w:rsidR="00B71CAA" w:rsidRDefault="00B71CAA" w:rsidP="00B3222D">
      <w:pPr>
        <w:spacing w:before="40" w:line="276" w:lineRule="auto"/>
        <w:ind w:left="720"/>
        <w:jc w:val="left"/>
        <w:sectPr w:rsidR="00B71CAA" w:rsidSect="00B71CAA">
          <w:type w:val="continuous"/>
          <w:pgSz w:w="12240" w:h="15840"/>
          <w:pgMar w:top="1440" w:right="1440" w:bottom="1440" w:left="1440" w:header="720" w:footer="720" w:gutter="0"/>
          <w:cols w:space="720"/>
          <w:docGrid w:linePitch="360"/>
        </w:sectPr>
      </w:pPr>
    </w:p>
    <w:tbl>
      <w:tblPr>
        <w:tblStyle w:val="TableGrid"/>
        <w:tblW w:w="8190" w:type="dxa"/>
        <w:tblInd w:w="715" w:type="dxa"/>
        <w:tblCellMar>
          <w:top w:w="72" w:type="dxa"/>
          <w:left w:w="72" w:type="dxa"/>
          <w:bottom w:w="72" w:type="dxa"/>
          <w:right w:w="72" w:type="dxa"/>
        </w:tblCellMar>
        <w:tblLook w:val="04A0" w:firstRow="1" w:lastRow="0" w:firstColumn="1" w:lastColumn="0" w:noHBand="0" w:noVBand="1"/>
        <w:tblDescription w:val="This table displays information related to the Cash Balance for Reporting Period for the November 2018 Financial Report of Greensville County Public Schools. It includes values for Beginning Cash Balance and Cash Adjustments."/>
      </w:tblPr>
      <w:tblGrid>
        <w:gridCol w:w="4048"/>
        <w:gridCol w:w="2431"/>
        <w:gridCol w:w="1711"/>
      </w:tblGrid>
      <w:tr w:rsidR="00CD0428" w:rsidTr="00744E35">
        <w:trPr>
          <w:trHeight w:val="350"/>
          <w:tblHeader/>
        </w:trPr>
        <w:tc>
          <w:tcPr>
            <w:tcW w:w="4048" w:type="dxa"/>
            <w:shd w:val="clear" w:color="auto" w:fill="F2F2F2" w:themeFill="background1" w:themeFillShade="F2"/>
            <w:vAlign w:val="center"/>
          </w:tcPr>
          <w:p w:rsidR="00CD0428" w:rsidRPr="00CD0428" w:rsidRDefault="00CD0428" w:rsidP="00744E35">
            <w:pPr>
              <w:spacing w:before="120" w:line="276" w:lineRule="auto"/>
              <w:contextualSpacing/>
              <w:jc w:val="left"/>
              <w:rPr>
                <w:rFonts w:cs="Times New Roman"/>
                <w:b/>
              </w:rPr>
            </w:pPr>
            <w:r>
              <w:rPr>
                <w:rFonts w:cs="Times New Roman"/>
                <w:b/>
              </w:rPr>
              <w:t>Category</w:t>
            </w:r>
          </w:p>
        </w:tc>
        <w:tc>
          <w:tcPr>
            <w:tcW w:w="2431" w:type="dxa"/>
            <w:shd w:val="clear" w:color="auto" w:fill="F2F2F2" w:themeFill="background1" w:themeFillShade="F2"/>
            <w:vAlign w:val="center"/>
          </w:tcPr>
          <w:p w:rsidR="00CD0428" w:rsidRPr="00CD0428" w:rsidRDefault="00CD0428" w:rsidP="00744E35">
            <w:pPr>
              <w:spacing w:line="276" w:lineRule="auto"/>
              <w:contextualSpacing/>
              <w:jc w:val="left"/>
              <w:rPr>
                <w:rFonts w:cs="Times New Roman"/>
                <w:b/>
              </w:rPr>
            </w:pPr>
            <w:r>
              <w:rPr>
                <w:rFonts w:cs="Times New Roman"/>
                <w:b/>
              </w:rPr>
              <w:t>Program Funds</w:t>
            </w:r>
          </w:p>
        </w:tc>
        <w:tc>
          <w:tcPr>
            <w:tcW w:w="1711" w:type="dxa"/>
            <w:shd w:val="clear" w:color="auto" w:fill="F2F2F2" w:themeFill="background1" w:themeFillShade="F2"/>
            <w:vAlign w:val="center"/>
          </w:tcPr>
          <w:p w:rsidR="00CD0428" w:rsidRPr="00CD0428" w:rsidRDefault="00CD0428" w:rsidP="00744E35">
            <w:pPr>
              <w:spacing w:line="276" w:lineRule="auto"/>
              <w:contextualSpacing/>
              <w:jc w:val="left"/>
              <w:rPr>
                <w:rFonts w:cs="Times New Roman"/>
                <w:b/>
              </w:rPr>
            </w:pPr>
            <w:r w:rsidRPr="00CD0428">
              <w:rPr>
                <w:rFonts w:cs="Times New Roman"/>
                <w:b/>
              </w:rPr>
              <w:t>Non-Program Funds</w:t>
            </w:r>
          </w:p>
        </w:tc>
      </w:tr>
      <w:tr w:rsidR="00B71CAA" w:rsidTr="00744E35">
        <w:trPr>
          <w:trHeight w:val="350"/>
        </w:trPr>
        <w:tc>
          <w:tcPr>
            <w:tcW w:w="4048" w:type="dxa"/>
            <w:vAlign w:val="center"/>
          </w:tcPr>
          <w:p w:rsidR="00B71CAA" w:rsidRPr="009D5452" w:rsidRDefault="00B71CAA" w:rsidP="00744E35">
            <w:pPr>
              <w:spacing w:before="120" w:after="120" w:line="276" w:lineRule="auto"/>
              <w:contextualSpacing/>
              <w:jc w:val="left"/>
              <w:rPr>
                <w:rFonts w:cs="Times New Roman"/>
              </w:rPr>
            </w:pPr>
            <w:r w:rsidRPr="009D5452">
              <w:rPr>
                <w:rFonts w:cs="Times New Roman"/>
              </w:rPr>
              <w:t>Beginning Cash Balance:</w:t>
            </w:r>
          </w:p>
        </w:tc>
        <w:tc>
          <w:tcPr>
            <w:tcW w:w="2431" w:type="dxa"/>
            <w:vAlign w:val="center"/>
          </w:tcPr>
          <w:p w:rsidR="00B71CAA" w:rsidRDefault="007E08E0" w:rsidP="00744E35">
            <w:pPr>
              <w:spacing w:line="276" w:lineRule="auto"/>
              <w:contextualSpacing/>
              <w:jc w:val="left"/>
              <w:rPr>
                <w:rFonts w:cs="Times New Roman"/>
              </w:rPr>
            </w:pPr>
            <w:r>
              <w:rPr>
                <w:rFonts w:cs="Times New Roman"/>
              </w:rPr>
              <w:t>$</w:t>
            </w:r>
            <w:r w:rsidR="00B71CAA">
              <w:rPr>
                <w:rFonts w:cs="Times New Roman"/>
              </w:rPr>
              <w:t>735,341.33</w:t>
            </w:r>
          </w:p>
        </w:tc>
        <w:tc>
          <w:tcPr>
            <w:tcW w:w="1711" w:type="dxa"/>
            <w:vAlign w:val="center"/>
          </w:tcPr>
          <w:p w:rsidR="00B71CAA" w:rsidRDefault="007E08E0" w:rsidP="00744E35">
            <w:pPr>
              <w:spacing w:line="276" w:lineRule="auto"/>
              <w:contextualSpacing/>
              <w:jc w:val="left"/>
              <w:rPr>
                <w:rFonts w:cs="Times New Roman"/>
              </w:rPr>
            </w:pPr>
            <w:r>
              <w:rPr>
                <w:rFonts w:cs="Times New Roman"/>
              </w:rPr>
              <w:t>-</w:t>
            </w:r>
          </w:p>
        </w:tc>
      </w:tr>
      <w:tr w:rsidR="00B71CAA" w:rsidTr="00744E35">
        <w:trPr>
          <w:trHeight w:val="350"/>
        </w:trPr>
        <w:tc>
          <w:tcPr>
            <w:tcW w:w="4048" w:type="dxa"/>
            <w:vAlign w:val="center"/>
          </w:tcPr>
          <w:p w:rsidR="00B71CAA" w:rsidRPr="00B71CAA" w:rsidRDefault="00B71CAA" w:rsidP="00744E35">
            <w:pPr>
              <w:pStyle w:val="ListParagraph"/>
              <w:numPr>
                <w:ilvl w:val="0"/>
                <w:numId w:val="6"/>
              </w:numPr>
              <w:spacing w:after="0" w:line="276" w:lineRule="auto"/>
              <w:ind w:left="158" w:hanging="158"/>
              <w:rPr>
                <w:rFonts w:ascii="Times New Roman" w:hAnsi="Times New Roman" w:cs="Times New Roman"/>
                <w:sz w:val="24"/>
                <w:szCs w:val="24"/>
              </w:rPr>
            </w:pPr>
            <w:r w:rsidRPr="00B71CAA">
              <w:rPr>
                <w:rFonts w:ascii="Times New Roman" w:hAnsi="Times New Roman" w:cs="Times New Roman"/>
                <w:sz w:val="24"/>
                <w:szCs w:val="24"/>
              </w:rPr>
              <w:t>Cash Adjustments:</w:t>
            </w:r>
          </w:p>
        </w:tc>
        <w:tc>
          <w:tcPr>
            <w:tcW w:w="2431" w:type="dxa"/>
            <w:vAlign w:val="center"/>
          </w:tcPr>
          <w:p w:rsidR="00B71CAA" w:rsidRDefault="007E08E0" w:rsidP="00744E35">
            <w:pPr>
              <w:spacing w:line="276" w:lineRule="auto"/>
              <w:contextualSpacing/>
              <w:jc w:val="left"/>
              <w:rPr>
                <w:rFonts w:cs="Times New Roman"/>
              </w:rPr>
            </w:pPr>
            <w:r>
              <w:rPr>
                <w:rFonts w:cs="Times New Roman"/>
              </w:rPr>
              <w:t>$</w:t>
            </w:r>
            <w:r w:rsidR="00B71CAA">
              <w:rPr>
                <w:rFonts w:cs="Times New Roman"/>
              </w:rPr>
              <w:t>0.00</w:t>
            </w:r>
          </w:p>
        </w:tc>
        <w:tc>
          <w:tcPr>
            <w:tcW w:w="1711" w:type="dxa"/>
            <w:vAlign w:val="center"/>
          </w:tcPr>
          <w:p w:rsidR="00B71CAA" w:rsidRPr="007E08E0" w:rsidRDefault="007E08E0" w:rsidP="00744E35">
            <w:pPr>
              <w:spacing w:line="276" w:lineRule="auto"/>
              <w:contextualSpacing/>
              <w:jc w:val="left"/>
              <w:rPr>
                <w:rFonts w:cs="Times New Roman"/>
              </w:rPr>
            </w:pPr>
            <w:r>
              <w:rPr>
                <w:rFonts w:cs="Times New Roman"/>
              </w:rPr>
              <w:t>-</w:t>
            </w:r>
          </w:p>
        </w:tc>
      </w:tr>
    </w:tbl>
    <w:p w:rsidR="00723D41" w:rsidRDefault="00723D41" w:rsidP="00B3222D">
      <w:pPr>
        <w:pStyle w:val="Heading6"/>
        <w:spacing w:before="360" w:after="120" w:line="276" w:lineRule="auto"/>
        <w:jc w:val="left"/>
        <w:rPr>
          <w:rFonts w:ascii="Times New Roman" w:hAnsi="Times New Roman" w:cs="Times New Roman"/>
          <w:b/>
          <w:color w:val="auto"/>
        </w:rPr>
      </w:pPr>
      <w:r>
        <w:rPr>
          <w:rFonts w:ascii="Times New Roman" w:hAnsi="Times New Roman" w:cs="Times New Roman"/>
          <w:b/>
          <w:color w:val="auto"/>
        </w:rPr>
        <w:t>Revenues for Reporting Period</w:t>
      </w:r>
    </w:p>
    <w:tbl>
      <w:tblPr>
        <w:tblStyle w:val="TableGrid"/>
        <w:tblW w:w="8190" w:type="dxa"/>
        <w:tblInd w:w="715" w:type="dxa"/>
        <w:tblCellMar>
          <w:top w:w="72" w:type="dxa"/>
          <w:left w:w="72" w:type="dxa"/>
          <w:bottom w:w="72" w:type="dxa"/>
          <w:right w:w="72" w:type="dxa"/>
        </w:tblCellMar>
        <w:tblLook w:val="04A0" w:firstRow="1" w:lastRow="0" w:firstColumn="1" w:lastColumn="0" w:noHBand="0" w:noVBand="1"/>
        <w:tblDescription w:val="This table displays information related to Revenues for Reporting Period for the November 2018 Financial Report of Greensville County Public Schools."/>
      </w:tblPr>
      <w:tblGrid>
        <w:gridCol w:w="4048"/>
        <w:gridCol w:w="2431"/>
        <w:gridCol w:w="1711"/>
      </w:tblGrid>
      <w:tr w:rsidR="00723D41" w:rsidTr="004E38A7">
        <w:trPr>
          <w:trHeight w:val="350"/>
          <w:tblHeader/>
        </w:trPr>
        <w:tc>
          <w:tcPr>
            <w:tcW w:w="4048" w:type="dxa"/>
            <w:shd w:val="clear" w:color="auto" w:fill="F2F2F2" w:themeFill="background1" w:themeFillShade="F2"/>
            <w:vAlign w:val="center"/>
          </w:tcPr>
          <w:p w:rsidR="00723D41" w:rsidRPr="00CD0428" w:rsidRDefault="00723D41" w:rsidP="004E38A7">
            <w:pPr>
              <w:spacing w:before="120" w:line="276" w:lineRule="auto"/>
              <w:contextualSpacing/>
              <w:jc w:val="left"/>
              <w:rPr>
                <w:rFonts w:cs="Times New Roman"/>
                <w:b/>
              </w:rPr>
            </w:pPr>
            <w:r>
              <w:rPr>
                <w:rFonts w:cs="Times New Roman"/>
                <w:b/>
              </w:rPr>
              <w:t>Revenue Category</w:t>
            </w:r>
          </w:p>
        </w:tc>
        <w:tc>
          <w:tcPr>
            <w:tcW w:w="2431" w:type="dxa"/>
            <w:shd w:val="clear" w:color="auto" w:fill="F2F2F2" w:themeFill="background1" w:themeFillShade="F2"/>
            <w:vAlign w:val="center"/>
          </w:tcPr>
          <w:p w:rsidR="00723D41" w:rsidRPr="00CD0428" w:rsidRDefault="00723D41" w:rsidP="004E38A7">
            <w:pPr>
              <w:spacing w:line="276" w:lineRule="auto"/>
              <w:contextualSpacing/>
              <w:jc w:val="left"/>
              <w:rPr>
                <w:rFonts w:cs="Times New Roman"/>
                <w:b/>
              </w:rPr>
            </w:pPr>
            <w:r>
              <w:rPr>
                <w:rFonts w:cs="Times New Roman"/>
                <w:b/>
              </w:rPr>
              <w:t>Program Funds</w:t>
            </w:r>
          </w:p>
        </w:tc>
        <w:tc>
          <w:tcPr>
            <w:tcW w:w="1711" w:type="dxa"/>
            <w:shd w:val="clear" w:color="auto" w:fill="F2F2F2" w:themeFill="background1" w:themeFillShade="F2"/>
            <w:vAlign w:val="center"/>
          </w:tcPr>
          <w:p w:rsidR="00723D41" w:rsidRPr="00CD0428" w:rsidRDefault="00723D41" w:rsidP="004E38A7">
            <w:pPr>
              <w:spacing w:line="276" w:lineRule="auto"/>
              <w:contextualSpacing/>
              <w:jc w:val="left"/>
              <w:rPr>
                <w:rFonts w:cs="Times New Roman"/>
                <w:b/>
              </w:rPr>
            </w:pPr>
            <w:r w:rsidRPr="00CD0428">
              <w:rPr>
                <w:rFonts w:cs="Times New Roman"/>
                <w:b/>
              </w:rPr>
              <w:t>Non-Program Funds</w:t>
            </w:r>
          </w:p>
        </w:tc>
      </w:tr>
      <w:tr w:rsidR="00723D41" w:rsidTr="004E38A7">
        <w:trPr>
          <w:trHeight w:val="350"/>
        </w:trPr>
        <w:tc>
          <w:tcPr>
            <w:tcW w:w="4048" w:type="dxa"/>
            <w:vAlign w:val="center"/>
          </w:tcPr>
          <w:p w:rsidR="00723D41" w:rsidRPr="00B71CAA" w:rsidRDefault="00723D41"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School Lunch, Breakfast, Special Milk, and Summer School Lunch/Breakfast Program Sales:</w:t>
            </w:r>
          </w:p>
        </w:tc>
        <w:tc>
          <w:tcPr>
            <w:tcW w:w="2431" w:type="dxa"/>
            <w:vAlign w:val="center"/>
          </w:tcPr>
          <w:p w:rsidR="00723D41" w:rsidRDefault="00723D41" w:rsidP="004E38A7">
            <w:pPr>
              <w:spacing w:line="276" w:lineRule="auto"/>
              <w:contextualSpacing/>
              <w:jc w:val="left"/>
              <w:rPr>
                <w:rFonts w:cs="Times New Roman"/>
              </w:rPr>
            </w:pPr>
            <w:r>
              <w:rPr>
                <w:rFonts w:cs="Times New Roman"/>
              </w:rPr>
              <w:t>$0.00</w:t>
            </w:r>
          </w:p>
        </w:tc>
        <w:tc>
          <w:tcPr>
            <w:tcW w:w="1711" w:type="dxa"/>
            <w:vAlign w:val="center"/>
          </w:tcPr>
          <w:p w:rsidR="00723D41" w:rsidRPr="007E08E0" w:rsidRDefault="00723D41" w:rsidP="004E38A7">
            <w:pPr>
              <w:spacing w:line="276" w:lineRule="auto"/>
              <w:contextualSpacing/>
              <w:jc w:val="left"/>
              <w:rPr>
                <w:rFonts w:cs="Times New Roman"/>
              </w:rPr>
            </w:pPr>
            <w:r>
              <w:rPr>
                <w:rFonts w:cs="Times New Roman"/>
              </w:rPr>
              <w:t>-</w:t>
            </w:r>
          </w:p>
        </w:tc>
      </w:tr>
      <w:tr w:rsidR="00723D41" w:rsidTr="004E38A7">
        <w:trPr>
          <w:trHeight w:val="350"/>
        </w:trPr>
        <w:tc>
          <w:tcPr>
            <w:tcW w:w="4048" w:type="dxa"/>
            <w:vAlign w:val="center"/>
          </w:tcPr>
          <w:p w:rsidR="00723D41" w:rsidRDefault="00723D41"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A La Carte and Adult Meal Sales:</w:t>
            </w:r>
          </w:p>
        </w:tc>
        <w:tc>
          <w:tcPr>
            <w:tcW w:w="2431" w:type="dxa"/>
            <w:vAlign w:val="center"/>
          </w:tcPr>
          <w:p w:rsidR="00723D41" w:rsidRDefault="00723D41" w:rsidP="004E38A7">
            <w:pPr>
              <w:spacing w:line="276" w:lineRule="auto"/>
              <w:contextualSpacing/>
              <w:jc w:val="left"/>
              <w:rPr>
                <w:rFonts w:cs="Times New Roman"/>
              </w:rPr>
            </w:pPr>
            <w:r>
              <w:rPr>
                <w:rFonts w:cs="Times New Roman"/>
              </w:rPr>
              <w:t>$15,645.14</w:t>
            </w:r>
          </w:p>
        </w:tc>
        <w:tc>
          <w:tcPr>
            <w:tcW w:w="1711" w:type="dxa"/>
            <w:vAlign w:val="center"/>
          </w:tcPr>
          <w:p w:rsidR="00723D41" w:rsidRDefault="00723D41" w:rsidP="004E38A7">
            <w:pPr>
              <w:spacing w:line="276" w:lineRule="auto"/>
              <w:contextualSpacing/>
              <w:jc w:val="left"/>
              <w:rPr>
                <w:rFonts w:cs="Times New Roman"/>
              </w:rPr>
            </w:pPr>
            <w:r>
              <w:rPr>
                <w:rFonts w:cs="Times New Roman"/>
              </w:rPr>
              <w:t>-</w:t>
            </w:r>
          </w:p>
        </w:tc>
      </w:tr>
      <w:tr w:rsidR="00723D41" w:rsidTr="004E38A7">
        <w:trPr>
          <w:trHeight w:val="350"/>
        </w:trPr>
        <w:tc>
          <w:tcPr>
            <w:tcW w:w="4048" w:type="dxa"/>
            <w:vAlign w:val="center"/>
          </w:tcPr>
          <w:p w:rsidR="00723D41" w:rsidRDefault="00723D41"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Rebates:</w:t>
            </w:r>
          </w:p>
        </w:tc>
        <w:tc>
          <w:tcPr>
            <w:tcW w:w="2431" w:type="dxa"/>
            <w:vAlign w:val="center"/>
          </w:tcPr>
          <w:p w:rsidR="00723D41" w:rsidRDefault="00723D41" w:rsidP="004E38A7">
            <w:pPr>
              <w:spacing w:line="276" w:lineRule="auto"/>
              <w:contextualSpacing/>
              <w:jc w:val="left"/>
              <w:rPr>
                <w:rFonts w:cs="Times New Roman"/>
              </w:rPr>
            </w:pPr>
            <w:r>
              <w:rPr>
                <w:rFonts w:cs="Times New Roman"/>
              </w:rPr>
              <w:t>$81.00</w:t>
            </w:r>
          </w:p>
        </w:tc>
        <w:tc>
          <w:tcPr>
            <w:tcW w:w="1711" w:type="dxa"/>
            <w:vAlign w:val="center"/>
          </w:tcPr>
          <w:p w:rsidR="00723D41" w:rsidRDefault="007746FA" w:rsidP="004E38A7">
            <w:pPr>
              <w:spacing w:line="276" w:lineRule="auto"/>
              <w:contextualSpacing/>
              <w:jc w:val="left"/>
              <w:rPr>
                <w:rFonts w:cs="Times New Roman"/>
              </w:rPr>
            </w:pPr>
            <w:r>
              <w:rPr>
                <w:rFonts w:cs="Times New Roman"/>
              </w:rPr>
              <w:t>-</w:t>
            </w:r>
          </w:p>
        </w:tc>
      </w:tr>
      <w:tr w:rsidR="00723D41" w:rsidTr="004E38A7">
        <w:trPr>
          <w:trHeight w:val="350"/>
        </w:trPr>
        <w:tc>
          <w:tcPr>
            <w:tcW w:w="4048" w:type="dxa"/>
            <w:vAlign w:val="center"/>
          </w:tcPr>
          <w:p w:rsidR="00723D41" w:rsidRDefault="00723D41"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Interest Earned:</w:t>
            </w:r>
          </w:p>
        </w:tc>
        <w:tc>
          <w:tcPr>
            <w:tcW w:w="2431" w:type="dxa"/>
            <w:vAlign w:val="center"/>
          </w:tcPr>
          <w:p w:rsidR="00723D41" w:rsidRDefault="007746FA" w:rsidP="004E38A7">
            <w:pPr>
              <w:spacing w:line="276" w:lineRule="auto"/>
              <w:contextualSpacing/>
              <w:jc w:val="left"/>
              <w:rPr>
                <w:rFonts w:cs="Times New Roman"/>
              </w:rPr>
            </w:pPr>
            <w:r>
              <w:rPr>
                <w:rFonts w:cs="Times New Roman"/>
              </w:rPr>
              <w:t>$0.00</w:t>
            </w:r>
          </w:p>
        </w:tc>
        <w:tc>
          <w:tcPr>
            <w:tcW w:w="1711" w:type="dxa"/>
            <w:vAlign w:val="center"/>
          </w:tcPr>
          <w:p w:rsidR="00723D41" w:rsidRDefault="007746FA" w:rsidP="004E38A7">
            <w:pPr>
              <w:spacing w:line="276" w:lineRule="auto"/>
              <w:contextualSpacing/>
              <w:jc w:val="left"/>
              <w:rPr>
                <w:rFonts w:cs="Times New Roman"/>
              </w:rPr>
            </w:pPr>
            <w:r>
              <w:rPr>
                <w:rFonts w:cs="Times New Roman"/>
              </w:rPr>
              <w:t>-</w:t>
            </w:r>
          </w:p>
        </w:tc>
      </w:tr>
      <w:tr w:rsidR="007746FA" w:rsidTr="004E38A7">
        <w:trPr>
          <w:trHeight w:val="350"/>
        </w:trPr>
        <w:tc>
          <w:tcPr>
            <w:tcW w:w="4048" w:type="dxa"/>
            <w:vAlign w:val="center"/>
          </w:tcPr>
          <w:p w:rsidR="007746FA" w:rsidRDefault="007746FA"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Subsidies/Loans:</w:t>
            </w:r>
          </w:p>
        </w:tc>
        <w:tc>
          <w:tcPr>
            <w:tcW w:w="2431" w:type="dxa"/>
            <w:vAlign w:val="center"/>
          </w:tcPr>
          <w:p w:rsidR="007746FA" w:rsidRDefault="007746FA" w:rsidP="004E38A7">
            <w:pPr>
              <w:spacing w:line="276" w:lineRule="auto"/>
              <w:contextualSpacing/>
              <w:jc w:val="left"/>
              <w:rPr>
                <w:rFonts w:cs="Times New Roman"/>
              </w:rPr>
            </w:pPr>
            <w:r>
              <w:rPr>
                <w:rFonts w:cs="Times New Roman"/>
              </w:rPr>
              <w:t>$0.00</w:t>
            </w:r>
          </w:p>
        </w:tc>
        <w:tc>
          <w:tcPr>
            <w:tcW w:w="1711" w:type="dxa"/>
            <w:vAlign w:val="center"/>
          </w:tcPr>
          <w:p w:rsidR="007746FA" w:rsidRDefault="007746FA" w:rsidP="004E38A7">
            <w:pPr>
              <w:spacing w:line="276" w:lineRule="auto"/>
              <w:contextualSpacing/>
              <w:jc w:val="left"/>
              <w:rPr>
                <w:rFonts w:cs="Times New Roman"/>
              </w:rPr>
            </w:pPr>
            <w:r>
              <w:rPr>
                <w:rFonts w:cs="Times New Roman"/>
              </w:rPr>
              <w:t>$0.00</w:t>
            </w:r>
          </w:p>
        </w:tc>
      </w:tr>
      <w:tr w:rsidR="007746FA" w:rsidTr="004E38A7">
        <w:trPr>
          <w:trHeight w:val="350"/>
        </w:trPr>
        <w:tc>
          <w:tcPr>
            <w:tcW w:w="4048" w:type="dxa"/>
            <w:vAlign w:val="center"/>
          </w:tcPr>
          <w:p w:rsidR="007746FA" w:rsidRDefault="007746FA"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 xml:space="preserve">Other Revenues – Catering: </w:t>
            </w:r>
          </w:p>
        </w:tc>
        <w:tc>
          <w:tcPr>
            <w:tcW w:w="2431" w:type="dxa"/>
            <w:vAlign w:val="center"/>
          </w:tcPr>
          <w:p w:rsidR="007746FA" w:rsidRDefault="007746FA" w:rsidP="004E38A7">
            <w:pPr>
              <w:spacing w:line="276" w:lineRule="auto"/>
              <w:contextualSpacing/>
              <w:jc w:val="left"/>
              <w:rPr>
                <w:rFonts w:cs="Times New Roman"/>
              </w:rPr>
            </w:pPr>
            <w:r>
              <w:rPr>
                <w:rFonts w:cs="Times New Roman"/>
              </w:rPr>
              <w:t>$332.00</w:t>
            </w:r>
          </w:p>
        </w:tc>
        <w:tc>
          <w:tcPr>
            <w:tcW w:w="1711" w:type="dxa"/>
            <w:vAlign w:val="center"/>
          </w:tcPr>
          <w:p w:rsidR="007746FA" w:rsidRDefault="007746FA" w:rsidP="004E38A7">
            <w:pPr>
              <w:spacing w:line="276" w:lineRule="auto"/>
              <w:contextualSpacing/>
              <w:jc w:val="left"/>
              <w:rPr>
                <w:rFonts w:cs="Times New Roman"/>
              </w:rPr>
            </w:pPr>
            <w:r>
              <w:rPr>
                <w:rFonts w:cs="Times New Roman"/>
              </w:rPr>
              <w:t>-</w:t>
            </w:r>
          </w:p>
        </w:tc>
      </w:tr>
      <w:tr w:rsidR="007746FA" w:rsidTr="004E38A7">
        <w:trPr>
          <w:trHeight w:val="350"/>
        </w:trPr>
        <w:tc>
          <w:tcPr>
            <w:tcW w:w="4048" w:type="dxa"/>
            <w:vAlign w:val="center"/>
          </w:tcPr>
          <w:p w:rsidR="007746FA" w:rsidRDefault="007746FA"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Other Revenues – A La Carte (only) Schools:</w:t>
            </w:r>
          </w:p>
        </w:tc>
        <w:tc>
          <w:tcPr>
            <w:tcW w:w="2431" w:type="dxa"/>
            <w:vAlign w:val="center"/>
          </w:tcPr>
          <w:p w:rsidR="007746FA" w:rsidRDefault="007746FA" w:rsidP="004E38A7">
            <w:pPr>
              <w:spacing w:line="276" w:lineRule="auto"/>
              <w:contextualSpacing/>
              <w:jc w:val="left"/>
              <w:rPr>
                <w:rFonts w:cs="Times New Roman"/>
              </w:rPr>
            </w:pPr>
            <w:r>
              <w:rPr>
                <w:rFonts w:cs="Times New Roman"/>
              </w:rPr>
              <w:t>$0.00</w:t>
            </w:r>
          </w:p>
        </w:tc>
        <w:tc>
          <w:tcPr>
            <w:tcW w:w="1711" w:type="dxa"/>
            <w:vAlign w:val="center"/>
          </w:tcPr>
          <w:p w:rsidR="007746FA" w:rsidRDefault="007746FA" w:rsidP="004E38A7">
            <w:pPr>
              <w:spacing w:line="276" w:lineRule="auto"/>
              <w:contextualSpacing/>
              <w:jc w:val="left"/>
              <w:rPr>
                <w:rFonts w:cs="Times New Roman"/>
              </w:rPr>
            </w:pPr>
            <w:r>
              <w:rPr>
                <w:rFonts w:cs="Times New Roman"/>
              </w:rPr>
              <w:t>-</w:t>
            </w:r>
          </w:p>
        </w:tc>
      </w:tr>
      <w:tr w:rsidR="007746FA" w:rsidTr="004E38A7">
        <w:trPr>
          <w:trHeight w:val="350"/>
        </w:trPr>
        <w:tc>
          <w:tcPr>
            <w:tcW w:w="4048" w:type="dxa"/>
            <w:vAlign w:val="center"/>
          </w:tcPr>
          <w:p w:rsidR="007746FA" w:rsidRDefault="007746FA"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 xml:space="preserve">Other Revenues- Misc.: </w:t>
            </w:r>
          </w:p>
        </w:tc>
        <w:tc>
          <w:tcPr>
            <w:tcW w:w="2431" w:type="dxa"/>
            <w:vAlign w:val="center"/>
          </w:tcPr>
          <w:p w:rsidR="007746FA" w:rsidRDefault="007746FA" w:rsidP="004E38A7">
            <w:pPr>
              <w:spacing w:line="276" w:lineRule="auto"/>
              <w:contextualSpacing/>
              <w:jc w:val="left"/>
              <w:rPr>
                <w:rFonts w:cs="Times New Roman"/>
              </w:rPr>
            </w:pPr>
            <w:r>
              <w:rPr>
                <w:rFonts w:cs="Times New Roman"/>
              </w:rPr>
              <w:t>$12,380.35</w:t>
            </w:r>
          </w:p>
        </w:tc>
        <w:tc>
          <w:tcPr>
            <w:tcW w:w="1711" w:type="dxa"/>
            <w:vAlign w:val="center"/>
          </w:tcPr>
          <w:p w:rsidR="007746FA" w:rsidRDefault="007746FA" w:rsidP="004E38A7">
            <w:pPr>
              <w:spacing w:line="276" w:lineRule="auto"/>
              <w:contextualSpacing/>
              <w:jc w:val="left"/>
              <w:rPr>
                <w:rFonts w:cs="Times New Roman"/>
              </w:rPr>
            </w:pPr>
            <w:r>
              <w:rPr>
                <w:rFonts w:cs="Times New Roman"/>
              </w:rPr>
              <w:t>-</w:t>
            </w:r>
          </w:p>
        </w:tc>
      </w:tr>
      <w:tr w:rsidR="007746FA" w:rsidTr="004E38A7">
        <w:trPr>
          <w:trHeight w:val="350"/>
        </w:trPr>
        <w:tc>
          <w:tcPr>
            <w:tcW w:w="4048" w:type="dxa"/>
            <w:vAlign w:val="center"/>
          </w:tcPr>
          <w:p w:rsidR="007746FA" w:rsidRDefault="007746FA"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Program Reimbursement (Federal Funds):</w:t>
            </w:r>
          </w:p>
        </w:tc>
        <w:tc>
          <w:tcPr>
            <w:tcW w:w="2431" w:type="dxa"/>
            <w:vAlign w:val="center"/>
          </w:tcPr>
          <w:p w:rsidR="007746FA" w:rsidRDefault="007746FA" w:rsidP="004E38A7">
            <w:pPr>
              <w:spacing w:line="276" w:lineRule="auto"/>
              <w:contextualSpacing/>
              <w:jc w:val="left"/>
              <w:rPr>
                <w:rFonts w:cs="Times New Roman"/>
              </w:rPr>
            </w:pPr>
            <w:r>
              <w:rPr>
                <w:rFonts w:cs="Times New Roman"/>
              </w:rPr>
              <w:t>$177,434.18</w:t>
            </w:r>
          </w:p>
        </w:tc>
        <w:tc>
          <w:tcPr>
            <w:tcW w:w="1711" w:type="dxa"/>
            <w:vAlign w:val="center"/>
          </w:tcPr>
          <w:p w:rsidR="007746FA" w:rsidRDefault="007746FA" w:rsidP="004E38A7">
            <w:pPr>
              <w:spacing w:line="276" w:lineRule="auto"/>
              <w:contextualSpacing/>
              <w:jc w:val="left"/>
              <w:rPr>
                <w:rFonts w:cs="Times New Roman"/>
              </w:rPr>
            </w:pPr>
            <w:r>
              <w:rPr>
                <w:rFonts w:cs="Times New Roman"/>
              </w:rPr>
              <w:t>-</w:t>
            </w:r>
          </w:p>
        </w:tc>
      </w:tr>
      <w:tr w:rsidR="007746FA" w:rsidTr="004E38A7">
        <w:trPr>
          <w:trHeight w:val="350"/>
        </w:trPr>
        <w:tc>
          <w:tcPr>
            <w:tcW w:w="4048" w:type="dxa"/>
            <w:vAlign w:val="center"/>
          </w:tcPr>
          <w:p w:rsidR="007746FA" w:rsidRDefault="007746FA"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State Funds:</w:t>
            </w:r>
          </w:p>
        </w:tc>
        <w:tc>
          <w:tcPr>
            <w:tcW w:w="2431" w:type="dxa"/>
            <w:vAlign w:val="center"/>
          </w:tcPr>
          <w:p w:rsidR="007746FA" w:rsidRDefault="007746FA" w:rsidP="004E38A7">
            <w:pPr>
              <w:spacing w:line="276" w:lineRule="auto"/>
              <w:contextualSpacing/>
              <w:jc w:val="left"/>
              <w:rPr>
                <w:rFonts w:cs="Times New Roman"/>
              </w:rPr>
            </w:pPr>
            <w:r>
              <w:rPr>
                <w:rFonts w:cs="Times New Roman"/>
              </w:rPr>
              <w:t>$0.00</w:t>
            </w:r>
          </w:p>
        </w:tc>
        <w:tc>
          <w:tcPr>
            <w:tcW w:w="1711" w:type="dxa"/>
            <w:vAlign w:val="center"/>
          </w:tcPr>
          <w:p w:rsidR="007746FA" w:rsidRDefault="007746FA" w:rsidP="004E38A7">
            <w:pPr>
              <w:spacing w:line="276" w:lineRule="auto"/>
              <w:contextualSpacing/>
              <w:jc w:val="left"/>
              <w:rPr>
                <w:rFonts w:cs="Times New Roman"/>
              </w:rPr>
            </w:pPr>
            <w:r>
              <w:rPr>
                <w:rFonts w:cs="Times New Roman"/>
              </w:rPr>
              <w:t>-</w:t>
            </w:r>
          </w:p>
        </w:tc>
      </w:tr>
      <w:tr w:rsidR="007746FA" w:rsidTr="004E38A7">
        <w:trPr>
          <w:trHeight w:val="350"/>
        </w:trPr>
        <w:tc>
          <w:tcPr>
            <w:tcW w:w="4048" w:type="dxa"/>
            <w:vAlign w:val="center"/>
          </w:tcPr>
          <w:p w:rsidR="007746FA" w:rsidRDefault="007746FA"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lastRenderedPageBreak/>
              <w:t>Grants:</w:t>
            </w:r>
          </w:p>
        </w:tc>
        <w:tc>
          <w:tcPr>
            <w:tcW w:w="2431" w:type="dxa"/>
            <w:vAlign w:val="center"/>
          </w:tcPr>
          <w:p w:rsidR="007746FA" w:rsidRDefault="007746FA" w:rsidP="004E38A7">
            <w:pPr>
              <w:spacing w:line="276" w:lineRule="auto"/>
              <w:contextualSpacing/>
              <w:jc w:val="left"/>
              <w:rPr>
                <w:rFonts w:cs="Times New Roman"/>
              </w:rPr>
            </w:pPr>
            <w:r>
              <w:rPr>
                <w:rFonts w:cs="Times New Roman"/>
              </w:rPr>
              <w:t>$0.00</w:t>
            </w:r>
          </w:p>
        </w:tc>
        <w:tc>
          <w:tcPr>
            <w:tcW w:w="1711" w:type="dxa"/>
            <w:vAlign w:val="center"/>
          </w:tcPr>
          <w:p w:rsidR="007746FA" w:rsidRDefault="007746FA" w:rsidP="004E38A7">
            <w:pPr>
              <w:spacing w:line="276" w:lineRule="auto"/>
              <w:contextualSpacing/>
              <w:jc w:val="left"/>
              <w:rPr>
                <w:rFonts w:cs="Times New Roman"/>
              </w:rPr>
            </w:pPr>
            <w:r>
              <w:rPr>
                <w:rFonts w:cs="Times New Roman"/>
              </w:rPr>
              <w:t>-</w:t>
            </w:r>
          </w:p>
        </w:tc>
      </w:tr>
      <w:tr w:rsidR="007746FA" w:rsidTr="004E38A7">
        <w:trPr>
          <w:trHeight w:val="350"/>
        </w:trPr>
        <w:tc>
          <w:tcPr>
            <w:tcW w:w="4048" w:type="dxa"/>
            <w:vAlign w:val="center"/>
          </w:tcPr>
          <w:p w:rsidR="007746FA" w:rsidRDefault="007746FA"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Repayment of Loans / Fund Transfers:</w:t>
            </w:r>
          </w:p>
        </w:tc>
        <w:tc>
          <w:tcPr>
            <w:tcW w:w="2431" w:type="dxa"/>
            <w:vAlign w:val="center"/>
          </w:tcPr>
          <w:p w:rsidR="007746FA" w:rsidRDefault="007746FA" w:rsidP="004E38A7">
            <w:pPr>
              <w:spacing w:line="276" w:lineRule="auto"/>
              <w:contextualSpacing/>
              <w:jc w:val="left"/>
              <w:rPr>
                <w:rFonts w:cs="Times New Roman"/>
              </w:rPr>
            </w:pPr>
            <w:r>
              <w:rPr>
                <w:rFonts w:cs="Times New Roman"/>
              </w:rPr>
              <w:t>$0.00</w:t>
            </w:r>
          </w:p>
        </w:tc>
        <w:tc>
          <w:tcPr>
            <w:tcW w:w="1711" w:type="dxa"/>
            <w:vAlign w:val="center"/>
          </w:tcPr>
          <w:p w:rsidR="007746FA" w:rsidRDefault="007746FA" w:rsidP="004E38A7">
            <w:pPr>
              <w:spacing w:line="276" w:lineRule="auto"/>
              <w:contextualSpacing/>
              <w:jc w:val="left"/>
              <w:rPr>
                <w:rFonts w:cs="Times New Roman"/>
              </w:rPr>
            </w:pPr>
            <w:r>
              <w:rPr>
                <w:rFonts w:cs="Times New Roman"/>
              </w:rPr>
              <w:t>-</w:t>
            </w:r>
          </w:p>
        </w:tc>
      </w:tr>
      <w:tr w:rsidR="007746FA" w:rsidTr="004E38A7">
        <w:trPr>
          <w:trHeight w:val="350"/>
        </w:trPr>
        <w:tc>
          <w:tcPr>
            <w:tcW w:w="4048" w:type="dxa"/>
            <w:vAlign w:val="center"/>
          </w:tcPr>
          <w:p w:rsidR="007746FA" w:rsidRDefault="007746FA" w:rsidP="004E38A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Cash in Lieu of USDA Commodities (now USDA Foods):</w:t>
            </w:r>
          </w:p>
        </w:tc>
        <w:tc>
          <w:tcPr>
            <w:tcW w:w="2431" w:type="dxa"/>
            <w:vAlign w:val="center"/>
          </w:tcPr>
          <w:p w:rsidR="007746FA" w:rsidRDefault="007746FA" w:rsidP="004E38A7">
            <w:pPr>
              <w:spacing w:line="276" w:lineRule="auto"/>
              <w:contextualSpacing/>
              <w:jc w:val="left"/>
              <w:rPr>
                <w:rFonts w:cs="Times New Roman"/>
              </w:rPr>
            </w:pPr>
            <w:r>
              <w:rPr>
                <w:rFonts w:cs="Times New Roman"/>
              </w:rPr>
              <w:t>$0.00</w:t>
            </w:r>
          </w:p>
        </w:tc>
        <w:tc>
          <w:tcPr>
            <w:tcW w:w="1711" w:type="dxa"/>
            <w:vAlign w:val="center"/>
          </w:tcPr>
          <w:p w:rsidR="007746FA" w:rsidRDefault="007746FA" w:rsidP="004E38A7">
            <w:pPr>
              <w:spacing w:line="276" w:lineRule="auto"/>
              <w:contextualSpacing/>
              <w:jc w:val="left"/>
              <w:rPr>
                <w:rFonts w:cs="Times New Roman"/>
              </w:rPr>
            </w:pPr>
            <w:r>
              <w:rPr>
                <w:rFonts w:cs="Times New Roman"/>
              </w:rPr>
              <w:t>-</w:t>
            </w:r>
          </w:p>
        </w:tc>
      </w:tr>
      <w:tr w:rsidR="007746FA" w:rsidTr="004E38A7">
        <w:trPr>
          <w:trHeight w:val="350"/>
        </w:trPr>
        <w:tc>
          <w:tcPr>
            <w:tcW w:w="4048" w:type="dxa"/>
            <w:vAlign w:val="center"/>
          </w:tcPr>
          <w:p w:rsidR="007746FA" w:rsidRPr="007746FA" w:rsidRDefault="007746FA" w:rsidP="00744E35">
            <w:pPr>
              <w:spacing w:line="276" w:lineRule="auto"/>
              <w:jc w:val="left"/>
              <w:rPr>
                <w:rFonts w:cs="Times New Roman"/>
                <w:b/>
              </w:rPr>
            </w:pPr>
            <w:r>
              <w:rPr>
                <w:rFonts w:cs="Times New Roman"/>
                <w:b/>
              </w:rPr>
              <w:t xml:space="preserve">TOTAL REVENUES </w:t>
            </w:r>
          </w:p>
        </w:tc>
        <w:tc>
          <w:tcPr>
            <w:tcW w:w="2431" w:type="dxa"/>
            <w:vAlign w:val="center"/>
          </w:tcPr>
          <w:p w:rsidR="007746FA" w:rsidRDefault="007746FA" w:rsidP="004E38A7">
            <w:pPr>
              <w:spacing w:line="276" w:lineRule="auto"/>
              <w:contextualSpacing/>
              <w:jc w:val="left"/>
              <w:rPr>
                <w:rFonts w:cs="Times New Roman"/>
              </w:rPr>
            </w:pPr>
            <w:r>
              <w:rPr>
                <w:rFonts w:cs="Times New Roman"/>
              </w:rPr>
              <w:t>$205,873.67</w:t>
            </w:r>
          </w:p>
        </w:tc>
        <w:tc>
          <w:tcPr>
            <w:tcW w:w="1711" w:type="dxa"/>
            <w:vAlign w:val="center"/>
          </w:tcPr>
          <w:p w:rsidR="007746FA" w:rsidRDefault="007746FA" w:rsidP="004E38A7">
            <w:pPr>
              <w:spacing w:line="276" w:lineRule="auto"/>
              <w:contextualSpacing/>
              <w:jc w:val="left"/>
              <w:rPr>
                <w:rFonts w:cs="Times New Roman"/>
              </w:rPr>
            </w:pPr>
            <w:r>
              <w:rPr>
                <w:rFonts w:cs="Times New Roman"/>
              </w:rPr>
              <w:t>$0.00</w:t>
            </w:r>
          </w:p>
        </w:tc>
      </w:tr>
    </w:tbl>
    <w:p w:rsidR="00AA07EC" w:rsidRPr="002A61E1" w:rsidRDefault="00F83209" w:rsidP="00744E35">
      <w:pPr>
        <w:pStyle w:val="Heading6"/>
        <w:spacing w:before="240" w:after="120" w:line="276" w:lineRule="auto"/>
        <w:jc w:val="left"/>
        <w:rPr>
          <w:rFonts w:ascii="Times New Roman" w:hAnsi="Times New Roman" w:cs="Times New Roman"/>
          <w:b/>
          <w:color w:val="auto"/>
        </w:rPr>
      </w:pPr>
      <w:r w:rsidRPr="002A61E1">
        <w:rPr>
          <w:rFonts w:ascii="Times New Roman" w:hAnsi="Times New Roman" w:cs="Times New Roman"/>
          <w:b/>
          <w:color w:val="auto"/>
        </w:rPr>
        <w:t xml:space="preserve">Expenditures for Reporting Period </w:t>
      </w:r>
    </w:p>
    <w:tbl>
      <w:tblPr>
        <w:tblStyle w:val="TableGrid"/>
        <w:tblW w:w="8190" w:type="dxa"/>
        <w:tblInd w:w="715" w:type="dxa"/>
        <w:tblCellMar>
          <w:top w:w="72" w:type="dxa"/>
          <w:left w:w="72" w:type="dxa"/>
          <w:bottom w:w="72" w:type="dxa"/>
          <w:right w:w="72" w:type="dxa"/>
        </w:tblCellMar>
        <w:tblLook w:val="04A0" w:firstRow="1" w:lastRow="0" w:firstColumn="1" w:lastColumn="0" w:noHBand="0" w:noVBand="1"/>
        <w:tblDescription w:val="This table displays information related to the Expenditures for Reporting Period for the November 2018 Financial Report of Greensville County Public Schools. "/>
      </w:tblPr>
      <w:tblGrid>
        <w:gridCol w:w="4050"/>
        <w:gridCol w:w="2430"/>
        <w:gridCol w:w="1710"/>
      </w:tblGrid>
      <w:tr w:rsidR="00AA07EC" w:rsidTr="009D5452">
        <w:trPr>
          <w:trHeight w:val="368"/>
          <w:tblHeader/>
        </w:trPr>
        <w:tc>
          <w:tcPr>
            <w:tcW w:w="4050" w:type="dxa"/>
            <w:shd w:val="clear" w:color="auto" w:fill="F2F2F2" w:themeFill="background1" w:themeFillShade="F2"/>
            <w:vAlign w:val="center"/>
          </w:tcPr>
          <w:p w:rsidR="00AA07EC" w:rsidRPr="007E08E0" w:rsidRDefault="00AD1AF2" w:rsidP="009D5452">
            <w:pPr>
              <w:spacing w:line="276" w:lineRule="auto"/>
              <w:jc w:val="left"/>
              <w:rPr>
                <w:rFonts w:cs="Times New Roman"/>
                <w:b/>
              </w:rPr>
            </w:pPr>
            <w:r>
              <w:rPr>
                <w:rFonts w:cs="Times New Roman"/>
                <w:b/>
              </w:rPr>
              <w:t>Expenditure</w:t>
            </w:r>
            <w:r w:rsidR="007E08E0">
              <w:rPr>
                <w:rFonts w:cs="Times New Roman"/>
                <w:b/>
              </w:rPr>
              <w:t xml:space="preserve"> Category</w:t>
            </w:r>
          </w:p>
        </w:tc>
        <w:tc>
          <w:tcPr>
            <w:tcW w:w="2430" w:type="dxa"/>
            <w:shd w:val="clear" w:color="auto" w:fill="F2F2F2" w:themeFill="background1" w:themeFillShade="F2"/>
            <w:vAlign w:val="center"/>
          </w:tcPr>
          <w:p w:rsidR="00AA07EC" w:rsidRPr="00B71CAA" w:rsidRDefault="00AA07EC" w:rsidP="009D5452">
            <w:pPr>
              <w:spacing w:line="276" w:lineRule="auto"/>
              <w:jc w:val="left"/>
              <w:rPr>
                <w:rFonts w:cs="Times New Roman"/>
                <w:b/>
              </w:rPr>
            </w:pPr>
            <w:r>
              <w:rPr>
                <w:rFonts w:cs="Times New Roman"/>
                <w:b/>
              </w:rPr>
              <w:t>Program Funds</w:t>
            </w:r>
          </w:p>
        </w:tc>
        <w:tc>
          <w:tcPr>
            <w:tcW w:w="1710" w:type="dxa"/>
            <w:shd w:val="clear" w:color="auto" w:fill="F2F2F2" w:themeFill="background1" w:themeFillShade="F2"/>
            <w:vAlign w:val="center"/>
          </w:tcPr>
          <w:p w:rsidR="00AA07EC" w:rsidRPr="00B71CAA" w:rsidRDefault="00AA07EC" w:rsidP="009D5452">
            <w:pPr>
              <w:spacing w:line="276" w:lineRule="auto"/>
              <w:jc w:val="left"/>
              <w:rPr>
                <w:rFonts w:cs="Times New Roman"/>
                <w:b/>
              </w:rPr>
            </w:pPr>
            <w:r>
              <w:rPr>
                <w:rFonts w:cs="Times New Roman"/>
                <w:b/>
              </w:rPr>
              <w:t>Non-Program Funds</w:t>
            </w:r>
          </w:p>
        </w:tc>
      </w:tr>
      <w:tr w:rsidR="00AA07EC" w:rsidTr="009D5452">
        <w:trPr>
          <w:trHeight w:val="315"/>
        </w:trPr>
        <w:tc>
          <w:tcPr>
            <w:tcW w:w="4050" w:type="dxa"/>
            <w:vAlign w:val="center"/>
          </w:tcPr>
          <w:p w:rsidR="00AA07EC" w:rsidRPr="00B71CAA" w:rsidRDefault="000669F0" w:rsidP="009D5452">
            <w:pPr>
              <w:pStyle w:val="ListParagraph"/>
              <w:numPr>
                <w:ilvl w:val="0"/>
                <w:numId w:val="6"/>
              </w:numPr>
              <w:spacing w:after="0" w:line="276" w:lineRule="auto"/>
              <w:ind w:left="166" w:hanging="166"/>
              <w:rPr>
                <w:rFonts w:ascii="Times New Roman" w:hAnsi="Times New Roman" w:cs="Times New Roman"/>
                <w:sz w:val="24"/>
                <w:szCs w:val="24"/>
              </w:rPr>
            </w:pPr>
            <w:r>
              <w:rPr>
                <w:rFonts w:ascii="Times New Roman" w:hAnsi="Times New Roman" w:cs="Times New Roman"/>
                <w:sz w:val="24"/>
                <w:szCs w:val="24"/>
              </w:rPr>
              <w:t>Personal Services:</w:t>
            </w:r>
          </w:p>
        </w:tc>
        <w:tc>
          <w:tcPr>
            <w:tcW w:w="2430" w:type="dxa"/>
            <w:vAlign w:val="center"/>
          </w:tcPr>
          <w:p w:rsidR="00AA07EC" w:rsidRDefault="007E08E0" w:rsidP="009D5452">
            <w:pPr>
              <w:spacing w:line="276" w:lineRule="auto"/>
              <w:jc w:val="left"/>
              <w:rPr>
                <w:rFonts w:cs="Times New Roman"/>
              </w:rPr>
            </w:pPr>
            <w:r>
              <w:rPr>
                <w:rFonts w:cs="Times New Roman"/>
              </w:rPr>
              <w:t>$</w:t>
            </w:r>
            <w:r w:rsidR="000669F0">
              <w:rPr>
                <w:rFonts w:cs="Times New Roman"/>
              </w:rPr>
              <w:t>50,051.63</w:t>
            </w:r>
          </w:p>
        </w:tc>
        <w:tc>
          <w:tcPr>
            <w:tcW w:w="1710" w:type="dxa"/>
            <w:vAlign w:val="center"/>
          </w:tcPr>
          <w:p w:rsidR="00AA07EC" w:rsidRDefault="007E08E0" w:rsidP="009D5452">
            <w:pPr>
              <w:spacing w:line="276" w:lineRule="auto"/>
              <w:jc w:val="left"/>
              <w:rPr>
                <w:rFonts w:cs="Times New Roman"/>
              </w:rPr>
            </w:pPr>
            <w:r>
              <w:rPr>
                <w:rFonts w:cs="Times New Roman"/>
              </w:rPr>
              <w:t>$</w:t>
            </w:r>
            <w:r w:rsidR="000669F0">
              <w:rPr>
                <w:rFonts w:cs="Times New Roman"/>
              </w:rPr>
              <w:t>0.00</w:t>
            </w:r>
          </w:p>
        </w:tc>
      </w:tr>
      <w:tr w:rsidR="00AA07EC" w:rsidTr="009D5452">
        <w:trPr>
          <w:trHeight w:val="315"/>
        </w:trPr>
        <w:tc>
          <w:tcPr>
            <w:tcW w:w="4050" w:type="dxa"/>
            <w:vAlign w:val="center"/>
          </w:tcPr>
          <w:p w:rsidR="00AA07EC" w:rsidRPr="00F83209" w:rsidRDefault="000669F0" w:rsidP="009D5452">
            <w:pPr>
              <w:pStyle w:val="ListParagraph"/>
              <w:numPr>
                <w:ilvl w:val="0"/>
                <w:numId w:val="6"/>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Employee Benefits:</w:t>
            </w:r>
          </w:p>
        </w:tc>
        <w:tc>
          <w:tcPr>
            <w:tcW w:w="2430" w:type="dxa"/>
            <w:vAlign w:val="center"/>
          </w:tcPr>
          <w:p w:rsidR="00AA07EC" w:rsidRDefault="007E08E0" w:rsidP="009D5452">
            <w:pPr>
              <w:spacing w:line="276" w:lineRule="auto"/>
              <w:jc w:val="left"/>
              <w:rPr>
                <w:rFonts w:cs="Times New Roman"/>
              </w:rPr>
            </w:pPr>
            <w:r>
              <w:rPr>
                <w:rFonts w:cs="Times New Roman"/>
              </w:rPr>
              <w:t>$</w:t>
            </w:r>
            <w:r w:rsidR="000669F0">
              <w:rPr>
                <w:rFonts w:cs="Times New Roman"/>
              </w:rPr>
              <w:t>16,567.82</w:t>
            </w:r>
          </w:p>
        </w:tc>
        <w:tc>
          <w:tcPr>
            <w:tcW w:w="1710" w:type="dxa"/>
            <w:vAlign w:val="center"/>
          </w:tcPr>
          <w:p w:rsidR="00AA07EC" w:rsidRDefault="007E08E0" w:rsidP="009D5452">
            <w:pPr>
              <w:spacing w:line="276" w:lineRule="auto"/>
              <w:jc w:val="left"/>
              <w:rPr>
                <w:rFonts w:cs="Times New Roman"/>
              </w:rPr>
            </w:pPr>
            <w:r>
              <w:rPr>
                <w:rFonts w:cs="Times New Roman"/>
              </w:rPr>
              <w:t>$</w:t>
            </w:r>
            <w:r w:rsidR="000669F0">
              <w:rPr>
                <w:rFonts w:cs="Times New Roman"/>
              </w:rPr>
              <w:t>0.00</w:t>
            </w:r>
          </w:p>
        </w:tc>
      </w:tr>
      <w:tr w:rsidR="00AA07EC" w:rsidTr="009D5452">
        <w:trPr>
          <w:trHeight w:val="324"/>
        </w:trPr>
        <w:tc>
          <w:tcPr>
            <w:tcW w:w="4050" w:type="dxa"/>
            <w:vAlign w:val="center"/>
          </w:tcPr>
          <w:p w:rsidR="00AA07EC" w:rsidRPr="00F83209" w:rsidRDefault="000669F0" w:rsidP="009D5452">
            <w:pPr>
              <w:pStyle w:val="ListParagraph"/>
              <w:numPr>
                <w:ilvl w:val="0"/>
                <w:numId w:val="6"/>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Purchased Services:</w:t>
            </w:r>
          </w:p>
        </w:tc>
        <w:tc>
          <w:tcPr>
            <w:tcW w:w="2430" w:type="dxa"/>
            <w:vAlign w:val="center"/>
          </w:tcPr>
          <w:p w:rsidR="00AA07EC" w:rsidRDefault="007E08E0" w:rsidP="009D5452">
            <w:pPr>
              <w:spacing w:line="276" w:lineRule="auto"/>
              <w:jc w:val="left"/>
              <w:rPr>
                <w:rFonts w:cs="Times New Roman"/>
              </w:rPr>
            </w:pPr>
            <w:r>
              <w:rPr>
                <w:rFonts w:cs="Times New Roman"/>
              </w:rPr>
              <w:t>$</w:t>
            </w:r>
            <w:r w:rsidR="000669F0">
              <w:rPr>
                <w:rFonts w:cs="Times New Roman"/>
              </w:rPr>
              <w:t>0.00</w:t>
            </w:r>
          </w:p>
        </w:tc>
        <w:tc>
          <w:tcPr>
            <w:tcW w:w="1710" w:type="dxa"/>
            <w:vAlign w:val="center"/>
          </w:tcPr>
          <w:p w:rsidR="00AA07EC" w:rsidRDefault="007E08E0" w:rsidP="009D5452">
            <w:pPr>
              <w:spacing w:line="276" w:lineRule="auto"/>
              <w:jc w:val="left"/>
              <w:rPr>
                <w:rFonts w:cs="Times New Roman"/>
              </w:rPr>
            </w:pPr>
            <w:r>
              <w:rPr>
                <w:rFonts w:cs="Times New Roman"/>
              </w:rPr>
              <w:t>$</w:t>
            </w:r>
            <w:r w:rsidR="000669F0">
              <w:rPr>
                <w:rFonts w:cs="Times New Roman"/>
              </w:rPr>
              <w:t>0.00</w:t>
            </w:r>
          </w:p>
        </w:tc>
      </w:tr>
      <w:tr w:rsidR="00AA07EC" w:rsidTr="009D5452">
        <w:trPr>
          <w:trHeight w:val="315"/>
        </w:trPr>
        <w:tc>
          <w:tcPr>
            <w:tcW w:w="4050" w:type="dxa"/>
            <w:vAlign w:val="center"/>
          </w:tcPr>
          <w:p w:rsidR="00AA07EC" w:rsidRPr="00F83209" w:rsidRDefault="000669F0" w:rsidP="009D5452">
            <w:pPr>
              <w:pStyle w:val="ListParagraph"/>
              <w:numPr>
                <w:ilvl w:val="0"/>
                <w:numId w:val="6"/>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Internal Services:</w:t>
            </w:r>
          </w:p>
        </w:tc>
        <w:tc>
          <w:tcPr>
            <w:tcW w:w="2430" w:type="dxa"/>
            <w:vAlign w:val="center"/>
          </w:tcPr>
          <w:p w:rsidR="00AA07EC" w:rsidRDefault="007E08E0" w:rsidP="009D5452">
            <w:pPr>
              <w:spacing w:line="276" w:lineRule="auto"/>
              <w:jc w:val="left"/>
              <w:rPr>
                <w:rFonts w:cs="Times New Roman"/>
              </w:rPr>
            </w:pPr>
            <w:r>
              <w:rPr>
                <w:rFonts w:cs="Times New Roman"/>
              </w:rPr>
              <w:t>$</w:t>
            </w:r>
            <w:r w:rsidR="000669F0">
              <w:rPr>
                <w:rFonts w:cs="Times New Roman"/>
              </w:rPr>
              <w:t>0.00</w:t>
            </w:r>
          </w:p>
        </w:tc>
        <w:tc>
          <w:tcPr>
            <w:tcW w:w="1710" w:type="dxa"/>
            <w:vAlign w:val="center"/>
          </w:tcPr>
          <w:p w:rsidR="00AA07EC" w:rsidRDefault="007E08E0" w:rsidP="009D5452">
            <w:pPr>
              <w:spacing w:line="276" w:lineRule="auto"/>
              <w:jc w:val="left"/>
              <w:rPr>
                <w:rFonts w:cs="Times New Roman"/>
              </w:rPr>
            </w:pPr>
            <w:r>
              <w:rPr>
                <w:rFonts w:cs="Times New Roman"/>
              </w:rPr>
              <w:t>$</w:t>
            </w:r>
            <w:r w:rsidR="000669F0">
              <w:rPr>
                <w:rFonts w:cs="Times New Roman"/>
              </w:rPr>
              <w:t>0.00</w:t>
            </w:r>
          </w:p>
        </w:tc>
      </w:tr>
      <w:tr w:rsidR="00AA07EC" w:rsidTr="009D5452">
        <w:trPr>
          <w:trHeight w:val="315"/>
        </w:trPr>
        <w:tc>
          <w:tcPr>
            <w:tcW w:w="4050" w:type="dxa"/>
            <w:vAlign w:val="center"/>
          </w:tcPr>
          <w:p w:rsidR="00AA07EC" w:rsidRPr="00F83209" w:rsidRDefault="000669F0" w:rsidP="009D5452">
            <w:pPr>
              <w:pStyle w:val="ListParagraph"/>
              <w:numPr>
                <w:ilvl w:val="0"/>
                <w:numId w:val="6"/>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Other Charges:</w:t>
            </w:r>
          </w:p>
        </w:tc>
        <w:tc>
          <w:tcPr>
            <w:tcW w:w="2430" w:type="dxa"/>
            <w:vAlign w:val="center"/>
          </w:tcPr>
          <w:p w:rsidR="00AA07EC" w:rsidRDefault="007E08E0" w:rsidP="009D5452">
            <w:pPr>
              <w:spacing w:line="276" w:lineRule="auto"/>
              <w:jc w:val="left"/>
              <w:rPr>
                <w:rFonts w:cs="Times New Roman"/>
              </w:rPr>
            </w:pPr>
            <w:r>
              <w:rPr>
                <w:rFonts w:cs="Times New Roman"/>
              </w:rPr>
              <w:t>$</w:t>
            </w:r>
            <w:r w:rsidR="00DB6AA9">
              <w:rPr>
                <w:rFonts w:cs="Times New Roman"/>
              </w:rPr>
              <w:t>167.88</w:t>
            </w:r>
          </w:p>
        </w:tc>
        <w:tc>
          <w:tcPr>
            <w:tcW w:w="1710" w:type="dxa"/>
            <w:vAlign w:val="center"/>
          </w:tcPr>
          <w:p w:rsidR="00AA07EC" w:rsidRDefault="007E08E0" w:rsidP="009D5452">
            <w:pPr>
              <w:spacing w:line="276" w:lineRule="auto"/>
              <w:jc w:val="left"/>
              <w:rPr>
                <w:rFonts w:cs="Times New Roman"/>
              </w:rPr>
            </w:pPr>
            <w:r>
              <w:rPr>
                <w:rFonts w:cs="Times New Roman"/>
              </w:rPr>
              <w:t>$</w:t>
            </w:r>
            <w:r w:rsidR="00AA07EC">
              <w:rPr>
                <w:rFonts w:cs="Times New Roman"/>
              </w:rPr>
              <w:t>0.00</w:t>
            </w:r>
          </w:p>
        </w:tc>
      </w:tr>
      <w:tr w:rsidR="00AA07EC" w:rsidTr="009D5452">
        <w:trPr>
          <w:trHeight w:val="324"/>
        </w:trPr>
        <w:tc>
          <w:tcPr>
            <w:tcW w:w="4050" w:type="dxa"/>
            <w:vAlign w:val="center"/>
          </w:tcPr>
          <w:p w:rsidR="00AA07EC" w:rsidRPr="00F83209" w:rsidRDefault="00DB6AA9" w:rsidP="009D5452">
            <w:pPr>
              <w:pStyle w:val="ListParagraph"/>
              <w:numPr>
                <w:ilvl w:val="0"/>
                <w:numId w:val="6"/>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 xml:space="preserve">Material &amp; Supplies: </w:t>
            </w:r>
          </w:p>
        </w:tc>
        <w:tc>
          <w:tcPr>
            <w:tcW w:w="2430" w:type="dxa"/>
            <w:vAlign w:val="center"/>
          </w:tcPr>
          <w:p w:rsidR="00AA07EC" w:rsidRDefault="007E08E0" w:rsidP="009D5452">
            <w:pPr>
              <w:spacing w:line="276" w:lineRule="auto"/>
              <w:jc w:val="left"/>
              <w:rPr>
                <w:rFonts w:cs="Times New Roman"/>
              </w:rPr>
            </w:pPr>
            <w:r>
              <w:rPr>
                <w:rFonts w:cs="Times New Roman"/>
              </w:rPr>
              <w:t>$</w:t>
            </w:r>
            <w:r w:rsidR="00DB6AA9">
              <w:rPr>
                <w:rFonts w:cs="Times New Roman"/>
              </w:rPr>
              <w:t>5,187.98</w:t>
            </w:r>
          </w:p>
        </w:tc>
        <w:tc>
          <w:tcPr>
            <w:tcW w:w="1710" w:type="dxa"/>
            <w:vAlign w:val="center"/>
          </w:tcPr>
          <w:p w:rsidR="00AA07EC" w:rsidRDefault="007E08E0" w:rsidP="009D5452">
            <w:pPr>
              <w:spacing w:line="276" w:lineRule="auto"/>
              <w:jc w:val="left"/>
              <w:rPr>
                <w:rFonts w:cs="Times New Roman"/>
              </w:rPr>
            </w:pPr>
            <w:r>
              <w:rPr>
                <w:rFonts w:cs="Times New Roman"/>
              </w:rPr>
              <w:t>$</w:t>
            </w:r>
            <w:r w:rsidR="00DB6AA9">
              <w:rPr>
                <w:rFonts w:cs="Times New Roman"/>
              </w:rPr>
              <w:t>0.00</w:t>
            </w:r>
          </w:p>
        </w:tc>
      </w:tr>
      <w:tr w:rsidR="00AA07EC" w:rsidTr="009D5452">
        <w:trPr>
          <w:trHeight w:val="315"/>
        </w:trPr>
        <w:tc>
          <w:tcPr>
            <w:tcW w:w="4050" w:type="dxa"/>
            <w:vAlign w:val="center"/>
          </w:tcPr>
          <w:p w:rsidR="00AA07EC" w:rsidRPr="00F83209" w:rsidRDefault="00DB6AA9" w:rsidP="009D5452">
            <w:pPr>
              <w:pStyle w:val="ListParagraph"/>
              <w:numPr>
                <w:ilvl w:val="0"/>
                <w:numId w:val="6"/>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Food Products:</w:t>
            </w:r>
          </w:p>
        </w:tc>
        <w:tc>
          <w:tcPr>
            <w:tcW w:w="2430" w:type="dxa"/>
            <w:vAlign w:val="center"/>
          </w:tcPr>
          <w:p w:rsidR="00AA07EC" w:rsidRDefault="007E08E0" w:rsidP="009D5452">
            <w:pPr>
              <w:spacing w:line="276" w:lineRule="auto"/>
              <w:jc w:val="left"/>
              <w:rPr>
                <w:rFonts w:cs="Times New Roman"/>
              </w:rPr>
            </w:pPr>
            <w:r>
              <w:rPr>
                <w:rFonts w:cs="Times New Roman"/>
              </w:rPr>
              <w:t>$</w:t>
            </w:r>
            <w:r w:rsidR="00DB6AA9">
              <w:rPr>
                <w:rFonts w:cs="Times New Roman"/>
              </w:rPr>
              <w:t>85,222.20</w:t>
            </w:r>
          </w:p>
        </w:tc>
        <w:tc>
          <w:tcPr>
            <w:tcW w:w="1710" w:type="dxa"/>
            <w:vAlign w:val="center"/>
          </w:tcPr>
          <w:p w:rsidR="00AA07EC" w:rsidRDefault="007E08E0" w:rsidP="009D5452">
            <w:pPr>
              <w:spacing w:line="276" w:lineRule="auto"/>
              <w:jc w:val="left"/>
              <w:rPr>
                <w:rFonts w:cs="Times New Roman"/>
              </w:rPr>
            </w:pPr>
            <w:r>
              <w:rPr>
                <w:rFonts w:cs="Times New Roman"/>
              </w:rPr>
              <w:t>$</w:t>
            </w:r>
            <w:r w:rsidR="00DB6AA9">
              <w:rPr>
                <w:rFonts w:cs="Times New Roman"/>
              </w:rPr>
              <w:t>0.00</w:t>
            </w:r>
          </w:p>
        </w:tc>
      </w:tr>
      <w:tr w:rsidR="00AA07EC" w:rsidTr="009D5452">
        <w:trPr>
          <w:trHeight w:val="315"/>
        </w:trPr>
        <w:tc>
          <w:tcPr>
            <w:tcW w:w="4050" w:type="dxa"/>
            <w:vAlign w:val="center"/>
          </w:tcPr>
          <w:p w:rsidR="00AA07EC" w:rsidRDefault="00DB6AA9" w:rsidP="009D5452">
            <w:pPr>
              <w:pStyle w:val="ListParagraph"/>
              <w:numPr>
                <w:ilvl w:val="0"/>
                <w:numId w:val="6"/>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Capital Outlay:</w:t>
            </w:r>
          </w:p>
        </w:tc>
        <w:tc>
          <w:tcPr>
            <w:tcW w:w="2430" w:type="dxa"/>
            <w:vAlign w:val="center"/>
          </w:tcPr>
          <w:p w:rsidR="00AA07EC" w:rsidRDefault="007E08E0" w:rsidP="009D5452">
            <w:pPr>
              <w:spacing w:line="276" w:lineRule="auto"/>
              <w:jc w:val="left"/>
              <w:rPr>
                <w:rFonts w:cs="Times New Roman"/>
              </w:rPr>
            </w:pPr>
            <w:r>
              <w:rPr>
                <w:rFonts w:cs="Times New Roman"/>
              </w:rPr>
              <w:t>$</w:t>
            </w:r>
            <w:r w:rsidR="00DB6AA9">
              <w:rPr>
                <w:rFonts w:cs="Times New Roman"/>
              </w:rPr>
              <w:t>30,803.28</w:t>
            </w:r>
          </w:p>
        </w:tc>
        <w:tc>
          <w:tcPr>
            <w:tcW w:w="1710" w:type="dxa"/>
            <w:vAlign w:val="center"/>
          </w:tcPr>
          <w:p w:rsidR="00AA07EC" w:rsidRDefault="007E08E0" w:rsidP="009D5452">
            <w:pPr>
              <w:spacing w:line="276" w:lineRule="auto"/>
              <w:jc w:val="left"/>
              <w:rPr>
                <w:rFonts w:cs="Times New Roman"/>
              </w:rPr>
            </w:pPr>
            <w:r>
              <w:rPr>
                <w:rFonts w:cs="Times New Roman"/>
              </w:rPr>
              <w:t>$</w:t>
            </w:r>
            <w:r w:rsidR="00DB6AA9">
              <w:rPr>
                <w:rFonts w:cs="Times New Roman"/>
              </w:rPr>
              <w:t>0.00</w:t>
            </w:r>
          </w:p>
        </w:tc>
      </w:tr>
      <w:tr w:rsidR="00AA07EC" w:rsidTr="009D5452">
        <w:trPr>
          <w:trHeight w:val="315"/>
        </w:trPr>
        <w:tc>
          <w:tcPr>
            <w:tcW w:w="4050" w:type="dxa"/>
            <w:vAlign w:val="center"/>
          </w:tcPr>
          <w:p w:rsidR="00AA07EC" w:rsidRPr="00F83209" w:rsidRDefault="00DB6AA9" w:rsidP="009D5452">
            <w:pPr>
              <w:pStyle w:val="ListParagraph"/>
              <w:numPr>
                <w:ilvl w:val="0"/>
                <w:numId w:val="6"/>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Other Uses of Funds:</w:t>
            </w:r>
          </w:p>
        </w:tc>
        <w:tc>
          <w:tcPr>
            <w:tcW w:w="2430" w:type="dxa"/>
            <w:vAlign w:val="center"/>
          </w:tcPr>
          <w:p w:rsidR="00AA07EC" w:rsidRDefault="007E08E0" w:rsidP="009D5452">
            <w:pPr>
              <w:spacing w:line="276" w:lineRule="auto"/>
              <w:jc w:val="left"/>
              <w:rPr>
                <w:rFonts w:cs="Times New Roman"/>
              </w:rPr>
            </w:pPr>
            <w:r>
              <w:rPr>
                <w:rFonts w:cs="Times New Roman"/>
              </w:rPr>
              <w:t>$</w:t>
            </w:r>
            <w:r w:rsidR="00DB6AA9">
              <w:rPr>
                <w:rFonts w:cs="Times New Roman"/>
              </w:rPr>
              <w:t>0.00</w:t>
            </w:r>
          </w:p>
        </w:tc>
        <w:tc>
          <w:tcPr>
            <w:tcW w:w="1710" w:type="dxa"/>
            <w:vAlign w:val="center"/>
          </w:tcPr>
          <w:p w:rsidR="00AA07EC" w:rsidRDefault="00DB6AA9" w:rsidP="009D5452">
            <w:pPr>
              <w:spacing w:line="276" w:lineRule="auto"/>
              <w:jc w:val="left"/>
              <w:rPr>
                <w:rFonts w:cs="Times New Roman"/>
              </w:rPr>
            </w:pPr>
            <w:r>
              <w:rPr>
                <w:rFonts w:cs="Times New Roman"/>
              </w:rPr>
              <w:t>-</w:t>
            </w:r>
          </w:p>
        </w:tc>
      </w:tr>
      <w:tr w:rsidR="00AA07EC" w:rsidTr="009D5452">
        <w:trPr>
          <w:trHeight w:val="315"/>
        </w:trPr>
        <w:tc>
          <w:tcPr>
            <w:tcW w:w="4050" w:type="dxa"/>
            <w:vAlign w:val="center"/>
          </w:tcPr>
          <w:p w:rsidR="00AA07EC" w:rsidRPr="00F83209" w:rsidRDefault="00DB6AA9" w:rsidP="009D5452">
            <w:pPr>
              <w:pStyle w:val="ListParagraph"/>
              <w:numPr>
                <w:ilvl w:val="0"/>
                <w:numId w:val="6"/>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Fund Transfer:</w:t>
            </w:r>
          </w:p>
        </w:tc>
        <w:tc>
          <w:tcPr>
            <w:tcW w:w="2430" w:type="dxa"/>
            <w:vAlign w:val="center"/>
          </w:tcPr>
          <w:p w:rsidR="00AA07EC" w:rsidRDefault="007E08E0" w:rsidP="009D5452">
            <w:pPr>
              <w:spacing w:line="276" w:lineRule="auto"/>
              <w:jc w:val="left"/>
              <w:rPr>
                <w:rFonts w:cs="Times New Roman"/>
              </w:rPr>
            </w:pPr>
            <w:r>
              <w:rPr>
                <w:rFonts w:cs="Times New Roman"/>
              </w:rPr>
              <w:t>$</w:t>
            </w:r>
            <w:r w:rsidR="00DB6AA9">
              <w:rPr>
                <w:rFonts w:cs="Times New Roman"/>
              </w:rPr>
              <w:t>0.00</w:t>
            </w:r>
          </w:p>
        </w:tc>
        <w:tc>
          <w:tcPr>
            <w:tcW w:w="1710" w:type="dxa"/>
            <w:vAlign w:val="center"/>
          </w:tcPr>
          <w:p w:rsidR="00AA07EC" w:rsidRDefault="00DB6AA9" w:rsidP="009D5452">
            <w:pPr>
              <w:spacing w:line="276" w:lineRule="auto"/>
              <w:jc w:val="left"/>
              <w:rPr>
                <w:rFonts w:cs="Times New Roman"/>
              </w:rPr>
            </w:pPr>
            <w:r>
              <w:rPr>
                <w:rFonts w:cs="Times New Roman"/>
              </w:rPr>
              <w:t>-</w:t>
            </w:r>
          </w:p>
        </w:tc>
      </w:tr>
      <w:tr w:rsidR="00AA07EC" w:rsidTr="009D5452">
        <w:trPr>
          <w:trHeight w:val="315"/>
        </w:trPr>
        <w:tc>
          <w:tcPr>
            <w:tcW w:w="4050" w:type="dxa"/>
            <w:vAlign w:val="center"/>
          </w:tcPr>
          <w:p w:rsidR="00AA07EC" w:rsidRDefault="00DB6AA9" w:rsidP="009D5452">
            <w:pPr>
              <w:pStyle w:val="ListParagraph"/>
              <w:numPr>
                <w:ilvl w:val="0"/>
                <w:numId w:val="6"/>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Loan Repayment:</w:t>
            </w:r>
          </w:p>
        </w:tc>
        <w:tc>
          <w:tcPr>
            <w:tcW w:w="2430" w:type="dxa"/>
            <w:vAlign w:val="center"/>
          </w:tcPr>
          <w:p w:rsidR="00AA07EC" w:rsidRDefault="007E08E0" w:rsidP="009D5452">
            <w:pPr>
              <w:spacing w:line="276" w:lineRule="auto"/>
              <w:jc w:val="left"/>
              <w:rPr>
                <w:rFonts w:cs="Times New Roman"/>
              </w:rPr>
            </w:pPr>
            <w:r>
              <w:rPr>
                <w:rFonts w:cs="Times New Roman"/>
              </w:rPr>
              <w:t>$</w:t>
            </w:r>
            <w:r w:rsidR="00AA07EC">
              <w:rPr>
                <w:rFonts w:cs="Times New Roman"/>
              </w:rPr>
              <w:t>0.00</w:t>
            </w:r>
          </w:p>
        </w:tc>
        <w:tc>
          <w:tcPr>
            <w:tcW w:w="1710" w:type="dxa"/>
            <w:vAlign w:val="center"/>
          </w:tcPr>
          <w:p w:rsidR="00AA07EC" w:rsidRDefault="00AA07EC" w:rsidP="009D5452">
            <w:pPr>
              <w:spacing w:line="276" w:lineRule="auto"/>
              <w:jc w:val="left"/>
              <w:rPr>
                <w:rFonts w:cs="Times New Roman"/>
              </w:rPr>
            </w:pPr>
            <w:r>
              <w:rPr>
                <w:rFonts w:cs="Times New Roman"/>
              </w:rPr>
              <w:t>-</w:t>
            </w:r>
          </w:p>
        </w:tc>
      </w:tr>
      <w:tr w:rsidR="00AA07EC" w:rsidTr="009D5452">
        <w:trPr>
          <w:trHeight w:val="315"/>
        </w:trPr>
        <w:tc>
          <w:tcPr>
            <w:tcW w:w="4050" w:type="dxa"/>
            <w:vAlign w:val="center"/>
          </w:tcPr>
          <w:p w:rsidR="00AA07EC" w:rsidRDefault="00DB6AA9" w:rsidP="009D5452">
            <w:pPr>
              <w:pStyle w:val="ListParagraph"/>
              <w:numPr>
                <w:ilvl w:val="0"/>
                <w:numId w:val="6"/>
              </w:numPr>
              <w:spacing w:after="0" w:line="276" w:lineRule="auto"/>
              <w:ind w:left="256" w:hanging="256"/>
              <w:rPr>
                <w:rFonts w:ascii="Times New Roman" w:hAnsi="Times New Roman" w:cs="Times New Roman"/>
                <w:sz w:val="24"/>
                <w:szCs w:val="24"/>
              </w:rPr>
            </w:pPr>
            <w:r>
              <w:rPr>
                <w:rFonts w:ascii="Times New Roman" w:hAnsi="Times New Roman" w:cs="Times New Roman"/>
                <w:sz w:val="24"/>
                <w:szCs w:val="24"/>
              </w:rPr>
              <w:t>Repayment of Over-Claims</w:t>
            </w:r>
          </w:p>
        </w:tc>
        <w:tc>
          <w:tcPr>
            <w:tcW w:w="2430" w:type="dxa"/>
            <w:vAlign w:val="center"/>
          </w:tcPr>
          <w:p w:rsidR="00AA07EC" w:rsidRDefault="007E08E0" w:rsidP="009D5452">
            <w:pPr>
              <w:spacing w:line="276" w:lineRule="auto"/>
              <w:jc w:val="left"/>
              <w:rPr>
                <w:rFonts w:cs="Times New Roman"/>
              </w:rPr>
            </w:pPr>
            <w:r>
              <w:rPr>
                <w:rFonts w:cs="Times New Roman"/>
              </w:rPr>
              <w:t>$</w:t>
            </w:r>
            <w:r w:rsidR="00AA07EC">
              <w:rPr>
                <w:rFonts w:cs="Times New Roman"/>
              </w:rPr>
              <w:t>0.00</w:t>
            </w:r>
          </w:p>
        </w:tc>
        <w:tc>
          <w:tcPr>
            <w:tcW w:w="1710" w:type="dxa"/>
            <w:vAlign w:val="center"/>
          </w:tcPr>
          <w:p w:rsidR="00AA07EC" w:rsidRDefault="00AA07EC" w:rsidP="009D5452">
            <w:pPr>
              <w:spacing w:line="276" w:lineRule="auto"/>
              <w:jc w:val="left"/>
              <w:rPr>
                <w:rFonts w:cs="Times New Roman"/>
              </w:rPr>
            </w:pPr>
            <w:r>
              <w:rPr>
                <w:rFonts w:cs="Times New Roman"/>
              </w:rPr>
              <w:t>-</w:t>
            </w:r>
          </w:p>
        </w:tc>
      </w:tr>
      <w:tr w:rsidR="00AA07EC" w:rsidTr="009D5452">
        <w:trPr>
          <w:trHeight w:val="315"/>
        </w:trPr>
        <w:tc>
          <w:tcPr>
            <w:tcW w:w="4050" w:type="dxa"/>
            <w:vAlign w:val="center"/>
          </w:tcPr>
          <w:p w:rsidR="00AA07EC" w:rsidRPr="00F83209" w:rsidRDefault="00DB6AA9" w:rsidP="009D5452">
            <w:pPr>
              <w:spacing w:line="276" w:lineRule="auto"/>
              <w:jc w:val="left"/>
              <w:rPr>
                <w:rFonts w:cs="Times New Roman"/>
                <w:b/>
              </w:rPr>
            </w:pPr>
            <w:r>
              <w:rPr>
                <w:rFonts w:cs="Times New Roman"/>
                <w:b/>
              </w:rPr>
              <w:t>TOTAL EXPENDITUES:</w:t>
            </w:r>
          </w:p>
        </w:tc>
        <w:tc>
          <w:tcPr>
            <w:tcW w:w="2430" w:type="dxa"/>
            <w:vAlign w:val="center"/>
          </w:tcPr>
          <w:p w:rsidR="00AA07EC" w:rsidRDefault="007E08E0" w:rsidP="009D5452">
            <w:pPr>
              <w:spacing w:line="276" w:lineRule="auto"/>
              <w:jc w:val="left"/>
              <w:rPr>
                <w:rFonts w:cs="Times New Roman"/>
              </w:rPr>
            </w:pPr>
            <w:r>
              <w:rPr>
                <w:rFonts w:cs="Times New Roman"/>
              </w:rPr>
              <w:t>$</w:t>
            </w:r>
            <w:r w:rsidR="00DB6AA9">
              <w:rPr>
                <w:rFonts w:cs="Times New Roman"/>
              </w:rPr>
              <w:t>188,000.79</w:t>
            </w:r>
          </w:p>
        </w:tc>
        <w:tc>
          <w:tcPr>
            <w:tcW w:w="1710" w:type="dxa"/>
            <w:vAlign w:val="center"/>
          </w:tcPr>
          <w:p w:rsidR="00AA07EC" w:rsidRDefault="007E08E0" w:rsidP="009D5452">
            <w:pPr>
              <w:spacing w:line="276" w:lineRule="auto"/>
              <w:jc w:val="left"/>
              <w:rPr>
                <w:rFonts w:cs="Times New Roman"/>
              </w:rPr>
            </w:pPr>
            <w:r>
              <w:rPr>
                <w:rFonts w:cs="Times New Roman"/>
              </w:rPr>
              <w:t>$</w:t>
            </w:r>
            <w:r w:rsidR="00DB6AA9">
              <w:rPr>
                <w:rFonts w:cs="Times New Roman"/>
              </w:rPr>
              <w:t>0.00</w:t>
            </w:r>
          </w:p>
        </w:tc>
      </w:tr>
      <w:tr w:rsidR="00DB6AA9" w:rsidTr="009D5452">
        <w:trPr>
          <w:trHeight w:val="315"/>
        </w:trPr>
        <w:tc>
          <w:tcPr>
            <w:tcW w:w="4050" w:type="dxa"/>
            <w:vAlign w:val="center"/>
          </w:tcPr>
          <w:p w:rsidR="00DB6AA9" w:rsidRPr="00DB6AA9" w:rsidRDefault="00DB6AA9" w:rsidP="009D5452">
            <w:pPr>
              <w:spacing w:line="276" w:lineRule="auto"/>
              <w:jc w:val="left"/>
              <w:rPr>
                <w:rFonts w:cs="Times New Roman"/>
              </w:rPr>
            </w:pPr>
            <w:r>
              <w:rPr>
                <w:rFonts w:cs="Times New Roman"/>
              </w:rPr>
              <w:t xml:space="preserve">Ending Cash Balance: </w:t>
            </w:r>
          </w:p>
        </w:tc>
        <w:tc>
          <w:tcPr>
            <w:tcW w:w="2430" w:type="dxa"/>
            <w:vAlign w:val="center"/>
          </w:tcPr>
          <w:p w:rsidR="00DB6AA9" w:rsidRDefault="007E08E0" w:rsidP="009D5452">
            <w:pPr>
              <w:spacing w:line="276" w:lineRule="auto"/>
              <w:jc w:val="left"/>
              <w:rPr>
                <w:rFonts w:cs="Times New Roman"/>
              </w:rPr>
            </w:pPr>
            <w:r>
              <w:rPr>
                <w:rFonts w:cs="Times New Roman"/>
              </w:rPr>
              <w:t>$</w:t>
            </w:r>
            <w:r w:rsidR="00DB6AA9">
              <w:rPr>
                <w:rFonts w:cs="Times New Roman"/>
              </w:rPr>
              <w:t>753,214.21</w:t>
            </w:r>
          </w:p>
        </w:tc>
        <w:tc>
          <w:tcPr>
            <w:tcW w:w="1710" w:type="dxa"/>
            <w:vAlign w:val="center"/>
          </w:tcPr>
          <w:p w:rsidR="00DB6AA9" w:rsidRDefault="00DB6AA9" w:rsidP="009D5452">
            <w:pPr>
              <w:spacing w:line="276" w:lineRule="auto"/>
              <w:jc w:val="left"/>
              <w:rPr>
                <w:rFonts w:cs="Times New Roman"/>
              </w:rPr>
            </w:pPr>
            <w:r>
              <w:rPr>
                <w:rFonts w:cs="Times New Roman"/>
              </w:rPr>
              <w:t>-</w:t>
            </w:r>
          </w:p>
        </w:tc>
      </w:tr>
    </w:tbl>
    <w:p w:rsidR="00AA07EC" w:rsidRPr="002A61E1" w:rsidRDefault="00DB6AA9" w:rsidP="00B3222D">
      <w:pPr>
        <w:pStyle w:val="Heading6"/>
        <w:spacing w:before="360" w:after="120" w:line="276" w:lineRule="auto"/>
        <w:jc w:val="left"/>
        <w:rPr>
          <w:rFonts w:ascii="Times New Roman" w:hAnsi="Times New Roman" w:cs="Times New Roman"/>
          <w:b/>
          <w:color w:val="auto"/>
        </w:rPr>
      </w:pPr>
      <w:r w:rsidRPr="002A61E1">
        <w:rPr>
          <w:rFonts w:ascii="Times New Roman" w:hAnsi="Times New Roman" w:cs="Times New Roman"/>
          <w:b/>
          <w:color w:val="auto"/>
        </w:rPr>
        <w:lastRenderedPageBreak/>
        <w:t>Accounts Receivable for Reporting Period</w:t>
      </w:r>
    </w:p>
    <w:tbl>
      <w:tblPr>
        <w:tblStyle w:val="TableGrid"/>
        <w:tblW w:w="8185" w:type="dxa"/>
        <w:tblInd w:w="720" w:type="dxa"/>
        <w:tblCellMar>
          <w:top w:w="72" w:type="dxa"/>
          <w:left w:w="72" w:type="dxa"/>
          <w:bottom w:w="72" w:type="dxa"/>
          <w:right w:w="72" w:type="dxa"/>
        </w:tblCellMar>
        <w:tblLook w:val="04A0" w:firstRow="1" w:lastRow="0" w:firstColumn="1" w:lastColumn="0" w:noHBand="0" w:noVBand="1"/>
        <w:tblDescription w:val="This table displays information related to the Accounts Receivable for Reporting Period for the November 2018 Financial Report of Greensville County Public Schools."/>
      </w:tblPr>
      <w:tblGrid>
        <w:gridCol w:w="4045"/>
        <w:gridCol w:w="2430"/>
        <w:gridCol w:w="1710"/>
      </w:tblGrid>
      <w:tr w:rsidR="00CD0428" w:rsidTr="00727B87">
        <w:trPr>
          <w:trHeight w:val="350"/>
          <w:tblHeader/>
        </w:trPr>
        <w:tc>
          <w:tcPr>
            <w:tcW w:w="4045" w:type="dxa"/>
            <w:shd w:val="clear" w:color="auto" w:fill="F2F2F2" w:themeFill="background1" w:themeFillShade="F2"/>
            <w:vAlign w:val="center"/>
          </w:tcPr>
          <w:p w:rsidR="00CD0428" w:rsidRPr="00AD1AF2" w:rsidRDefault="00CD0428" w:rsidP="00727B87">
            <w:pPr>
              <w:spacing w:line="276" w:lineRule="auto"/>
              <w:jc w:val="left"/>
              <w:rPr>
                <w:rFonts w:cs="Times New Roman"/>
                <w:b/>
              </w:rPr>
            </w:pPr>
            <w:r w:rsidRPr="00AD1AF2">
              <w:rPr>
                <w:rFonts w:cs="Times New Roman"/>
                <w:b/>
              </w:rPr>
              <w:t>Category</w:t>
            </w:r>
          </w:p>
        </w:tc>
        <w:tc>
          <w:tcPr>
            <w:tcW w:w="2430" w:type="dxa"/>
            <w:shd w:val="clear" w:color="auto" w:fill="F2F2F2" w:themeFill="background1" w:themeFillShade="F2"/>
            <w:vAlign w:val="center"/>
          </w:tcPr>
          <w:p w:rsidR="00CD0428" w:rsidRPr="00AD1AF2" w:rsidRDefault="00CD0428" w:rsidP="00727B87">
            <w:pPr>
              <w:spacing w:line="276" w:lineRule="auto"/>
              <w:contextualSpacing/>
              <w:jc w:val="left"/>
              <w:rPr>
                <w:rFonts w:cs="Times New Roman"/>
                <w:b/>
              </w:rPr>
            </w:pPr>
            <w:r w:rsidRPr="00AD1AF2">
              <w:rPr>
                <w:rFonts w:cs="Times New Roman"/>
                <w:b/>
              </w:rPr>
              <w:t>Program Funds</w:t>
            </w:r>
          </w:p>
        </w:tc>
        <w:tc>
          <w:tcPr>
            <w:tcW w:w="1710" w:type="dxa"/>
            <w:shd w:val="clear" w:color="auto" w:fill="F2F2F2" w:themeFill="background1" w:themeFillShade="F2"/>
            <w:vAlign w:val="center"/>
          </w:tcPr>
          <w:p w:rsidR="00CD0428" w:rsidRPr="00AD1AF2" w:rsidRDefault="00CD0428" w:rsidP="00727B87">
            <w:pPr>
              <w:spacing w:line="276" w:lineRule="auto"/>
              <w:contextualSpacing/>
              <w:jc w:val="left"/>
              <w:rPr>
                <w:rFonts w:cs="Times New Roman"/>
                <w:b/>
              </w:rPr>
            </w:pPr>
            <w:r w:rsidRPr="00AD1AF2">
              <w:rPr>
                <w:rFonts w:cs="Times New Roman"/>
                <w:b/>
              </w:rPr>
              <w:t>Non-Program Funds</w:t>
            </w:r>
          </w:p>
        </w:tc>
      </w:tr>
      <w:tr w:rsidR="00DB6AA9" w:rsidTr="00727B87">
        <w:trPr>
          <w:trHeight w:val="350"/>
        </w:trPr>
        <w:tc>
          <w:tcPr>
            <w:tcW w:w="4045" w:type="dxa"/>
            <w:vAlign w:val="center"/>
          </w:tcPr>
          <w:p w:rsidR="00DB6AA9" w:rsidRPr="00B71CAA" w:rsidRDefault="00DB6AA9" w:rsidP="00727B8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Program Reimbursements – Previous Unpaid:</w:t>
            </w:r>
          </w:p>
        </w:tc>
        <w:tc>
          <w:tcPr>
            <w:tcW w:w="2430" w:type="dxa"/>
            <w:vAlign w:val="center"/>
          </w:tcPr>
          <w:p w:rsidR="00DB6AA9" w:rsidRDefault="007E08E0" w:rsidP="00727B87">
            <w:pPr>
              <w:spacing w:line="276" w:lineRule="auto"/>
              <w:contextualSpacing/>
              <w:jc w:val="left"/>
              <w:rPr>
                <w:rFonts w:cs="Times New Roman"/>
              </w:rPr>
            </w:pPr>
            <w:r>
              <w:rPr>
                <w:rFonts w:cs="Times New Roman"/>
              </w:rPr>
              <w:t>$</w:t>
            </w:r>
            <w:r w:rsidR="00DB6AA9">
              <w:rPr>
                <w:rFonts w:cs="Times New Roman"/>
              </w:rPr>
              <w:t>151,122.82</w:t>
            </w:r>
          </w:p>
        </w:tc>
        <w:tc>
          <w:tcPr>
            <w:tcW w:w="1710" w:type="dxa"/>
            <w:vAlign w:val="center"/>
          </w:tcPr>
          <w:p w:rsidR="00DB6AA9" w:rsidRDefault="00DB6AA9" w:rsidP="00727B87">
            <w:pPr>
              <w:spacing w:line="276" w:lineRule="auto"/>
              <w:contextualSpacing/>
              <w:jc w:val="left"/>
              <w:rPr>
                <w:rFonts w:cs="Times New Roman"/>
              </w:rPr>
            </w:pPr>
            <w:r>
              <w:rPr>
                <w:rFonts w:cs="Times New Roman"/>
              </w:rPr>
              <w:t>-</w:t>
            </w:r>
          </w:p>
        </w:tc>
      </w:tr>
      <w:tr w:rsidR="00DB6AA9" w:rsidTr="00727B87">
        <w:trPr>
          <w:trHeight w:val="350"/>
        </w:trPr>
        <w:tc>
          <w:tcPr>
            <w:tcW w:w="4045" w:type="dxa"/>
            <w:vAlign w:val="center"/>
          </w:tcPr>
          <w:p w:rsidR="00DB6AA9" w:rsidRDefault="00DB6AA9" w:rsidP="00727B87">
            <w:pPr>
              <w:pStyle w:val="ListParagraph"/>
              <w:numPr>
                <w:ilvl w:val="0"/>
                <w:numId w:val="6"/>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Other Receivables:</w:t>
            </w:r>
          </w:p>
        </w:tc>
        <w:tc>
          <w:tcPr>
            <w:tcW w:w="2430" w:type="dxa"/>
            <w:vAlign w:val="center"/>
          </w:tcPr>
          <w:p w:rsidR="00DB6AA9" w:rsidRDefault="007E08E0" w:rsidP="00727B87">
            <w:pPr>
              <w:spacing w:line="276" w:lineRule="auto"/>
              <w:contextualSpacing/>
              <w:jc w:val="left"/>
              <w:rPr>
                <w:rFonts w:cs="Times New Roman"/>
              </w:rPr>
            </w:pPr>
            <w:r>
              <w:rPr>
                <w:rFonts w:cs="Times New Roman"/>
              </w:rPr>
              <w:t>$</w:t>
            </w:r>
            <w:r w:rsidR="00DB6AA9">
              <w:rPr>
                <w:rFonts w:cs="Times New Roman"/>
              </w:rPr>
              <w:t>33,119.23</w:t>
            </w:r>
          </w:p>
        </w:tc>
        <w:tc>
          <w:tcPr>
            <w:tcW w:w="1710" w:type="dxa"/>
            <w:vAlign w:val="center"/>
          </w:tcPr>
          <w:p w:rsidR="00DB6AA9" w:rsidRDefault="00DB6AA9" w:rsidP="00727B87">
            <w:pPr>
              <w:spacing w:line="276" w:lineRule="auto"/>
              <w:contextualSpacing/>
              <w:jc w:val="left"/>
              <w:rPr>
                <w:rFonts w:cs="Times New Roman"/>
              </w:rPr>
            </w:pPr>
            <w:r>
              <w:rPr>
                <w:rFonts w:cs="Times New Roman"/>
              </w:rPr>
              <w:t>-</w:t>
            </w:r>
          </w:p>
        </w:tc>
      </w:tr>
      <w:tr w:rsidR="00DB6AA9" w:rsidTr="00727B87">
        <w:trPr>
          <w:trHeight w:val="350"/>
        </w:trPr>
        <w:tc>
          <w:tcPr>
            <w:tcW w:w="4045" w:type="dxa"/>
            <w:vAlign w:val="center"/>
          </w:tcPr>
          <w:p w:rsidR="00DB6AA9" w:rsidRPr="00DB6AA9" w:rsidRDefault="00DB6AA9" w:rsidP="00865EBC">
            <w:pPr>
              <w:spacing w:line="276" w:lineRule="auto"/>
              <w:jc w:val="left"/>
              <w:rPr>
                <w:rFonts w:cs="Times New Roman"/>
                <w:b/>
              </w:rPr>
            </w:pPr>
            <w:r>
              <w:rPr>
                <w:rFonts w:cs="Times New Roman"/>
                <w:b/>
              </w:rPr>
              <w:t>Total Account Recei</w:t>
            </w:r>
            <w:r w:rsidR="00865EBC">
              <w:rPr>
                <w:rFonts w:cs="Times New Roman"/>
                <w:b/>
              </w:rPr>
              <w:t>vables</w:t>
            </w:r>
          </w:p>
        </w:tc>
        <w:tc>
          <w:tcPr>
            <w:tcW w:w="2430" w:type="dxa"/>
            <w:vAlign w:val="center"/>
          </w:tcPr>
          <w:p w:rsidR="00DB6AA9" w:rsidRDefault="007E08E0" w:rsidP="00727B87">
            <w:pPr>
              <w:spacing w:line="276" w:lineRule="auto"/>
              <w:contextualSpacing/>
              <w:jc w:val="left"/>
              <w:rPr>
                <w:rFonts w:cs="Times New Roman"/>
              </w:rPr>
            </w:pPr>
            <w:r>
              <w:rPr>
                <w:rFonts w:cs="Times New Roman"/>
              </w:rPr>
              <w:t>$</w:t>
            </w:r>
            <w:r w:rsidR="00DB6AA9">
              <w:rPr>
                <w:rFonts w:cs="Times New Roman"/>
              </w:rPr>
              <w:t>184,242.05</w:t>
            </w:r>
          </w:p>
        </w:tc>
        <w:tc>
          <w:tcPr>
            <w:tcW w:w="1710" w:type="dxa"/>
            <w:vAlign w:val="center"/>
          </w:tcPr>
          <w:p w:rsidR="00DB6AA9" w:rsidRDefault="00DB6AA9" w:rsidP="00727B87">
            <w:pPr>
              <w:spacing w:line="276" w:lineRule="auto"/>
              <w:contextualSpacing/>
              <w:jc w:val="left"/>
              <w:rPr>
                <w:rFonts w:cs="Times New Roman"/>
              </w:rPr>
            </w:pPr>
            <w:r>
              <w:rPr>
                <w:rFonts w:cs="Times New Roman"/>
              </w:rPr>
              <w:t>-</w:t>
            </w:r>
          </w:p>
        </w:tc>
      </w:tr>
    </w:tbl>
    <w:p w:rsidR="00DB6AA9" w:rsidRPr="002A61E1" w:rsidRDefault="00DB6AA9" w:rsidP="00B3222D">
      <w:pPr>
        <w:pStyle w:val="Heading6"/>
        <w:spacing w:before="360" w:after="120" w:line="276" w:lineRule="auto"/>
        <w:jc w:val="left"/>
        <w:rPr>
          <w:rFonts w:ascii="Times New Roman" w:hAnsi="Times New Roman" w:cs="Times New Roman"/>
          <w:b/>
          <w:color w:val="auto"/>
        </w:rPr>
      </w:pPr>
      <w:r w:rsidRPr="002A61E1">
        <w:rPr>
          <w:rFonts w:ascii="Times New Roman" w:hAnsi="Times New Roman" w:cs="Times New Roman"/>
          <w:b/>
          <w:noProof/>
          <w:color w:val="auto"/>
        </w:rPr>
        <w:t>Accounts Payable</w:t>
      </w:r>
      <w:r w:rsidRPr="002A61E1">
        <w:rPr>
          <w:rFonts w:ascii="Times New Roman" w:hAnsi="Times New Roman" w:cs="Times New Roman"/>
          <w:b/>
          <w:color w:val="auto"/>
        </w:rPr>
        <w:t xml:space="preserve"> for Reporting Period</w:t>
      </w:r>
    </w:p>
    <w:tbl>
      <w:tblPr>
        <w:tblStyle w:val="TableGrid"/>
        <w:tblW w:w="8185" w:type="dxa"/>
        <w:tblInd w:w="720" w:type="dxa"/>
        <w:tblCellMar>
          <w:top w:w="72" w:type="dxa"/>
          <w:left w:w="72" w:type="dxa"/>
          <w:bottom w:w="72" w:type="dxa"/>
          <w:right w:w="72" w:type="dxa"/>
        </w:tblCellMar>
        <w:tblLook w:val="04A0" w:firstRow="1" w:lastRow="0" w:firstColumn="1" w:lastColumn="0" w:noHBand="0" w:noVBand="1"/>
        <w:tblDescription w:val="This table displays information related to the Accounts Payable for Reporting Period for the November 2018 Financial Report of Greensville County Public Schools."/>
      </w:tblPr>
      <w:tblGrid>
        <w:gridCol w:w="4045"/>
        <w:gridCol w:w="2430"/>
        <w:gridCol w:w="1710"/>
      </w:tblGrid>
      <w:tr w:rsidR="00AD1AF2" w:rsidTr="00865EBC">
        <w:trPr>
          <w:trHeight w:val="350"/>
          <w:tblHeader/>
        </w:trPr>
        <w:tc>
          <w:tcPr>
            <w:tcW w:w="4045" w:type="dxa"/>
            <w:shd w:val="clear" w:color="auto" w:fill="F2F2F2" w:themeFill="background1" w:themeFillShade="F2"/>
            <w:vAlign w:val="center"/>
          </w:tcPr>
          <w:p w:rsidR="00AD1AF2" w:rsidRPr="00AD1AF2" w:rsidRDefault="00AD1AF2" w:rsidP="00865EBC">
            <w:pPr>
              <w:spacing w:line="276" w:lineRule="auto"/>
              <w:jc w:val="left"/>
              <w:rPr>
                <w:rFonts w:cs="Times New Roman"/>
                <w:b/>
              </w:rPr>
            </w:pPr>
            <w:r>
              <w:rPr>
                <w:rFonts w:cs="Times New Roman"/>
                <w:b/>
              </w:rPr>
              <w:t>Category</w:t>
            </w:r>
          </w:p>
        </w:tc>
        <w:tc>
          <w:tcPr>
            <w:tcW w:w="2430" w:type="dxa"/>
            <w:shd w:val="clear" w:color="auto" w:fill="F2F2F2" w:themeFill="background1" w:themeFillShade="F2"/>
            <w:vAlign w:val="center"/>
          </w:tcPr>
          <w:p w:rsidR="00AD1AF2" w:rsidRPr="00AD1AF2" w:rsidRDefault="00AD1AF2" w:rsidP="00865EBC">
            <w:pPr>
              <w:spacing w:line="276" w:lineRule="auto"/>
              <w:contextualSpacing/>
              <w:jc w:val="left"/>
              <w:rPr>
                <w:rFonts w:cs="Times New Roman"/>
                <w:b/>
              </w:rPr>
            </w:pPr>
            <w:r>
              <w:rPr>
                <w:rFonts w:cs="Times New Roman"/>
                <w:b/>
              </w:rPr>
              <w:t>Program Funds</w:t>
            </w:r>
          </w:p>
        </w:tc>
        <w:tc>
          <w:tcPr>
            <w:tcW w:w="1710" w:type="dxa"/>
            <w:shd w:val="clear" w:color="auto" w:fill="F2F2F2" w:themeFill="background1" w:themeFillShade="F2"/>
            <w:vAlign w:val="center"/>
          </w:tcPr>
          <w:p w:rsidR="00AD1AF2" w:rsidRPr="00AD1AF2" w:rsidRDefault="00AD1AF2" w:rsidP="00865EBC">
            <w:pPr>
              <w:spacing w:line="276" w:lineRule="auto"/>
              <w:contextualSpacing/>
              <w:jc w:val="left"/>
              <w:rPr>
                <w:rFonts w:cs="Times New Roman"/>
                <w:b/>
              </w:rPr>
            </w:pPr>
            <w:r>
              <w:rPr>
                <w:rFonts w:cs="Times New Roman"/>
                <w:b/>
              </w:rPr>
              <w:t>Non-Program Funds</w:t>
            </w:r>
          </w:p>
        </w:tc>
      </w:tr>
      <w:tr w:rsidR="00DB6AA9" w:rsidTr="00865EBC">
        <w:trPr>
          <w:trHeight w:val="350"/>
        </w:trPr>
        <w:tc>
          <w:tcPr>
            <w:tcW w:w="4045" w:type="dxa"/>
            <w:vAlign w:val="center"/>
          </w:tcPr>
          <w:p w:rsidR="00DB6AA9" w:rsidRPr="00DB6AA9" w:rsidRDefault="00DB6AA9" w:rsidP="00865EBC">
            <w:pPr>
              <w:spacing w:line="276" w:lineRule="auto"/>
              <w:jc w:val="left"/>
              <w:rPr>
                <w:rFonts w:cs="Times New Roman"/>
              </w:rPr>
            </w:pPr>
            <w:r>
              <w:rPr>
                <w:rFonts w:cs="Times New Roman"/>
              </w:rPr>
              <w:t>Accounts Payable:</w:t>
            </w:r>
          </w:p>
        </w:tc>
        <w:tc>
          <w:tcPr>
            <w:tcW w:w="2430" w:type="dxa"/>
            <w:vAlign w:val="center"/>
          </w:tcPr>
          <w:p w:rsidR="00DB6AA9" w:rsidRDefault="007E08E0" w:rsidP="00865EBC">
            <w:pPr>
              <w:spacing w:line="276" w:lineRule="auto"/>
              <w:contextualSpacing/>
              <w:jc w:val="left"/>
              <w:rPr>
                <w:rFonts w:cs="Times New Roman"/>
              </w:rPr>
            </w:pPr>
            <w:r>
              <w:rPr>
                <w:rFonts w:cs="Times New Roman"/>
              </w:rPr>
              <w:t>$</w:t>
            </w:r>
            <w:r w:rsidR="00DB6AA9">
              <w:rPr>
                <w:rFonts w:cs="Times New Roman"/>
              </w:rPr>
              <w:t>124,352.81</w:t>
            </w:r>
          </w:p>
        </w:tc>
        <w:tc>
          <w:tcPr>
            <w:tcW w:w="1710" w:type="dxa"/>
            <w:vAlign w:val="center"/>
          </w:tcPr>
          <w:p w:rsidR="00DB6AA9" w:rsidRDefault="00DB6AA9" w:rsidP="00865EBC">
            <w:pPr>
              <w:spacing w:line="276" w:lineRule="auto"/>
              <w:contextualSpacing/>
              <w:jc w:val="left"/>
              <w:rPr>
                <w:rFonts w:cs="Times New Roman"/>
              </w:rPr>
            </w:pPr>
            <w:r>
              <w:rPr>
                <w:rFonts w:cs="Times New Roman"/>
              </w:rPr>
              <w:t>-</w:t>
            </w:r>
          </w:p>
        </w:tc>
      </w:tr>
    </w:tbl>
    <w:p w:rsidR="00DB6AA9" w:rsidRPr="002A61E1" w:rsidRDefault="00DB6AA9" w:rsidP="00B3222D">
      <w:pPr>
        <w:pStyle w:val="Heading6"/>
        <w:spacing w:before="360" w:after="120" w:line="276" w:lineRule="auto"/>
        <w:jc w:val="left"/>
        <w:rPr>
          <w:rFonts w:ascii="Times New Roman" w:hAnsi="Times New Roman" w:cs="Times New Roman"/>
          <w:b/>
          <w:color w:val="auto"/>
        </w:rPr>
      </w:pPr>
      <w:r w:rsidRPr="002A61E1">
        <w:rPr>
          <w:rFonts w:ascii="Times New Roman" w:hAnsi="Times New Roman" w:cs="Times New Roman"/>
          <w:b/>
          <w:color w:val="auto"/>
        </w:rPr>
        <w:t>Net Cash for Reporting Period</w:t>
      </w:r>
    </w:p>
    <w:tbl>
      <w:tblPr>
        <w:tblStyle w:val="TableGrid"/>
        <w:tblW w:w="8185" w:type="dxa"/>
        <w:tblInd w:w="720" w:type="dxa"/>
        <w:tblCellMar>
          <w:top w:w="72" w:type="dxa"/>
          <w:left w:w="72" w:type="dxa"/>
          <w:bottom w:w="72" w:type="dxa"/>
          <w:right w:w="72" w:type="dxa"/>
        </w:tblCellMar>
        <w:tblLook w:val="04A0" w:firstRow="1" w:lastRow="0" w:firstColumn="1" w:lastColumn="0" w:noHBand="0" w:noVBand="1"/>
        <w:tblDescription w:val="This table displays information related to the Net Cash for Reporting Period for the November 2018 Financial Report of Greensville County Public Schools."/>
      </w:tblPr>
      <w:tblGrid>
        <w:gridCol w:w="4045"/>
        <w:gridCol w:w="2430"/>
        <w:gridCol w:w="1710"/>
      </w:tblGrid>
      <w:tr w:rsidR="00AD1AF2" w:rsidTr="00865EBC">
        <w:trPr>
          <w:trHeight w:val="350"/>
          <w:tblHeader/>
        </w:trPr>
        <w:tc>
          <w:tcPr>
            <w:tcW w:w="4045" w:type="dxa"/>
            <w:shd w:val="clear" w:color="auto" w:fill="F2F2F2" w:themeFill="background1" w:themeFillShade="F2"/>
            <w:vAlign w:val="center"/>
          </w:tcPr>
          <w:p w:rsidR="00AD1AF2" w:rsidRPr="00AD1AF2" w:rsidRDefault="00AD1AF2" w:rsidP="00865EBC">
            <w:pPr>
              <w:spacing w:line="276" w:lineRule="auto"/>
              <w:jc w:val="left"/>
              <w:rPr>
                <w:rFonts w:cs="Times New Roman"/>
                <w:b/>
              </w:rPr>
            </w:pPr>
            <w:r>
              <w:rPr>
                <w:rFonts w:cs="Times New Roman"/>
                <w:b/>
              </w:rPr>
              <w:t>Category</w:t>
            </w:r>
          </w:p>
        </w:tc>
        <w:tc>
          <w:tcPr>
            <w:tcW w:w="2430" w:type="dxa"/>
            <w:shd w:val="clear" w:color="auto" w:fill="F2F2F2" w:themeFill="background1" w:themeFillShade="F2"/>
            <w:vAlign w:val="center"/>
          </w:tcPr>
          <w:p w:rsidR="00AD1AF2" w:rsidRPr="00AD1AF2" w:rsidRDefault="00AD1AF2" w:rsidP="00865EBC">
            <w:pPr>
              <w:spacing w:line="276" w:lineRule="auto"/>
              <w:contextualSpacing/>
              <w:jc w:val="left"/>
              <w:rPr>
                <w:rFonts w:cs="Times New Roman"/>
                <w:b/>
              </w:rPr>
            </w:pPr>
            <w:r>
              <w:rPr>
                <w:rFonts w:cs="Times New Roman"/>
                <w:b/>
              </w:rPr>
              <w:t>Program Funds</w:t>
            </w:r>
          </w:p>
        </w:tc>
        <w:tc>
          <w:tcPr>
            <w:tcW w:w="1710" w:type="dxa"/>
            <w:shd w:val="clear" w:color="auto" w:fill="F2F2F2" w:themeFill="background1" w:themeFillShade="F2"/>
            <w:vAlign w:val="center"/>
          </w:tcPr>
          <w:p w:rsidR="00AD1AF2" w:rsidRPr="00AD1AF2" w:rsidRDefault="00AD1AF2" w:rsidP="00865EBC">
            <w:pPr>
              <w:spacing w:line="276" w:lineRule="auto"/>
              <w:contextualSpacing/>
              <w:jc w:val="left"/>
              <w:rPr>
                <w:rFonts w:cs="Times New Roman"/>
                <w:b/>
              </w:rPr>
            </w:pPr>
            <w:r>
              <w:rPr>
                <w:rFonts w:cs="Times New Roman"/>
                <w:b/>
              </w:rPr>
              <w:t>Non-Program Funds</w:t>
            </w:r>
          </w:p>
        </w:tc>
      </w:tr>
      <w:tr w:rsidR="00DB6AA9" w:rsidTr="00865EBC">
        <w:trPr>
          <w:trHeight w:val="350"/>
        </w:trPr>
        <w:tc>
          <w:tcPr>
            <w:tcW w:w="4045" w:type="dxa"/>
            <w:vAlign w:val="center"/>
          </w:tcPr>
          <w:p w:rsidR="00DB6AA9" w:rsidRPr="00DB6AA9" w:rsidRDefault="00DB6AA9" w:rsidP="00865EBC">
            <w:pPr>
              <w:spacing w:line="276" w:lineRule="auto"/>
              <w:jc w:val="left"/>
              <w:rPr>
                <w:rFonts w:cs="Times New Roman"/>
              </w:rPr>
            </w:pPr>
            <w:r>
              <w:rPr>
                <w:rFonts w:cs="Times New Roman"/>
              </w:rPr>
              <w:t>Net Cash:</w:t>
            </w:r>
          </w:p>
        </w:tc>
        <w:tc>
          <w:tcPr>
            <w:tcW w:w="2430" w:type="dxa"/>
            <w:vAlign w:val="center"/>
          </w:tcPr>
          <w:p w:rsidR="00DB6AA9" w:rsidRDefault="007E08E0" w:rsidP="00865EBC">
            <w:pPr>
              <w:spacing w:line="276" w:lineRule="auto"/>
              <w:contextualSpacing/>
              <w:jc w:val="left"/>
              <w:rPr>
                <w:rFonts w:cs="Times New Roman"/>
              </w:rPr>
            </w:pPr>
            <w:r>
              <w:rPr>
                <w:rFonts w:cs="Times New Roman"/>
              </w:rPr>
              <w:t>$</w:t>
            </w:r>
            <w:r w:rsidR="00DB6AA9">
              <w:rPr>
                <w:rFonts w:cs="Times New Roman"/>
              </w:rPr>
              <w:t>813,103.45</w:t>
            </w:r>
          </w:p>
        </w:tc>
        <w:tc>
          <w:tcPr>
            <w:tcW w:w="1710" w:type="dxa"/>
            <w:vAlign w:val="center"/>
          </w:tcPr>
          <w:p w:rsidR="00DB6AA9" w:rsidRDefault="00DB6AA9" w:rsidP="00865EBC">
            <w:pPr>
              <w:spacing w:line="276" w:lineRule="auto"/>
              <w:contextualSpacing/>
              <w:jc w:val="left"/>
              <w:rPr>
                <w:rFonts w:cs="Times New Roman"/>
              </w:rPr>
            </w:pPr>
            <w:r>
              <w:rPr>
                <w:rFonts w:cs="Times New Roman"/>
              </w:rPr>
              <w:t>-</w:t>
            </w:r>
          </w:p>
        </w:tc>
      </w:tr>
      <w:tr w:rsidR="00DB6AA9" w:rsidTr="00865EBC">
        <w:trPr>
          <w:trHeight w:val="350"/>
        </w:trPr>
        <w:tc>
          <w:tcPr>
            <w:tcW w:w="4045" w:type="dxa"/>
            <w:vAlign w:val="center"/>
          </w:tcPr>
          <w:p w:rsidR="00DB6AA9" w:rsidRPr="00DB6AA9" w:rsidRDefault="00DB6AA9" w:rsidP="00865EBC">
            <w:pPr>
              <w:spacing w:line="276" w:lineRule="auto"/>
              <w:jc w:val="left"/>
              <w:rPr>
                <w:rFonts w:cs="Times New Roman"/>
              </w:rPr>
            </w:pPr>
            <w:r>
              <w:rPr>
                <w:rFonts w:cs="Times New Roman"/>
              </w:rPr>
              <w:t>Average Operating Days:</w:t>
            </w:r>
          </w:p>
        </w:tc>
        <w:tc>
          <w:tcPr>
            <w:tcW w:w="2430" w:type="dxa"/>
            <w:vAlign w:val="center"/>
          </w:tcPr>
          <w:p w:rsidR="00DB6AA9" w:rsidRDefault="007E08E0" w:rsidP="00865EBC">
            <w:pPr>
              <w:spacing w:line="276" w:lineRule="auto"/>
              <w:contextualSpacing/>
              <w:jc w:val="left"/>
              <w:rPr>
                <w:rFonts w:cs="Times New Roman"/>
              </w:rPr>
            </w:pPr>
            <w:r>
              <w:rPr>
                <w:rFonts w:cs="Times New Roman"/>
              </w:rPr>
              <w:t>$</w:t>
            </w:r>
            <w:r w:rsidR="00DB6AA9">
              <w:rPr>
                <w:rFonts w:cs="Times New Roman"/>
              </w:rPr>
              <w:t>19.00</w:t>
            </w:r>
          </w:p>
        </w:tc>
        <w:tc>
          <w:tcPr>
            <w:tcW w:w="1710" w:type="dxa"/>
            <w:vAlign w:val="center"/>
          </w:tcPr>
          <w:p w:rsidR="00DB6AA9" w:rsidRDefault="00DB6AA9" w:rsidP="00865EBC">
            <w:pPr>
              <w:spacing w:line="276" w:lineRule="auto"/>
              <w:contextualSpacing/>
              <w:jc w:val="left"/>
              <w:rPr>
                <w:rFonts w:cs="Times New Roman"/>
              </w:rPr>
            </w:pPr>
            <w:r>
              <w:rPr>
                <w:rFonts w:cs="Times New Roman"/>
              </w:rPr>
              <w:t>-</w:t>
            </w:r>
          </w:p>
        </w:tc>
      </w:tr>
      <w:tr w:rsidR="00DB6AA9" w:rsidTr="00865EBC">
        <w:trPr>
          <w:trHeight w:val="350"/>
        </w:trPr>
        <w:tc>
          <w:tcPr>
            <w:tcW w:w="4045" w:type="dxa"/>
            <w:vAlign w:val="center"/>
          </w:tcPr>
          <w:p w:rsidR="00DB6AA9" w:rsidRPr="00DB6AA9" w:rsidRDefault="00DB6AA9" w:rsidP="00865EBC">
            <w:pPr>
              <w:spacing w:line="276" w:lineRule="auto"/>
              <w:jc w:val="left"/>
              <w:rPr>
                <w:rFonts w:cs="Times New Roman"/>
              </w:rPr>
            </w:pPr>
            <w:r w:rsidRPr="00DB6AA9">
              <w:rPr>
                <w:rFonts w:cs="Times New Roman"/>
              </w:rPr>
              <w:t>Number of Operating Months</w:t>
            </w:r>
            <w:r>
              <w:rPr>
                <w:rFonts w:cs="Times New Roman"/>
              </w:rPr>
              <w:t>:</w:t>
            </w:r>
          </w:p>
        </w:tc>
        <w:tc>
          <w:tcPr>
            <w:tcW w:w="2430" w:type="dxa"/>
            <w:vAlign w:val="center"/>
          </w:tcPr>
          <w:p w:rsidR="00DB6AA9" w:rsidRDefault="007E08E0" w:rsidP="00865EBC">
            <w:pPr>
              <w:spacing w:line="276" w:lineRule="auto"/>
              <w:contextualSpacing/>
              <w:jc w:val="left"/>
              <w:rPr>
                <w:rFonts w:cs="Times New Roman"/>
              </w:rPr>
            </w:pPr>
            <w:r>
              <w:rPr>
                <w:rFonts w:cs="Times New Roman"/>
              </w:rPr>
              <w:t>$</w:t>
            </w:r>
            <w:r w:rsidR="00DB6AA9">
              <w:rPr>
                <w:rFonts w:cs="Times New Roman"/>
              </w:rPr>
              <w:t>0.83</w:t>
            </w:r>
          </w:p>
        </w:tc>
        <w:tc>
          <w:tcPr>
            <w:tcW w:w="1710" w:type="dxa"/>
            <w:vAlign w:val="center"/>
          </w:tcPr>
          <w:p w:rsidR="00DB6AA9" w:rsidRDefault="00DB6AA9" w:rsidP="00865EBC">
            <w:pPr>
              <w:spacing w:line="276" w:lineRule="auto"/>
              <w:contextualSpacing/>
              <w:jc w:val="left"/>
              <w:rPr>
                <w:rFonts w:cs="Times New Roman"/>
              </w:rPr>
            </w:pPr>
            <w:r>
              <w:rPr>
                <w:rFonts w:cs="Times New Roman"/>
              </w:rPr>
              <w:t>-</w:t>
            </w:r>
          </w:p>
        </w:tc>
      </w:tr>
      <w:tr w:rsidR="00DB6AA9" w:rsidTr="00865EBC">
        <w:trPr>
          <w:trHeight w:val="350"/>
        </w:trPr>
        <w:tc>
          <w:tcPr>
            <w:tcW w:w="4045" w:type="dxa"/>
            <w:vAlign w:val="center"/>
          </w:tcPr>
          <w:p w:rsidR="00DB6AA9" w:rsidRPr="00DB6AA9" w:rsidRDefault="00DB6AA9" w:rsidP="00865EBC">
            <w:pPr>
              <w:spacing w:line="276" w:lineRule="auto"/>
              <w:jc w:val="left"/>
              <w:rPr>
                <w:rFonts w:cs="Times New Roman"/>
              </w:rPr>
            </w:pPr>
            <w:r>
              <w:rPr>
                <w:rFonts w:cs="Times New Roman"/>
              </w:rPr>
              <w:t>Average Monthly Expenditures:</w:t>
            </w:r>
          </w:p>
        </w:tc>
        <w:tc>
          <w:tcPr>
            <w:tcW w:w="2430" w:type="dxa"/>
            <w:vAlign w:val="center"/>
          </w:tcPr>
          <w:p w:rsidR="00DB6AA9" w:rsidRDefault="007E08E0" w:rsidP="00865EBC">
            <w:pPr>
              <w:spacing w:line="276" w:lineRule="auto"/>
              <w:contextualSpacing/>
              <w:jc w:val="left"/>
              <w:rPr>
                <w:rFonts w:cs="Times New Roman"/>
              </w:rPr>
            </w:pPr>
            <w:r>
              <w:rPr>
                <w:rFonts w:cs="Times New Roman"/>
              </w:rPr>
              <w:t>$</w:t>
            </w:r>
            <w:r w:rsidR="00DB6AA9">
              <w:rPr>
                <w:rFonts w:cs="Times New Roman"/>
              </w:rPr>
              <w:t>226,506.98</w:t>
            </w:r>
          </w:p>
        </w:tc>
        <w:tc>
          <w:tcPr>
            <w:tcW w:w="1710" w:type="dxa"/>
            <w:vAlign w:val="center"/>
          </w:tcPr>
          <w:p w:rsidR="00DB6AA9" w:rsidRDefault="00DB6AA9" w:rsidP="00865EBC">
            <w:pPr>
              <w:spacing w:line="276" w:lineRule="auto"/>
              <w:contextualSpacing/>
              <w:jc w:val="left"/>
              <w:rPr>
                <w:rFonts w:cs="Times New Roman"/>
              </w:rPr>
            </w:pPr>
          </w:p>
        </w:tc>
      </w:tr>
      <w:tr w:rsidR="00DB6AA9" w:rsidTr="00865EBC">
        <w:trPr>
          <w:trHeight w:val="350"/>
        </w:trPr>
        <w:tc>
          <w:tcPr>
            <w:tcW w:w="4045" w:type="dxa"/>
            <w:vAlign w:val="center"/>
          </w:tcPr>
          <w:p w:rsidR="00DB6AA9" w:rsidRDefault="00DB6AA9" w:rsidP="00865EBC">
            <w:pPr>
              <w:spacing w:line="276" w:lineRule="auto"/>
              <w:jc w:val="left"/>
              <w:rPr>
                <w:rFonts w:cs="Times New Roman"/>
              </w:rPr>
            </w:pPr>
            <w:r>
              <w:rPr>
                <w:rFonts w:cs="Times New Roman"/>
              </w:rPr>
              <w:t>Number of Months Operating</w:t>
            </w:r>
            <w:r w:rsidR="00083A2D">
              <w:rPr>
                <w:rFonts w:cs="Times New Roman"/>
              </w:rPr>
              <w:t xml:space="preserve"> Balance Available:</w:t>
            </w:r>
          </w:p>
        </w:tc>
        <w:tc>
          <w:tcPr>
            <w:tcW w:w="2430" w:type="dxa"/>
            <w:vAlign w:val="center"/>
          </w:tcPr>
          <w:p w:rsidR="00DB6AA9" w:rsidRDefault="007E08E0" w:rsidP="00865EBC">
            <w:pPr>
              <w:spacing w:line="276" w:lineRule="auto"/>
              <w:contextualSpacing/>
              <w:jc w:val="left"/>
              <w:rPr>
                <w:rFonts w:cs="Times New Roman"/>
              </w:rPr>
            </w:pPr>
            <w:r>
              <w:rPr>
                <w:rFonts w:cs="Times New Roman"/>
              </w:rPr>
              <w:t>$</w:t>
            </w:r>
            <w:r w:rsidR="00083A2D">
              <w:rPr>
                <w:rFonts w:cs="Times New Roman"/>
              </w:rPr>
              <w:t>3.59</w:t>
            </w:r>
          </w:p>
        </w:tc>
        <w:tc>
          <w:tcPr>
            <w:tcW w:w="1710" w:type="dxa"/>
            <w:vAlign w:val="center"/>
          </w:tcPr>
          <w:p w:rsidR="00DB6AA9" w:rsidRDefault="00083A2D" w:rsidP="00865EBC">
            <w:pPr>
              <w:spacing w:line="276" w:lineRule="auto"/>
              <w:contextualSpacing/>
              <w:jc w:val="left"/>
              <w:rPr>
                <w:rFonts w:cs="Times New Roman"/>
              </w:rPr>
            </w:pPr>
            <w:r>
              <w:rPr>
                <w:rFonts w:cs="Times New Roman"/>
              </w:rPr>
              <w:t>-</w:t>
            </w:r>
          </w:p>
        </w:tc>
      </w:tr>
      <w:tr w:rsidR="00083A2D" w:rsidTr="00865EBC">
        <w:trPr>
          <w:trHeight w:val="350"/>
        </w:trPr>
        <w:tc>
          <w:tcPr>
            <w:tcW w:w="4045" w:type="dxa"/>
            <w:vAlign w:val="center"/>
          </w:tcPr>
          <w:p w:rsidR="00083A2D" w:rsidRDefault="00083A2D" w:rsidP="00865EBC">
            <w:pPr>
              <w:spacing w:line="276" w:lineRule="auto"/>
              <w:jc w:val="left"/>
              <w:rPr>
                <w:rFonts w:cs="Times New Roman"/>
              </w:rPr>
            </w:pPr>
            <w:r>
              <w:rPr>
                <w:rFonts w:cs="Times New Roman"/>
              </w:rPr>
              <w:t>Total Funds Available:</w:t>
            </w:r>
          </w:p>
        </w:tc>
        <w:tc>
          <w:tcPr>
            <w:tcW w:w="2430" w:type="dxa"/>
            <w:vAlign w:val="center"/>
          </w:tcPr>
          <w:p w:rsidR="00083A2D" w:rsidRDefault="007E08E0" w:rsidP="00865EBC">
            <w:pPr>
              <w:spacing w:line="276" w:lineRule="auto"/>
              <w:contextualSpacing/>
              <w:jc w:val="left"/>
              <w:rPr>
                <w:rFonts w:cs="Times New Roman"/>
              </w:rPr>
            </w:pPr>
            <w:r>
              <w:rPr>
                <w:rFonts w:cs="Times New Roman"/>
              </w:rPr>
              <w:t>$</w:t>
            </w:r>
            <w:r w:rsidR="00083A2D">
              <w:rPr>
                <w:rFonts w:cs="Times New Roman"/>
              </w:rPr>
              <w:t>813,103.45</w:t>
            </w:r>
          </w:p>
        </w:tc>
        <w:tc>
          <w:tcPr>
            <w:tcW w:w="1710" w:type="dxa"/>
            <w:vAlign w:val="center"/>
          </w:tcPr>
          <w:p w:rsidR="00083A2D" w:rsidRDefault="00083A2D" w:rsidP="00865EBC">
            <w:pPr>
              <w:spacing w:line="276" w:lineRule="auto"/>
              <w:contextualSpacing/>
              <w:jc w:val="left"/>
              <w:rPr>
                <w:rFonts w:cs="Times New Roman"/>
              </w:rPr>
            </w:pPr>
            <w:r>
              <w:rPr>
                <w:rFonts w:cs="Times New Roman"/>
              </w:rPr>
              <w:t>-</w:t>
            </w:r>
          </w:p>
        </w:tc>
      </w:tr>
      <w:tr w:rsidR="00083A2D" w:rsidTr="00865EBC">
        <w:trPr>
          <w:trHeight w:val="350"/>
        </w:trPr>
        <w:tc>
          <w:tcPr>
            <w:tcW w:w="4045" w:type="dxa"/>
            <w:vAlign w:val="center"/>
          </w:tcPr>
          <w:p w:rsidR="00083A2D" w:rsidRDefault="00083A2D" w:rsidP="00865EBC">
            <w:pPr>
              <w:spacing w:line="276" w:lineRule="auto"/>
              <w:jc w:val="left"/>
              <w:rPr>
                <w:rFonts w:cs="Times New Roman"/>
              </w:rPr>
            </w:pPr>
            <w:r>
              <w:rPr>
                <w:rFonts w:cs="Times New Roman"/>
              </w:rPr>
              <w:t>Gross Profit / Loss for Period:</w:t>
            </w:r>
          </w:p>
        </w:tc>
        <w:tc>
          <w:tcPr>
            <w:tcW w:w="2430" w:type="dxa"/>
            <w:vAlign w:val="center"/>
          </w:tcPr>
          <w:p w:rsidR="00083A2D" w:rsidRDefault="007E08E0" w:rsidP="00865EBC">
            <w:pPr>
              <w:spacing w:line="276" w:lineRule="auto"/>
              <w:contextualSpacing/>
              <w:jc w:val="left"/>
              <w:rPr>
                <w:rFonts w:cs="Times New Roman"/>
              </w:rPr>
            </w:pPr>
            <w:r>
              <w:rPr>
                <w:rFonts w:cs="Times New Roman"/>
              </w:rPr>
              <w:t>$</w:t>
            </w:r>
            <w:r w:rsidR="00083A2D">
              <w:rPr>
                <w:rFonts w:cs="Times New Roman"/>
              </w:rPr>
              <w:t>77,762.12</w:t>
            </w:r>
          </w:p>
        </w:tc>
        <w:tc>
          <w:tcPr>
            <w:tcW w:w="1710" w:type="dxa"/>
            <w:vAlign w:val="center"/>
          </w:tcPr>
          <w:p w:rsidR="00083A2D" w:rsidRDefault="00083A2D" w:rsidP="00865EBC">
            <w:pPr>
              <w:spacing w:line="276" w:lineRule="auto"/>
              <w:contextualSpacing/>
              <w:jc w:val="left"/>
              <w:rPr>
                <w:rFonts w:cs="Times New Roman"/>
              </w:rPr>
            </w:pPr>
            <w:r>
              <w:rPr>
                <w:rFonts w:cs="Times New Roman"/>
              </w:rPr>
              <w:t>-</w:t>
            </w:r>
          </w:p>
        </w:tc>
      </w:tr>
      <w:tr w:rsidR="00083A2D" w:rsidTr="00865EBC">
        <w:trPr>
          <w:trHeight w:val="350"/>
        </w:trPr>
        <w:tc>
          <w:tcPr>
            <w:tcW w:w="4045" w:type="dxa"/>
            <w:vAlign w:val="center"/>
          </w:tcPr>
          <w:p w:rsidR="00083A2D" w:rsidRPr="00083A2D" w:rsidRDefault="00083A2D" w:rsidP="00865EBC">
            <w:pPr>
              <w:pStyle w:val="ListParagraph"/>
              <w:numPr>
                <w:ilvl w:val="0"/>
                <w:numId w:val="6"/>
              </w:numPr>
              <w:spacing w:after="0" w:line="276" w:lineRule="auto"/>
              <w:ind w:left="158" w:hanging="158"/>
              <w:rPr>
                <w:rFonts w:ascii="Times New Roman" w:hAnsi="Times New Roman" w:cs="Times New Roman"/>
                <w:sz w:val="24"/>
                <w:szCs w:val="24"/>
              </w:rPr>
            </w:pPr>
            <w:r w:rsidRPr="00083A2D">
              <w:rPr>
                <w:rFonts w:ascii="Times New Roman" w:hAnsi="Times New Roman" w:cs="Times New Roman"/>
                <w:sz w:val="24"/>
                <w:szCs w:val="24"/>
              </w:rPr>
              <w:t>USDA Commodities Received – Value ($)</w:t>
            </w:r>
          </w:p>
        </w:tc>
        <w:tc>
          <w:tcPr>
            <w:tcW w:w="2430" w:type="dxa"/>
            <w:vAlign w:val="center"/>
          </w:tcPr>
          <w:p w:rsidR="00083A2D" w:rsidRDefault="007E08E0" w:rsidP="00865EBC">
            <w:pPr>
              <w:spacing w:line="276" w:lineRule="auto"/>
              <w:contextualSpacing/>
              <w:jc w:val="left"/>
              <w:rPr>
                <w:rFonts w:cs="Times New Roman"/>
              </w:rPr>
            </w:pPr>
            <w:r>
              <w:rPr>
                <w:rFonts w:cs="Times New Roman"/>
              </w:rPr>
              <w:t>$</w:t>
            </w:r>
            <w:r w:rsidR="00083A2D">
              <w:rPr>
                <w:rFonts w:cs="Times New Roman"/>
              </w:rPr>
              <w:t>13,880.40</w:t>
            </w:r>
          </w:p>
        </w:tc>
        <w:tc>
          <w:tcPr>
            <w:tcW w:w="1710" w:type="dxa"/>
            <w:vAlign w:val="center"/>
          </w:tcPr>
          <w:p w:rsidR="00083A2D" w:rsidRDefault="00083A2D" w:rsidP="00865EBC">
            <w:pPr>
              <w:spacing w:line="276" w:lineRule="auto"/>
              <w:contextualSpacing/>
              <w:jc w:val="left"/>
              <w:rPr>
                <w:rFonts w:cs="Times New Roman"/>
              </w:rPr>
            </w:pPr>
            <w:r>
              <w:rPr>
                <w:rFonts w:cs="Times New Roman"/>
              </w:rPr>
              <w:t>-</w:t>
            </w:r>
          </w:p>
        </w:tc>
      </w:tr>
    </w:tbl>
    <w:p w:rsidR="00DB6AA9" w:rsidRPr="002A61E1" w:rsidRDefault="00D93974" w:rsidP="00B3222D">
      <w:pPr>
        <w:pStyle w:val="Heading6"/>
        <w:spacing w:before="360" w:after="120" w:line="276" w:lineRule="auto"/>
        <w:jc w:val="left"/>
        <w:rPr>
          <w:rFonts w:ascii="Times New Roman" w:hAnsi="Times New Roman" w:cs="Times New Roman"/>
          <w:b/>
          <w:color w:val="auto"/>
        </w:rPr>
      </w:pPr>
      <w:r w:rsidRPr="002A61E1">
        <w:rPr>
          <w:rFonts w:ascii="Times New Roman" w:hAnsi="Times New Roman" w:cs="Times New Roman"/>
          <w:b/>
          <w:color w:val="auto"/>
        </w:rPr>
        <w:lastRenderedPageBreak/>
        <w:t>Inventory Value (END of Reporting Period)</w:t>
      </w:r>
    </w:p>
    <w:tbl>
      <w:tblPr>
        <w:tblStyle w:val="TableGrid"/>
        <w:tblW w:w="8185" w:type="dxa"/>
        <w:tblInd w:w="720" w:type="dxa"/>
        <w:tblCellMar>
          <w:top w:w="72" w:type="dxa"/>
          <w:left w:w="72" w:type="dxa"/>
          <w:bottom w:w="72" w:type="dxa"/>
          <w:right w:w="72" w:type="dxa"/>
        </w:tblCellMar>
        <w:tblLook w:val="04A0" w:firstRow="1" w:lastRow="0" w:firstColumn="1" w:lastColumn="0" w:noHBand="0" w:noVBand="1"/>
        <w:tblDescription w:val="This table displays information related to the Inventory Value End of Reporting Period for the November 2018 Financial Report of Greensville County Public Schools."/>
      </w:tblPr>
      <w:tblGrid>
        <w:gridCol w:w="4045"/>
        <w:gridCol w:w="2430"/>
        <w:gridCol w:w="1710"/>
      </w:tblGrid>
      <w:tr w:rsidR="00AD1AF2" w:rsidTr="00865EBC">
        <w:trPr>
          <w:trHeight w:val="350"/>
          <w:tblHeader/>
        </w:trPr>
        <w:tc>
          <w:tcPr>
            <w:tcW w:w="4045" w:type="dxa"/>
            <w:shd w:val="clear" w:color="auto" w:fill="F2F2F2" w:themeFill="background1" w:themeFillShade="F2"/>
            <w:vAlign w:val="center"/>
          </w:tcPr>
          <w:p w:rsidR="00AD1AF2" w:rsidRPr="00AD1AF2" w:rsidRDefault="00AD1AF2" w:rsidP="00865EBC">
            <w:pPr>
              <w:spacing w:line="276" w:lineRule="auto"/>
              <w:jc w:val="left"/>
              <w:rPr>
                <w:rFonts w:cs="Times New Roman"/>
                <w:b/>
              </w:rPr>
            </w:pPr>
            <w:r>
              <w:rPr>
                <w:rFonts w:cs="Times New Roman"/>
                <w:b/>
              </w:rPr>
              <w:t>Category</w:t>
            </w:r>
          </w:p>
        </w:tc>
        <w:tc>
          <w:tcPr>
            <w:tcW w:w="2430" w:type="dxa"/>
            <w:shd w:val="clear" w:color="auto" w:fill="F2F2F2" w:themeFill="background1" w:themeFillShade="F2"/>
            <w:vAlign w:val="center"/>
          </w:tcPr>
          <w:p w:rsidR="00AD1AF2" w:rsidRPr="00AD1AF2" w:rsidRDefault="00AD1AF2" w:rsidP="00865EBC">
            <w:pPr>
              <w:spacing w:line="276" w:lineRule="auto"/>
              <w:contextualSpacing/>
              <w:jc w:val="left"/>
              <w:rPr>
                <w:rFonts w:cs="Times New Roman"/>
                <w:b/>
              </w:rPr>
            </w:pPr>
            <w:r>
              <w:rPr>
                <w:rFonts w:cs="Times New Roman"/>
                <w:b/>
              </w:rPr>
              <w:t>Program Funds</w:t>
            </w:r>
          </w:p>
        </w:tc>
        <w:tc>
          <w:tcPr>
            <w:tcW w:w="1710" w:type="dxa"/>
            <w:shd w:val="clear" w:color="auto" w:fill="F2F2F2" w:themeFill="background1" w:themeFillShade="F2"/>
            <w:vAlign w:val="center"/>
          </w:tcPr>
          <w:p w:rsidR="00AD1AF2" w:rsidRPr="00AD1AF2" w:rsidRDefault="00AD1AF2" w:rsidP="00865EBC">
            <w:pPr>
              <w:spacing w:line="276" w:lineRule="auto"/>
              <w:contextualSpacing/>
              <w:jc w:val="left"/>
              <w:rPr>
                <w:rFonts w:cs="Times New Roman"/>
                <w:b/>
              </w:rPr>
            </w:pPr>
            <w:r>
              <w:rPr>
                <w:rFonts w:cs="Times New Roman"/>
                <w:b/>
              </w:rPr>
              <w:t>Non-Program Funds</w:t>
            </w:r>
          </w:p>
        </w:tc>
      </w:tr>
      <w:tr w:rsidR="00D93974" w:rsidTr="00865EBC">
        <w:trPr>
          <w:trHeight w:val="350"/>
        </w:trPr>
        <w:tc>
          <w:tcPr>
            <w:tcW w:w="4045" w:type="dxa"/>
            <w:vAlign w:val="center"/>
          </w:tcPr>
          <w:p w:rsidR="00D93974" w:rsidRPr="00DB6AA9" w:rsidRDefault="00D93974" w:rsidP="00865EBC">
            <w:pPr>
              <w:spacing w:line="276" w:lineRule="auto"/>
              <w:jc w:val="left"/>
              <w:rPr>
                <w:rFonts w:cs="Times New Roman"/>
              </w:rPr>
            </w:pPr>
            <w:r>
              <w:rPr>
                <w:rFonts w:cs="Times New Roman"/>
              </w:rPr>
              <w:t>Purchased Food Value ($):</w:t>
            </w:r>
          </w:p>
        </w:tc>
        <w:tc>
          <w:tcPr>
            <w:tcW w:w="2430" w:type="dxa"/>
            <w:vAlign w:val="center"/>
          </w:tcPr>
          <w:p w:rsidR="00D93974" w:rsidRDefault="007E08E0" w:rsidP="00865EBC">
            <w:pPr>
              <w:spacing w:line="276" w:lineRule="auto"/>
              <w:contextualSpacing/>
              <w:jc w:val="left"/>
              <w:rPr>
                <w:rFonts w:cs="Times New Roman"/>
              </w:rPr>
            </w:pPr>
            <w:r>
              <w:rPr>
                <w:rFonts w:cs="Times New Roman"/>
              </w:rPr>
              <w:t>$</w:t>
            </w:r>
            <w:r w:rsidR="00D93974">
              <w:rPr>
                <w:rFonts w:cs="Times New Roman"/>
              </w:rPr>
              <w:t>35,870.59</w:t>
            </w:r>
          </w:p>
        </w:tc>
        <w:tc>
          <w:tcPr>
            <w:tcW w:w="1710" w:type="dxa"/>
            <w:vAlign w:val="center"/>
          </w:tcPr>
          <w:p w:rsidR="00D93974" w:rsidRDefault="00D93974" w:rsidP="00865EBC">
            <w:pPr>
              <w:spacing w:line="276" w:lineRule="auto"/>
              <w:contextualSpacing/>
              <w:jc w:val="left"/>
              <w:rPr>
                <w:rFonts w:cs="Times New Roman"/>
              </w:rPr>
            </w:pPr>
            <w:r>
              <w:rPr>
                <w:rFonts w:cs="Times New Roman"/>
              </w:rPr>
              <w:t>-</w:t>
            </w:r>
          </w:p>
        </w:tc>
      </w:tr>
      <w:tr w:rsidR="00D93974" w:rsidTr="00865EBC">
        <w:trPr>
          <w:trHeight w:val="350"/>
        </w:trPr>
        <w:tc>
          <w:tcPr>
            <w:tcW w:w="4045" w:type="dxa"/>
            <w:vAlign w:val="center"/>
          </w:tcPr>
          <w:p w:rsidR="00D93974" w:rsidRPr="00DB6AA9" w:rsidRDefault="00D93974" w:rsidP="00865EBC">
            <w:pPr>
              <w:spacing w:line="276" w:lineRule="auto"/>
              <w:jc w:val="left"/>
              <w:rPr>
                <w:rFonts w:cs="Times New Roman"/>
              </w:rPr>
            </w:pPr>
            <w:r>
              <w:rPr>
                <w:rFonts w:cs="Times New Roman"/>
              </w:rPr>
              <w:t>Purchased Materials and Supplies Value ($):</w:t>
            </w:r>
          </w:p>
        </w:tc>
        <w:tc>
          <w:tcPr>
            <w:tcW w:w="2430" w:type="dxa"/>
            <w:vAlign w:val="center"/>
          </w:tcPr>
          <w:p w:rsidR="00D93974" w:rsidRDefault="007E08E0" w:rsidP="00865EBC">
            <w:pPr>
              <w:spacing w:line="276" w:lineRule="auto"/>
              <w:contextualSpacing/>
              <w:jc w:val="left"/>
              <w:rPr>
                <w:rFonts w:cs="Times New Roman"/>
              </w:rPr>
            </w:pPr>
            <w:r>
              <w:rPr>
                <w:rFonts w:cs="Times New Roman"/>
              </w:rPr>
              <w:t>$</w:t>
            </w:r>
            <w:r w:rsidR="00D93974">
              <w:rPr>
                <w:rFonts w:cs="Times New Roman"/>
              </w:rPr>
              <w:t>8,884.47</w:t>
            </w:r>
          </w:p>
        </w:tc>
        <w:tc>
          <w:tcPr>
            <w:tcW w:w="1710" w:type="dxa"/>
            <w:vAlign w:val="center"/>
          </w:tcPr>
          <w:p w:rsidR="00D93974" w:rsidRDefault="00D93974" w:rsidP="00865EBC">
            <w:pPr>
              <w:spacing w:line="276" w:lineRule="auto"/>
              <w:contextualSpacing/>
              <w:jc w:val="left"/>
              <w:rPr>
                <w:rFonts w:cs="Times New Roman"/>
              </w:rPr>
            </w:pPr>
            <w:r>
              <w:rPr>
                <w:rFonts w:cs="Times New Roman"/>
              </w:rPr>
              <w:t>-</w:t>
            </w:r>
          </w:p>
        </w:tc>
      </w:tr>
      <w:tr w:rsidR="00D93974" w:rsidTr="00865EBC">
        <w:trPr>
          <w:trHeight w:val="350"/>
        </w:trPr>
        <w:tc>
          <w:tcPr>
            <w:tcW w:w="4045" w:type="dxa"/>
            <w:vAlign w:val="center"/>
          </w:tcPr>
          <w:p w:rsidR="00D93974" w:rsidRPr="00DB6AA9" w:rsidRDefault="00D93974" w:rsidP="00865EBC">
            <w:pPr>
              <w:spacing w:line="276" w:lineRule="auto"/>
              <w:jc w:val="left"/>
              <w:rPr>
                <w:rFonts w:cs="Times New Roman"/>
              </w:rPr>
            </w:pPr>
            <w:r>
              <w:rPr>
                <w:rFonts w:cs="Times New Roman"/>
              </w:rPr>
              <w:t>USDA Commodities Value ($)</w:t>
            </w:r>
          </w:p>
        </w:tc>
        <w:tc>
          <w:tcPr>
            <w:tcW w:w="2430" w:type="dxa"/>
            <w:vAlign w:val="center"/>
          </w:tcPr>
          <w:p w:rsidR="00D93974" w:rsidRDefault="007E08E0" w:rsidP="00865EBC">
            <w:pPr>
              <w:spacing w:line="276" w:lineRule="auto"/>
              <w:contextualSpacing/>
              <w:jc w:val="left"/>
              <w:rPr>
                <w:rFonts w:cs="Times New Roman"/>
              </w:rPr>
            </w:pPr>
            <w:r>
              <w:rPr>
                <w:rFonts w:cs="Times New Roman"/>
              </w:rPr>
              <w:t>$</w:t>
            </w:r>
            <w:r w:rsidR="00D93974">
              <w:rPr>
                <w:rFonts w:cs="Times New Roman"/>
              </w:rPr>
              <w:t>26,476.10</w:t>
            </w:r>
          </w:p>
        </w:tc>
        <w:tc>
          <w:tcPr>
            <w:tcW w:w="1710" w:type="dxa"/>
            <w:vAlign w:val="center"/>
          </w:tcPr>
          <w:p w:rsidR="00D93974" w:rsidRDefault="00D93974" w:rsidP="00865EBC">
            <w:pPr>
              <w:spacing w:line="276" w:lineRule="auto"/>
              <w:contextualSpacing/>
              <w:jc w:val="left"/>
              <w:rPr>
                <w:rFonts w:cs="Times New Roman"/>
              </w:rPr>
            </w:pPr>
            <w:r>
              <w:rPr>
                <w:rFonts w:cs="Times New Roman"/>
              </w:rPr>
              <w:t>-</w:t>
            </w:r>
          </w:p>
        </w:tc>
      </w:tr>
    </w:tbl>
    <w:p w:rsidR="00162BDC" w:rsidRDefault="00162BDC" w:rsidP="00B3222D">
      <w:pPr>
        <w:spacing w:before="40" w:line="276" w:lineRule="auto"/>
        <w:jc w:val="both"/>
        <w:rPr>
          <w:rFonts w:cs="Times New Roman"/>
        </w:rPr>
      </w:pPr>
    </w:p>
    <w:p w:rsidR="00162BDC" w:rsidRDefault="00162BDC">
      <w:pPr>
        <w:rPr>
          <w:rFonts w:cs="Times New Roman"/>
        </w:rPr>
      </w:pPr>
      <w:r>
        <w:rPr>
          <w:rFonts w:cs="Times New Roman"/>
        </w:rPr>
        <w:br w:type="page"/>
      </w:r>
    </w:p>
    <w:p w:rsidR="00262998" w:rsidRPr="00262998" w:rsidRDefault="00262998" w:rsidP="00262998">
      <w:pPr>
        <w:pStyle w:val="H4TNR"/>
        <w:jc w:val="center"/>
        <w:rPr>
          <w:rFonts w:ascii="Times New Roman" w:hAnsi="Times New Roman" w:cs="Times New Roman"/>
        </w:rPr>
      </w:pPr>
      <w:r w:rsidRPr="00262998">
        <w:rPr>
          <w:rFonts w:ascii="Times New Roman" w:hAnsi="Times New Roman" w:cs="Times New Roman"/>
          <w:color w:val="auto"/>
        </w:rPr>
        <w:lastRenderedPageBreak/>
        <w:t>Appendix B</w:t>
      </w:r>
    </w:p>
    <w:p w:rsidR="00262998" w:rsidRDefault="00162BDC" w:rsidP="00262998">
      <w:pPr>
        <w:pStyle w:val="Heading5"/>
        <w:spacing w:line="276" w:lineRule="auto"/>
        <w:rPr>
          <w:rFonts w:ascii="Times New Roman" w:hAnsi="Times New Roman" w:cs="Times New Roman"/>
          <w:b/>
          <w:color w:val="auto"/>
          <w:sz w:val="28"/>
          <w:szCs w:val="28"/>
        </w:rPr>
      </w:pPr>
      <w:r w:rsidRPr="008A04F0">
        <w:rPr>
          <w:rFonts w:ascii="Times New Roman" w:hAnsi="Times New Roman" w:cs="Times New Roman"/>
          <w:b/>
          <w:color w:val="auto"/>
          <w:sz w:val="28"/>
          <w:szCs w:val="28"/>
        </w:rPr>
        <w:t>Greensville County Publ</w:t>
      </w:r>
      <w:r w:rsidR="00262998">
        <w:rPr>
          <w:rFonts w:ascii="Times New Roman" w:hAnsi="Times New Roman" w:cs="Times New Roman"/>
          <w:b/>
          <w:color w:val="auto"/>
          <w:sz w:val="28"/>
          <w:szCs w:val="28"/>
        </w:rPr>
        <w:t xml:space="preserve">ic Schools Financial Report </w:t>
      </w:r>
    </w:p>
    <w:p w:rsidR="00162BDC" w:rsidRPr="008A04F0" w:rsidRDefault="00162BDC" w:rsidP="00262998">
      <w:pPr>
        <w:pStyle w:val="Heading5"/>
        <w:spacing w:before="0" w:after="360" w:line="276" w:lineRule="auto"/>
        <w:rPr>
          <w:rFonts w:ascii="Times New Roman" w:hAnsi="Times New Roman" w:cs="Times New Roman"/>
          <w:b/>
          <w:color w:val="auto"/>
          <w:sz w:val="28"/>
          <w:szCs w:val="28"/>
        </w:rPr>
        <w:sectPr w:rsidR="00162BDC" w:rsidRPr="008A04F0" w:rsidSect="00162BDC">
          <w:footerReference w:type="default" r:id="rId11"/>
          <w:type w:val="continuous"/>
          <w:pgSz w:w="12240" w:h="15840"/>
          <w:pgMar w:top="1440" w:right="1440" w:bottom="1440" w:left="1440" w:header="720" w:footer="720" w:gutter="0"/>
          <w:cols w:space="720"/>
          <w:docGrid w:linePitch="360"/>
        </w:sectPr>
      </w:pPr>
      <w:r w:rsidRPr="008A04F0">
        <w:rPr>
          <w:rFonts w:ascii="Times New Roman" w:hAnsi="Times New Roman" w:cs="Times New Roman"/>
          <w:b/>
          <w:color w:val="auto"/>
          <w:sz w:val="28"/>
          <w:szCs w:val="28"/>
        </w:rPr>
        <w:t>School Year 2018-2019</w:t>
      </w:r>
      <w:r w:rsidR="00AD6E77" w:rsidRPr="008A04F0">
        <w:rPr>
          <w:rFonts w:ascii="Times New Roman" w:hAnsi="Times New Roman" w:cs="Times New Roman"/>
          <w:b/>
          <w:color w:val="auto"/>
          <w:sz w:val="28"/>
          <w:szCs w:val="28"/>
        </w:rPr>
        <w:t xml:space="preserve"> (December 2018)</w:t>
      </w:r>
    </w:p>
    <w:p w:rsidR="00162BDC" w:rsidRDefault="00162BDC" w:rsidP="00B3222D">
      <w:pPr>
        <w:spacing w:line="276" w:lineRule="auto"/>
        <w:contextualSpacing/>
        <w:jc w:val="left"/>
      </w:pPr>
      <w:r>
        <w:t>Greensville County Public Schools</w:t>
      </w:r>
    </w:p>
    <w:p w:rsidR="00162BDC" w:rsidRDefault="00162BDC" w:rsidP="00B3222D">
      <w:pPr>
        <w:spacing w:line="276" w:lineRule="auto"/>
        <w:contextualSpacing/>
        <w:jc w:val="left"/>
      </w:pPr>
      <w:proofErr w:type="gramStart"/>
      <w:r>
        <w:t>105</w:t>
      </w:r>
      <w:proofErr w:type="gramEnd"/>
      <w:r>
        <w:t xml:space="preserve"> Ruffin Street</w:t>
      </w:r>
    </w:p>
    <w:p w:rsidR="00162BDC" w:rsidRDefault="00162BDC" w:rsidP="00B3222D">
      <w:pPr>
        <w:spacing w:line="276" w:lineRule="auto"/>
        <w:contextualSpacing/>
        <w:jc w:val="left"/>
      </w:pPr>
      <w:r>
        <w:t>Emporia, VA 23847</w:t>
      </w:r>
    </w:p>
    <w:p w:rsidR="00162BDC" w:rsidRDefault="00AD6E77" w:rsidP="00B3222D">
      <w:pPr>
        <w:spacing w:line="276" w:lineRule="auto"/>
        <w:contextualSpacing/>
        <w:jc w:val="right"/>
      </w:pPr>
      <w:r>
        <w:t>Reporting Period: Dec</w:t>
      </w:r>
      <w:r w:rsidR="00162BDC">
        <w:t xml:space="preserve"> 2018</w:t>
      </w:r>
    </w:p>
    <w:p w:rsidR="00162BDC" w:rsidRDefault="00162BDC" w:rsidP="00B3222D">
      <w:pPr>
        <w:spacing w:line="276" w:lineRule="auto"/>
        <w:contextualSpacing/>
        <w:jc w:val="left"/>
        <w:rPr>
          <w:b/>
        </w:rPr>
        <w:sectPr w:rsidR="00162BDC" w:rsidSect="00B71CAA">
          <w:type w:val="continuous"/>
          <w:pgSz w:w="12240" w:h="15840"/>
          <w:pgMar w:top="1440" w:right="1440" w:bottom="1440" w:left="1440" w:header="720" w:footer="720" w:gutter="0"/>
          <w:cols w:space="720"/>
          <w:docGrid w:linePitch="360"/>
        </w:sectPr>
      </w:pPr>
    </w:p>
    <w:p w:rsidR="00162BDC" w:rsidRPr="002A61E1" w:rsidRDefault="00162BDC" w:rsidP="00B3222D">
      <w:pPr>
        <w:pStyle w:val="Heading6"/>
        <w:spacing w:after="120" w:line="276" w:lineRule="auto"/>
        <w:jc w:val="left"/>
        <w:rPr>
          <w:rFonts w:ascii="Times New Roman" w:hAnsi="Times New Roman" w:cs="Times New Roman"/>
          <w:b/>
          <w:color w:val="auto"/>
        </w:rPr>
      </w:pPr>
      <w:r w:rsidRPr="002A61E1">
        <w:rPr>
          <w:rFonts w:ascii="Times New Roman" w:hAnsi="Times New Roman" w:cs="Times New Roman"/>
          <w:b/>
          <w:color w:val="auto"/>
        </w:rPr>
        <w:t>Cash Balance for Reporting Period</w:t>
      </w:r>
    </w:p>
    <w:p w:rsidR="00162BDC" w:rsidRDefault="00162BDC" w:rsidP="00B3222D">
      <w:pPr>
        <w:spacing w:before="40" w:line="276" w:lineRule="auto"/>
        <w:ind w:left="720"/>
        <w:jc w:val="left"/>
        <w:sectPr w:rsidR="00162BDC" w:rsidSect="00B71CAA">
          <w:type w:val="continuous"/>
          <w:pgSz w:w="12240" w:h="15840"/>
          <w:pgMar w:top="1440" w:right="1440" w:bottom="1440" w:left="1440" w:header="720" w:footer="720" w:gutter="0"/>
          <w:cols w:space="720"/>
          <w:docGrid w:linePitch="360"/>
        </w:sectPr>
      </w:pPr>
    </w:p>
    <w:tbl>
      <w:tblPr>
        <w:tblStyle w:val="TableGrid"/>
        <w:tblW w:w="8190" w:type="dxa"/>
        <w:tblInd w:w="715" w:type="dxa"/>
        <w:tblCellMar>
          <w:top w:w="72" w:type="dxa"/>
          <w:left w:w="72" w:type="dxa"/>
          <w:bottom w:w="72" w:type="dxa"/>
          <w:right w:w="72" w:type="dxa"/>
        </w:tblCellMar>
        <w:tblLook w:val="04A0" w:firstRow="1" w:lastRow="0" w:firstColumn="1" w:lastColumn="0" w:noHBand="0" w:noVBand="1"/>
        <w:tblDescription w:val="This table displays information related to the Cash Balance for Reporting Period for the December 2018 Financial Report of Greensville County Public Schools. It includes values for Beginning Cash Balance and Cash Adjustments."/>
      </w:tblPr>
      <w:tblGrid>
        <w:gridCol w:w="4048"/>
        <w:gridCol w:w="2431"/>
        <w:gridCol w:w="1711"/>
      </w:tblGrid>
      <w:tr w:rsidR="00AD1AF2" w:rsidTr="00262998">
        <w:trPr>
          <w:trHeight w:val="350"/>
          <w:tblHeader/>
        </w:trPr>
        <w:tc>
          <w:tcPr>
            <w:tcW w:w="4048" w:type="dxa"/>
            <w:shd w:val="clear" w:color="auto" w:fill="F2F2F2" w:themeFill="background1" w:themeFillShade="F2"/>
            <w:vAlign w:val="center"/>
          </w:tcPr>
          <w:p w:rsidR="00AD1AF2" w:rsidRPr="00AD1AF2" w:rsidRDefault="00AD1AF2" w:rsidP="00262998">
            <w:pPr>
              <w:spacing w:before="120" w:line="276" w:lineRule="auto"/>
              <w:ind w:left="-22"/>
              <w:contextualSpacing/>
              <w:jc w:val="left"/>
              <w:rPr>
                <w:rFonts w:cs="Times New Roman"/>
                <w:b/>
              </w:rPr>
            </w:pPr>
            <w:r>
              <w:rPr>
                <w:rFonts w:cs="Times New Roman"/>
                <w:b/>
              </w:rPr>
              <w:t>Category</w:t>
            </w:r>
          </w:p>
        </w:tc>
        <w:tc>
          <w:tcPr>
            <w:tcW w:w="2431" w:type="dxa"/>
            <w:shd w:val="clear" w:color="auto" w:fill="F2F2F2" w:themeFill="background1" w:themeFillShade="F2"/>
            <w:vAlign w:val="center"/>
          </w:tcPr>
          <w:p w:rsidR="00AD1AF2" w:rsidRPr="00AD1AF2" w:rsidRDefault="00AD1AF2" w:rsidP="00262998">
            <w:pPr>
              <w:spacing w:line="276" w:lineRule="auto"/>
              <w:contextualSpacing/>
              <w:jc w:val="left"/>
              <w:rPr>
                <w:rFonts w:cs="Times New Roman"/>
                <w:b/>
              </w:rPr>
            </w:pPr>
            <w:r>
              <w:rPr>
                <w:rFonts w:cs="Times New Roman"/>
                <w:b/>
              </w:rPr>
              <w:t>Program Funds</w:t>
            </w:r>
          </w:p>
        </w:tc>
        <w:tc>
          <w:tcPr>
            <w:tcW w:w="1711" w:type="dxa"/>
            <w:shd w:val="clear" w:color="auto" w:fill="F2F2F2" w:themeFill="background1" w:themeFillShade="F2"/>
            <w:vAlign w:val="center"/>
          </w:tcPr>
          <w:p w:rsidR="00AD1AF2" w:rsidRPr="00AD1AF2" w:rsidRDefault="00AD1AF2" w:rsidP="00262998">
            <w:pPr>
              <w:spacing w:line="276" w:lineRule="auto"/>
              <w:contextualSpacing/>
              <w:jc w:val="left"/>
              <w:rPr>
                <w:rFonts w:cs="Times New Roman"/>
                <w:b/>
              </w:rPr>
            </w:pPr>
            <w:r>
              <w:rPr>
                <w:rFonts w:cs="Times New Roman"/>
                <w:b/>
              </w:rPr>
              <w:t>Non-Program Funds</w:t>
            </w:r>
          </w:p>
        </w:tc>
      </w:tr>
      <w:tr w:rsidR="00162BDC" w:rsidTr="00262998">
        <w:trPr>
          <w:trHeight w:val="350"/>
        </w:trPr>
        <w:tc>
          <w:tcPr>
            <w:tcW w:w="4048" w:type="dxa"/>
            <w:vAlign w:val="center"/>
          </w:tcPr>
          <w:p w:rsidR="00162BDC" w:rsidRDefault="00162BDC" w:rsidP="00262998">
            <w:pPr>
              <w:spacing w:before="120" w:after="120" w:line="276" w:lineRule="auto"/>
              <w:ind w:left="-22"/>
              <w:contextualSpacing/>
              <w:jc w:val="left"/>
              <w:rPr>
                <w:rFonts w:cs="Times New Roman"/>
              </w:rPr>
            </w:pPr>
            <w:r>
              <w:rPr>
                <w:rFonts w:cs="Times New Roman"/>
              </w:rPr>
              <w:t>Beginning Cash Balance:</w:t>
            </w:r>
          </w:p>
        </w:tc>
        <w:tc>
          <w:tcPr>
            <w:tcW w:w="2431" w:type="dxa"/>
            <w:vAlign w:val="center"/>
          </w:tcPr>
          <w:p w:rsidR="00162BDC" w:rsidRDefault="007E08E0" w:rsidP="00262998">
            <w:pPr>
              <w:spacing w:line="276" w:lineRule="auto"/>
              <w:contextualSpacing/>
              <w:jc w:val="left"/>
              <w:rPr>
                <w:rFonts w:cs="Times New Roman"/>
              </w:rPr>
            </w:pPr>
            <w:r>
              <w:rPr>
                <w:rFonts w:cs="Times New Roman"/>
              </w:rPr>
              <w:t>$</w:t>
            </w:r>
            <w:r w:rsidR="00EC6CEB">
              <w:rPr>
                <w:rFonts w:cs="Times New Roman"/>
              </w:rPr>
              <w:t>753,214.21</w:t>
            </w:r>
          </w:p>
        </w:tc>
        <w:tc>
          <w:tcPr>
            <w:tcW w:w="1711" w:type="dxa"/>
            <w:vAlign w:val="center"/>
          </w:tcPr>
          <w:p w:rsidR="00162BDC" w:rsidRDefault="007E08E0" w:rsidP="00262998">
            <w:pPr>
              <w:spacing w:line="276" w:lineRule="auto"/>
              <w:contextualSpacing/>
              <w:jc w:val="left"/>
              <w:rPr>
                <w:rFonts w:cs="Times New Roman"/>
              </w:rPr>
            </w:pPr>
            <w:r>
              <w:rPr>
                <w:rFonts w:cs="Times New Roman"/>
              </w:rPr>
              <w:t>-</w:t>
            </w:r>
          </w:p>
        </w:tc>
      </w:tr>
      <w:tr w:rsidR="00162BDC" w:rsidTr="00262998">
        <w:trPr>
          <w:trHeight w:val="350"/>
        </w:trPr>
        <w:tc>
          <w:tcPr>
            <w:tcW w:w="4048" w:type="dxa"/>
            <w:vAlign w:val="center"/>
          </w:tcPr>
          <w:p w:rsidR="00162BDC" w:rsidRPr="00B71CAA" w:rsidRDefault="00162BDC" w:rsidP="00262998">
            <w:pPr>
              <w:pStyle w:val="ListParagraph"/>
              <w:numPr>
                <w:ilvl w:val="0"/>
                <w:numId w:val="7"/>
              </w:numPr>
              <w:spacing w:after="0" w:line="276" w:lineRule="auto"/>
              <w:ind w:left="158" w:hanging="158"/>
              <w:rPr>
                <w:rFonts w:ascii="Times New Roman" w:hAnsi="Times New Roman" w:cs="Times New Roman"/>
                <w:sz w:val="24"/>
                <w:szCs w:val="24"/>
              </w:rPr>
            </w:pPr>
            <w:r w:rsidRPr="00B71CAA">
              <w:rPr>
                <w:rFonts w:ascii="Times New Roman" w:hAnsi="Times New Roman" w:cs="Times New Roman"/>
                <w:sz w:val="24"/>
                <w:szCs w:val="24"/>
              </w:rPr>
              <w:t>Cash Adjustments:</w:t>
            </w:r>
          </w:p>
        </w:tc>
        <w:tc>
          <w:tcPr>
            <w:tcW w:w="2431" w:type="dxa"/>
            <w:vAlign w:val="center"/>
          </w:tcPr>
          <w:p w:rsidR="00162BDC" w:rsidRDefault="007E08E0" w:rsidP="00262998">
            <w:pPr>
              <w:spacing w:line="276" w:lineRule="auto"/>
              <w:contextualSpacing/>
              <w:jc w:val="left"/>
              <w:rPr>
                <w:rFonts w:cs="Times New Roman"/>
              </w:rPr>
            </w:pPr>
            <w:r>
              <w:rPr>
                <w:rFonts w:cs="Times New Roman"/>
              </w:rPr>
              <w:t>$</w:t>
            </w:r>
            <w:r w:rsidR="00162BDC">
              <w:rPr>
                <w:rFonts w:cs="Times New Roman"/>
              </w:rPr>
              <w:t>0.00</w:t>
            </w:r>
          </w:p>
        </w:tc>
        <w:tc>
          <w:tcPr>
            <w:tcW w:w="1711" w:type="dxa"/>
            <w:vAlign w:val="center"/>
          </w:tcPr>
          <w:p w:rsidR="00162BDC" w:rsidRDefault="007E08E0" w:rsidP="00262998">
            <w:pPr>
              <w:spacing w:line="276" w:lineRule="auto"/>
              <w:contextualSpacing/>
              <w:jc w:val="left"/>
              <w:rPr>
                <w:rFonts w:cs="Times New Roman"/>
              </w:rPr>
            </w:pPr>
            <w:r>
              <w:rPr>
                <w:rFonts w:cs="Times New Roman"/>
              </w:rPr>
              <w:t>-</w:t>
            </w:r>
          </w:p>
        </w:tc>
      </w:tr>
    </w:tbl>
    <w:p w:rsidR="00983DD0" w:rsidRDefault="00983DD0" w:rsidP="00262998">
      <w:pPr>
        <w:pStyle w:val="Heading6"/>
        <w:spacing w:before="240" w:after="120" w:line="276" w:lineRule="auto"/>
        <w:jc w:val="left"/>
        <w:rPr>
          <w:rFonts w:ascii="Times New Roman" w:hAnsi="Times New Roman" w:cs="Times New Roman"/>
          <w:b/>
          <w:color w:val="auto"/>
        </w:rPr>
      </w:pPr>
      <w:r>
        <w:rPr>
          <w:rFonts w:ascii="Times New Roman" w:hAnsi="Times New Roman" w:cs="Times New Roman"/>
          <w:b/>
          <w:color w:val="auto"/>
        </w:rPr>
        <w:t>Revenues for Reporting Period</w:t>
      </w:r>
    </w:p>
    <w:tbl>
      <w:tblPr>
        <w:tblStyle w:val="TableGrid"/>
        <w:tblW w:w="8190" w:type="dxa"/>
        <w:tblInd w:w="715" w:type="dxa"/>
        <w:tblCellMar>
          <w:top w:w="72" w:type="dxa"/>
          <w:left w:w="72" w:type="dxa"/>
          <w:bottom w:w="72" w:type="dxa"/>
          <w:right w:w="72" w:type="dxa"/>
        </w:tblCellMar>
        <w:tblLook w:val="04A0" w:firstRow="1" w:lastRow="0" w:firstColumn="1" w:lastColumn="0" w:noHBand="0" w:noVBand="1"/>
        <w:tblDescription w:val="This table displays information related to Revenues for Reporting Period for the December 2018 Financial Report of Greensville County Public Schools. "/>
      </w:tblPr>
      <w:tblGrid>
        <w:gridCol w:w="4048"/>
        <w:gridCol w:w="2431"/>
        <w:gridCol w:w="1711"/>
      </w:tblGrid>
      <w:tr w:rsidR="00983DD0" w:rsidTr="00262998">
        <w:trPr>
          <w:trHeight w:val="350"/>
          <w:tblHeader/>
        </w:trPr>
        <w:tc>
          <w:tcPr>
            <w:tcW w:w="4048" w:type="dxa"/>
            <w:shd w:val="clear" w:color="auto" w:fill="F2F2F2" w:themeFill="background1" w:themeFillShade="F2"/>
            <w:vAlign w:val="center"/>
          </w:tcPr>
          <w:p w:rsidR="00983DD0" w:rsidRPr="00AD1AF2" w:rsidRDefault="00983DD0" w:rsidP="00262998">
            <w:pPr>
              <w:spacing w:before="120" w:line="276" w:lineRule="auto"/>
              <w:ind w:left="-22"/>
              <w:contextualSpacing/>
              <w:jc w:val="left"/>
              <w:rPr>
                <w:rFonts w:cs="Times New Roman"/>
                <w:b/>
              </w:rPr>
            </w:pPr>
            <w:r>
              <w:rPr>
                <w:rFonts w:cs="Times New Roman"/>
                <w:b/>
              </w:rPr>
              <w:t>Revenue Category</w:t>
            </w:r>
          </w:p>
        </w:tc>
        <w:tc>
          <w:tcPr>
            <w:tcW w:w="2431" w:type="dxa"/>
            <w:shd w:val="clear" w:color="auto" w:fill="F2F2F2" w:themeFill="background1" w:themeFillShade="F2"/>
            <w:vAlign w:val="center"/>
          </w:tcPr>
          <w:p w:rsidR="00983DD0" w:rsidRPr="00AD1AF2" w:rsidRDefault="00983DD0" w:rsidP="00262998">
            <w:pPr>
              <w:spacing w:line="276" w:lineRule="auto"/>
              <w:contextualSpacing/>
              <w:jc w:val="left"/>
              <w:rPr>
                <w:rFonts w:cs="Times New Roman"/>
                <w:b/>
              </w:rPr>
            </w:pPr>
            <w:r>
              <w:rPr>
                <w:rFonts w:cs="Times New Roman"/>
                <w:b/>
              </w:rPr>
              <w:t>Program Funds</w:t>
            </w:r>
          </w:p>
        </w:tc>
        <w:tc>
          <w:tcPr>
            <w:tcW w:w="1711" w:type="dxa"/>
            <w:shd w:val="clear" w:color="auto" w:fill="F2F2F2" w:themeFill="background1" w:themeFillShade="F2"/>
            <w:vAlign w:val="center"/>
          </w:tcPr>
          <w:p w:rsidR="00983DD0" w:rsidRPr="00AD1AF2" w:rsidRDefault="00983DD0" w:rsidP="00262998">
            <w:pPr>
              <w:spacing w:line="276" w:lineRule="auto"/>
              <w:contextualSpacing/>
              <w:jc w:val="left"/>
              <w:rPr>
                <w:rFonts w:cs="Times New Roman"/>
                <w:b/>
              </w:rPr>
            </w:pPr>
            <w:r>
              <w:rPr>
                <w:rFonts w:cs="Times New Roman"/>
                <w:b/>
              </w:rPr>
              <w:t>Non-Program Funds</w:t>
            </w:r>
          </w:p>
        </w:tc>
      </w:tr>
      <w:tr w:rsidR="00983DD0" w:rsidTr="00262998">
        <w:trPr>
          <w:trHeight w:val="350"/>
        </w:trPr>
        <w:tc>
          <w:tcPr>
            <w:tcW w:w="4048" w:type="dxa"/>
            <w:vAlign w:val="center"/>
          </w:tcPr>
          <w:p w:rsidR="00983DD0" w:rsidRPr="00983DD0" w:rsidRDefault="00983DD0" w:rsidP="00262998">
            <w:pPr>
              <w:pStyle w:val="ListParagraph"/>
              <w:numPr>
                <w:ilvl w:val="0"/>
                <w:numId w:val="7"/>
              </w:numPr>
              <w:spacing w:before="120" w:line="276" w:lineRule="auto"/>
              <w:ind w:left="285" w:hanging="270"/>
              <w:rPr>
                <w:rFonts w:ascii="Times New Roman" w:hAnsi="Times New Roman" w:cs="Times New Roman"/>
                <w:sz w:val="24"/>
                <w:szCs w:val="24"/>
              </w:rPr>
            </w:pPr>
            <w:r w:rsidRPr="00983DD0">
              <w:rPr>
                <w:rFonts w:ascii="Times New Roman" w:hAnsi="Times New Roman" w:cs="Times New Roman"/>
                <w:sz w:val="24"/>
                <w:szCs w:val="24"/>
              </w:rPr>
              <w:t>School Lunch, Breakfast, Special Milk, and Summer School Lunch./Breakfast Program Sales</w:t>
            </w:r>
            <w:r>
              <w:rPr>
                <w:rFonts w:ascii="Times New Roman" w:hAnsi="Times New Roman" w:cs="Times New Roman"/>
                <w:sz w:val="24"/>
                <w:szCs w:val="24"/>
              </w:rPr>
              <w:t>:</w:t>
            </w:r>
          </w:p>
        </w:tc>
        <w:tc>
          <w:tcPr>
            <w:tcW w:w="2431" w:type="dxa"/>
            <w:vAlign w:val="center"/>
          </w:tcPr>
          <w:p w:rsidR="00983DD0" w:rsidRDefault="00983DD0" w:rsidP="00262998">
            <w:pPr>
              <w:spacing w:line="276" w:lineRule="auto"/>
              <w:contextualSpacing/>
              <w:jc w:val="left"/>
              <w:rPr>
                <w:rFonts w:cs="Times New Roman"/>
              </w:rPr>
            </w:pPr>
            <w:r>
              <w:rPr>
                <w:rFonts w:cs="Times New Roman"/>
              </w:rPr>
              <w:t>$0.00</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P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A La Carte and Adult Meal Sales:</w:t>
            </w:r>
          </w:p>
        </w:tc>
        <w:tc>
          <w:tcPr>
            <w:tcW w:w="2431" w:type="dxa"/>
            <w:vAlign w:val="center"/>
          </w:tcPr>
          <w:p w:rsidR="00983DD0" w:rsidRDefault="00983DD0" w:rsidP="00262998">
            <w:pPr>
              <w:spacing w:line="276" w:lineRule="auto"/>
              <w:contextualSpacing/>
              <w:jc w:val="left"/>
              <w:rPr>
                <w:rFonts w:cs="Times New Roman"/>
              </w:rPr>
            </w:pPr>
            <w:r>
              <w:rPr>
                <w:rFonts w:cs="Times New Roman"/>
              </w:rPr>
              <w:t>$8,423.95</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Rebates:</w:t>
            </w:r>
          </w:p>
        </w:tc>
        <w:tc>
          <w:tcPr>
            <w:tcW w:w="2431" w:type="dxa"/>
            <w:vAlign w:val="center"/>
          </w:tcPr>
          <w:p w:rsidR="00983DD0" w:rsidRDefault="00983DD0" w:rsidP="00262998">
            <w:pPr>
              <w:spacing w:line="276" w:lineRule="auto"/>
              <w:contextualSpacing/>
              <w:jc w:val="left"/>
              <w:rPr>
                <w:rFonts w:cs="Times New Roman"/>
              </w:rPr>
            </w:pPr>
            <w:r>
              <w:rPr>
                <w:rFonts w:cs="Times New Roman"/>
              </w:rPr>
              <w:t>$0.00</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Interest Earned:</w:t>
            </w:r>
          </w:p>
        </w:tc>
        <w:tc>
          <w:tcPr>
            <w:tcW w:w="2431" w:type="dxa"/>
            <w:vAlign w:val="center"/>
          </w:tcPr>
          <w:p w:rsidR="00983DD0" w:rsidRDefault="00983DD0" w:rsidP="00262998">
            <w:pPr>
              <w:spacing w:line="276" w:lineRule="auto"/>
              <w:contextualSpacing/>
              <w:jc w:val="left"/>
              <w:rPr>
                <w:rFonts w:cs="Times New Roman"/>
              </w:rPr>
            </w:pPr>
            <w:r>
              <w:rPr>
                <w:rFonts w:cs="Times New Roman"/>
              </w:rPr>
              <w:t>$0.00</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Subsidies/Loans:</w:t>
            </w:r>
          </w:p>
        </w:tc>
        <w:tc>
          <w:tcPr>
            <w:tcW w:w="2431" w:type="dxa"/>
            <w:vAlign w:val="center"/>
          </w:tcPr>
          <w:p w:rsidR="00983DD0" w:rsidRDefault="00983DD0" w:rsidP="00262998">
            <w:pPr>
              <w:spacing w:line="276" w:lineRule="auto"/>
              <w:contextualSpacing/>
              <w:jc w:val="left"/>
              <w:rPr>
                <w:rFonts w:cs="Times New Roman"/>
              </w:rPr>
            </w:pPr>
            <w:r>
              <w:rPr>
                <w:rFonts w:cs="Times New Roman"/>
              </w:rPr>
              <w:t>$0.00</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 xml:space="preserve">Other Revenues – Catering: </w:t>
            </w:r>
          </w:p>
        </w:tc>
        <w:tc>
          <w:tcPr>
            <w:tcW w:w="2431" w:type="dxa"/>
            <w:vAlign w:val="center"/>
          </w:tcPr>
          <w:p w:rsidR="00983DD0" w:rsidRDefault="00983DD0" w:rsidP="00262998">
            <w:pPr>
              <w:spacing w:line="276" w:lineRule="auto"/>
              <w:contextualSpacing/>
              <w:jc w:val="left"/>
              <w:rPr>
                <w:rFonts w:cs="Times New Roman"/>
              </w:rPr>
            </w:pPr>
            <w:r>
              <w:rPr>
                <w:rFonts w:cs="Times New Roman"/>
              </w:rPr>
              <w:t>$2,075.55</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Other Revenues – A La Carte (only) Schools:</w:t>
            </w:r>
          </w:p>
        </w:tc>
        <w:tc>
          <w:tcPr>
            <w:tcW w:w="2431" w:type="dxa"/>
            <w:vAlign w:val="center"/>
          </w:tcPr>
          <w:p w:rsidR="00983DD0" w:rsidRDefault="00983DD0" w:rsidP="00262998">
            <w:pPr>
              <w:spacing w:line="276" w:lineRule="auto"/>
              <w:contextualSpacing/>
              <w:jc w:val="left"/>
              <w:rPr>
                <w:rFonts w:cs="Times New Roman"/>
              </w:rPr>
            </w:pPr>
            <w:r>
              <w:rPr>
                <w:rFonts w:cs="Times New Roman"/>
              </w:rPr>
              <w:t>$0.00</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 xml:space="preserve">Other Revenues – Misc.: </w:t>
            </w:r>
          </w:p>
        </w:tc>
        <w:tc>
          <w:tcPr>
            <w:tcW w:w="2431" w:type="dxa"/>
            <w:vAlign w:val="center"/>
          </w:tcPr>
          <w:p w:rsidR="00983DD0" w:rsidRDefault="00983DD0" w:rsidP="00262998">
            <w:pPr>
              <w:spacing w:line="276" w:lineRule="auto"/>
              <w:contextualSpacing/>
              <w:jc w:val="left"/>
              <w:rPr>
                <w:rFonts w:cs="Times New Roman"/>
              </w:rPr>
            </w:pPr>
            <w:r>
              <w:rPr>
                <w:rFonts w:cs="Times New Roman"/>
              </w:rPr>
              <w:t>$0.00</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 xml:space="preserve">Program Reimbursements (Federal Funds): </w:t>
            </w:r>
          </w:p>
        </w:tc>
        <w:tc>
          <w:tcPr>
            <w:tcW w:w="2431" w:type="dxa"/>
            <w:vAlign w:val="center"/>
          </w:tcPr>
          <w:p w:rsidR="00983DD0" w:rsidRDefault="00983DD0" w:rsidP="00262998">
            <w:pPr>
              <w:spacing w:line="276" w:lineRule="auto"/>
              <w:contextualSpacing/>
              <w:jc w:val="left"/>
              <w:rPr>
                <w:rFonts w:cs="Times New Roman"/>
              </w:rPr>
            </w:pPr>
            <w:r>
              <w:rPr>
                <w:rFonts w:cs="Times New Roman"/>
              </w:rPr>
              <w:t>$165,795.84</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State Funds:</w:t>
            </w:r>
          </w:p>
        </w:tc>
        <w:tc>
          <w:tcPr>
            <w:tcW w:w="2431" w:type="dxa"/>
            <w:vAlign w:val="center"/>
          </w:tcPr>
          <w:p w:rsidR="00983DD0" w:rsidRDefault="00983DD0" w:rsidP="00262998">
            <w:pPr>
              <w:spacing w:line="276" w:lineRule="auto"/>
              <w:contextualSpacing/>
              <w:jc w:val="left"/>
              <w:rPr>
                <w:rFonts w:cs="Times New Roman"/>
              </w:rPr>
            </w:pPr>
            <w:r>
              <w:rPr>
                <w:rFonts w:cs="Times New Roman"/>
              </w:rPr>
              <w:t>$14,244.81</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lastRenderedPageBreak/>
              <w:t>Grants:</w:t>
            </w:r>
          </w:p>
        </w:tc>
        <w:tc>
          <w:tcPr>
            <w:tcW w:w="2431" w:type="dxa"/>
            <w:vAlign w:val="center"/>
          </w:tcPr>
          <w:p w:rsidR="00983DD0" w:rsidRDefault="00983DD0" w:rsidP="00262998">
            <w:pPr>
              <w:spacing w:line="276" w:lineRule="auto"/>
              <w:contextualSpacing/>
              <w:jc w:val="left"/>
              <w:rPr>
                <w:rFonts w:cs="Times New Roman"/>
              </w:rPr>
            </w:pPr>
            <w:r>
              <w:rPr>
                <w:rFonts w:cs="Times New Roman"/>
              </w:rPr>
              <w:t>$6,000.00-</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Repayment of Loans / Fund Transfers:</w:t>
            </w:r>
          </w:p>
        </w:tc>
        <w:tc>
          <w:tcPr>
            <w:tcW w:w="2431" w:type="dxa"/>
            <w:vAlign w:val="center"/>
          </w:tcPr>
          <w:p w:rsidR="00983DD0" w:rsidRDefault="00983DD0" w:rsidP="00262998">
            <w:pPr>
              <w:spacing w:line="276" w:lineRule="auto"/>
              <w:contextualSpacing/>
              <w:jc w:val="left"/>
              <w:rPr>
                <w:rFonts w:cs="Times New Roman"/>
              </w:rPr>
            </w:pPr>
            <w:r>
              <w:rPr>
                <w:rFonts w:cs="Times New Roman"/>
              </w:rPr>
              <w:t>$0.00</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Default="00983DD0" w:rsidP="00262998">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Cash in Lieu of USDA Commodities (now USDA Foods)</w:t>
            </w:r>
          </w:p>
        </w:tc>
        <w:tc>
          <w:tcPr>
            <w:tcW w:w="2431" w:type="dxa"/>
            <w:vAlign w:val="center"/>
          </w:tcPr>
          <w:p w:rsidR="00983DD0" w:rsidRDefault="00983DD0" w:rsidP="00262998">
            <w:pPr>
              <w:spacing w:line="276" w:lineRule="auto"/>
              <w:contextualSpacing/>
              <w:jc w:val="left"/>
              <w:rPr>
                <w:rFonts w:cs="Times New Roman"/>
              </w:rPr>
            </w:pPr>
            <w:r>
              <w:rPr>
                <w:rFonts w:cs="Times New Roman"/>
              </w:rPr>
              <w:t>$0.00</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r w:rsidR="00983DD0" w:rsidTr="00262998">
        <w:trPr>
          <w:trHeight w:val="350"/>
        </w:trPr>
        <w:tc>
          <w:tcPr>
            <w:tcW w:w="4048" w:type="dxa"/>
            <w:vAlign w:val="center"/>
          </w:tcPr>
          <w:p w:rsidR="00983DD0" w:rsidRPr="00983DD0" w:rsidRDefault="00262998" w:rsidP="00262998">
            <w:pPr>
              <w:spacing w:line="276" w:lineRule="auto"/>
              <w:jc w:val="left"/>
              <w:rPr>
                <w:rFonts w:cs="Times New Roman"/>
                <w:b/>
              </w:rPr>
            </w:pPr>
            <w:r>
              <w:rPr>
                <w:rFonts w:cs="Times New Roman"/>
                <w:b/>
              </w:rPr>
              <w:t>TOTAL REVENUES</w:t>
            </w:r>
          </w:p>
        </w:tc>
        <w:tc>
          <w:tcPr>
            <w:tcW w:w="2431" w:type="dxa"/>
            <w:vAlign w:val="center"/>
          </w:tcPr>
          <w:p w:rsidR="00983DD0" w:rsidRDefault="00983DD0" w:rsidP="00262998">
            <w:pPr>
              <w:spacing w:line="276" w:lineRule="auto"/>
              <w:contextualSpacing/>
              <w:jc w:val="left"/>
              <w:rPr>
                <w:rFonts w:cs="Times New Roman"/>
              </w:rPr>
            </w:pPr>
            <w:r>
              <w:rPr>
                <w:rFonts w:cs="Times New Roman"/>
              </w:rPr>
              <w:t>$196,540.15</w:t>
            </w:r>
          </w:p>
        </w:tc>
        <w:tc>
          <w:tcPr>
            <w:tcW w:w="1711" w:type="dxa"/>
            <w:vAlign w:val="center"/>
          </w:tcPr>
          <w:p w:rsidR="00983DD0" w:rsidRDefault="00983DD0" w:rsidP="00262998">
            <w:pPr>
              <w:spacing w:line="276" w:lineRule="auto"/>
              <w:contextualSpacing/>
              <w:jc w:val="left"/>
              <w:rPr>
                <w:rFonts w:cs="Times New Roman"/>
              </w:rPr>
            </w:pPr>
            <w:r>
              <w:rPr>
                <w:rFonts w:cs="Times New Roman"/>
              </w:rPr>
              <w:t>-</w:t>
            </w:r>
          </w:p>
        </w:tc>
      </w:tr>
    </w:tbl>
    <w:p w:rsidR="00162BDC" w:rsidRPr="002A61E1" w:rsidRDefault="00162BDC" w:rsidP="00DE75D5">
      <w:pPr>
        <w:pStyle w:val="Heading6"/>
        <w:spacing w:before="240" w:after="120" w:line="276" w:lineRule="auto"/>
        <w:jc w:val="left"/>
        <w:rPr>
          <w:rFonts w:ascii="Times New Roman" w:hAnsi="Times New Roman" w:cs="Times New Roman"/>
          <w:b/>
          <w:color w:val="auto"/>
        </w:rPr>
      </w:pPr>
      <w:r w:rsidRPr="002A61E1">
        <w:rPr>
          <w:rFonts w:ascii="Times New Roman" w:hAnsi="Times New Roman" w:cs="Times New Roman"/>
          <w:b/>
          <w:color w:val="auto"/>
        </w:rPr>
        <w:t xml:space="preserve">Expenditures for Reporting Period </w:t>
      </w:r>
    </w:p>
    <w:tbl>
      <w:tblPr>
        <w:tblStyle w:val="TableGrid"/>
        <w:tblW w:w="8190" w:type="dxa"/>
        <w:tblInd w:w="715" w:type="dxa"/>
        <w:tblCellMar>
          <w:top w:w="72" w:type="dxa"/>
          <w:left w:w="72" w:type="dxa"/>
          <w:bottom w:w="72" w:type="dxa"/>
          <w:right w:w="72" w:type="dxa"/>
        </w:tblCellMar>
        <w:tblLook w:val="04A0" w:firstRow="1" w:lastRow="0" w:firstColumn="1" w:lastColumn="0" w:noHBand="0" w:noVBand="1"/>
        <w:tblDescription w:val="This table displays information related to the Expenditures for Reporting Period for the December 2018 Financial Report of Greensville County Public Schools. "/>
      </w:tblPr>
      <w:tblGrid>
        <w:gridCol w:w="4050"/>
        <w:gridCol w:w="2430"/>
        <w:gridCol w:w="1710"/>
      </w:tblGrid>
      <w:tr w:rsidR="00162BDC" w:rsidTr="00142BB3">
        <w:trPr>
          <w:trHeight w:val="368"/>
          <w:tblHeader/>
        </w:trPr>
        <w:tc>
          <w:tcPr>
            <w:tcW w:w="4050" w:type="dxa"/>
            <w:shd w:val="clear" w:color="auto" w:fill="F2F2F2" w:themeFill="background1" w:themeFillShade="F2"/>
            <w:vAlign w:val="center"/>
          </w:tcPr>
          <w:p w:rsidR="00162BDC" w:rsidRPr="007E08E0" w:rsidRDefault="00983DD0" w:rsidP="00142BB3">
            <w:pPr>
              <w:spacing w:line="276" w:lineRule="auto"/>
              <w:jc w:val="left"/>
              <w:rPr>
                <w:rFonts w:cs="Times New Roman"/>
                <w:b/>
              </w:rPr>
            </w:pPr>
            <w:r>
              <w:rPr>
                <w:rFonts w:cs="Times New Roman"/>
                <w:b/>
              </w:rPr>
              <w:t xml:space="preserve">Expenditure </w:t>
            </w:r>
            <w:r w:rsidR="007E08E0">
              <w:rPr>
                <w:rFonts w:cs="Times New Roman"/>
                <w:b/>
              </w:rPr>
              <w:t>Category</w:t>
            </w:r>
          </w:p>
        </w:tc>
        <w:tc>
          <w:tcPr>
            <w:tcW w:w="2430" w:type="dxa"/>
            <w:shd w:val="clear" w:color="auto" w:fill="F2F2F2" w:themeFill="background1" w:themeFillShade="F2"/>
            <w:vAlign w:val="center"/>
          </w:tcPr>
          <w:p w:rsidR="00162BDC" w:rsidRPr="00B71CAA" w:rsidRDefault="00162BDC" w:rsidP="00142BB3">
            <w:pPr>
              <w:spacing w:line="276" w:lineRule="auto"/>
              <w:jc w:val="left"/>
              <w:rPr>
                <w:rFonts w:cs="Times New Roman"/>
                <w:b/>
              </w:rPr>
            </w:pPr>
            <w:r>
              <w:rPr>
                <w:rFonts w:cs="Times New Roman"/>
                <w:b/>
              </w:rPr>
              <w:t>Program Funds</w:t>
            </w:r>
          </w:p>
        </w:tc>
        <w:tc>
          <w:tcPr>
            <w:tcW w:w="1710" w:type="dxa"/>
            <w:shd w:val="clear" w:color="auto" w:fill="F2F2F2" w:themeFill="background1" w:themeFillShade="F2"/>
            <w:vAlign w:val="center"/>
          </w:tcPr>
          <w:p w:rsidR="00162BDC" w:rsidRPr="00B71CAA" w:rsidRDefault="00162BDC" w:rsidP="00142BB3">
            <w:pPr>
              <w:spacing w:line="276" w:lineRule="auto"/>
              <w:jc w:val="left"/>
              <w:rPr>
                <w:rFonts w:cs="Times New Roman"/>
                <w:b/>
              </w:rPr>
            </w:pPr>
            <w:r>
              <w:rPr>
                <w:rFonts w:cs="Times New Roman"/>
                <w:b/>
              </w:rPr>
              <w:t>Non-Program Funds</w:t>
            </w:r>
          </w:p>
        </w:tc>
      </w:tr>
      <w:tr w:rsidR="00162BDC" w:rsidTr="00142BB3">
        <w:trPr>
          <w:trHeight w:val="315"/>
        </w:trPr>
        <w:tc>
          <w:tcPr>
            <w:tcW w:w="4050" w:type="dxa"/>
            <w:vAlign w:val="center"/>
          </w:tcPr>
          <w:p w:rsidR="00162BDC" w:rsidRPr="00B71CAA" w:rsidRDefault="00162BDC" w:rsidP="00142BB3">
            <w:pPr>
              <w:pStyle w:val="ListParagraph"/>
              <w:numPr>
                <w:ilvl w:val="0"/>
                <w:numId w:val="7"/>
              </w:numPr>
              <w:spacing w:after="0" w:line="276" w:lineRule="auto"/>
              <w:ind w:left="166" w:hanging="166"/>
              <w:rPr>
                <w:rFonts w:ascii="Times New Roman" w:hAnsi="Times New Roman" w:cs="Times New Roman"/>
                <w:sz w:val="24"/>
                <w:szCs w:val="24"/>
              </w:rPr>
            </w:pPr>
            <w:r>
              <w:rPr>
                <w:rFonts w:ascii="Times New Roman" w:hAnsi="Times New Roman" w:cs="Times New Roman"/>
                <w:sz w:val="24"/>
                <w:szCs w:val="24"/>
              </w:rPr>
              <w:t>Personal Services:</w:t>
            </w:r>
          </w:p>
        </w:tc>
        <w:tc>
          <w:tcPr>
            <w:tcW w:w="2430" w:type="dxa"/>
            <w:vAlign w:val="center"/>
          </w:tcPr>
          <w:p w:rsidR="00162BDC" w:rsidRDefault="00EC6CEB" w:rsidP="00142BB3">
            <w:pPr>
              <w:spacing w:line="276" w:lineRule="auto"/>
              <w:jc w:val="left"/>
              <w:rPr>
                <w:rFonts w:cs="Times New Roman"/>
              </w:rPr>
            </w:pPr>
            <w:r>
              <w:rPr>
                <w:rFonts w:cs="Times New Roman"/>
              </w:rPr>
              <w:t>43,075.81</w:t>
            </w:r>
          </w:p>
        </w:tc>
        <w:tc>
          <w:tcPr>
            <w:tcW w:w="1710" w:type="dxa"/>
            <w:vAlign w:val="center"/>
          </w:tcPr>
          <w:p w:rsidR="00162BDC" w:rsidRDefault="00162BDC" w:rsidP="00142BB3">
            <w:pPr>
              <w:spacing w:line="276" w:lineRule="auto"/>
              <w:jc w:val="left"/>
              <w:rPr>
                <w:rFonts w:cs="Times New Roman"/>
              </w:rPr>
            </w:pPr>
            <w:r>
              <w:rPr>
                <w:rFonts w:cs="Times New Roman"/>
              </w:rPr>
              <w:t>0.00</w:t>
            </w:r>
          </w:p>
        </w:tc>
      </w:tr>
      <w:tr w:rsidR="00162BDC" w:rsidTr="00142BB3">
        <w:trPr>
          <w:trHeight w:val="315"/>
        </w:trPr>
        <w:tc>
          <w:tcPr>
            <w:tcW w:w="4050" w:type="dxa"/>
            <w:vAlign w:val="center"/>
          </w:tcPr>
          <w:p w:rsidR="00162BDC" w:rsidRPr="00F83209" w:rsidRDefault="00162BDC" w:rsidP="00142BB3">
            <w:pPr>
              <w:pStyle w:val="ListParagraph"/>
              <w:numPr>
                <w:ilvl w:val="0"/>
                <w:numId w:val="7"/>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Employee Benefits:</w:t>
            </w:r>
          </w:p>
        </w:tc>
        <w:tc>
          <w:tcPr>
            <w:tcW w:w="2430" w:type="dxa"/>
            <w:vAlign w:val="center"/>
          </w:tcPr>
          <w:p w:rsidR="00162BDC" w:rsidRDefault="00EC6CEB" w:rsidP="00142BB3">
            <w:pPr>
              <w:spacing w:line="276" w:lineRule="auto"/>
              <w:jc w:val="left"/>
              <w:rPr>
                <w:rFonts w:cs="Times New Roman"/>
              </w:rPr>
            </w:pPr>
            <w:r>
              <w:rPr>
                <w:rFonts w:cs="Times New Roman"/>
              </w:rPr>
              <w:t>15,918.24</w:t>
            </w:r>
          </w:p>
        </w:tc>
        <w:tc>
          <w:tcPr>
            <w:tcW w:w="1710" w:type="dxa"/>
            <w:vAlign w:val="center"/>
          </w:tcPr>
          <w:p w:rsidR="00162BDC" w:rsidRDefault="00162BDC" w:rsidP="00142BB3">
            <w:pPr>
              <w:spacing w:line="276" w:lineRule="auto"/>
              <w:jc w:val="left"/>
              <w:rPr>
                <w:rFonts w:cs="Times New Roman"/>
              </w:rPr>
            </w:pPr>
            <w:r>
              <w:rPr>
                <w:rFonts w:cs="Times New Roman"/>
              </w:rPr>
              <w:t>0.00</w:t>
            </w:r>
          </w:p>
        </w:tc>
      </w:tr>
      <w:tr w:rsidR="00162BDC" w:rsidTr="00142BB3">
        <w:trPr>
          <w:trHeight w:val="324"/>
        </w:trPr>
        <w:tc>
          <w:tcPr>
            <w:tcW w:w="4050" w:type="dxa"/>
            <w:vAlign w:val="center"/>
          </w:tcPr>
          <w:p w:rsidR="00162BDC" w:rsidRPr="00F83209" w:rsidRDefault="00162BDC" w:rsidP="00142BB3">
            <w:pPr>
              <w:pStyle w:val="ListParagraph"/>
              <w:numPr>
                <w:ilvl w:val="0"/>
                <w:numId w:val="7"/>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Purchased Services:</w:t>
            </w:r>
          </w:p>
        </w:tc>
        <w:tc>
          <w:tcPr>
            <w:tcW w:w="2430" w:type="dxa"/>
            <w:vAlign w:val="center"/>
          </w:tcPr>
          <w:p w:rsidR="00162BDC" w:rsidRDefault="00162BDC" w:rsidP="00142BB3">
            <w:pPr>
              <w:spacing w:line="276" w:lineRule="auto"/>
              <w:jc w:val="left"/>
              <w:rPr>
                <w:rFonts w:cs="Times New Roman"/>
              </w:rPr>
            </w:pPr>
            <w:r>
              <w:rPr>
                <w:rFonts w:cs="Times New Roman"/>
              </w:rPr>
              <w:t>0.00</w:t>
            </w:r>
          </w:p>
        </w:tc>
        <w:tc>
          <w:tcPr>
            <w:tcW w:w="1710" w:type="dxa"/>
            <w:vAlign w:val="center"/>
          </w:tcPr>
          <w:p w:rsidR="00162BDC" w:rsidRDefault="00162BDC" w:rsidP="00142BB3">
            <w:pPr>
              <w:spacing w:line="276" w:lineRule="auto"/>
              <w:jc w:val="left"/>
              <w:rPr>
                <w:rFonts w:cs="Times New Roman"/>
              </w:rPr>
            </w:pPr>
            <w:r>
              <w:rPr>
                <w:rFonts w:cs="Times New Roman"/>
              </w:rPr>
              <w:t>0.00</w:t>
            </w:r>
          </w:p>
        </w:tc>
      </w:tr>
      <w:tr w:rsidR="00162BDC" w:rsidTr="00142BB3">
        <w:trPr>
          <w:trHeight w:val="315"/>
        </w:trPr>
        <w:tc>
          <w:tcPr>
            <w:tcW w:w="4050" w:type="dxa"/>
            <w:vAlign w:val="center"/>
          </w:tcPr>
          <w:p w:rsidR="00162BDC" w:rsidRPr="00F83209" w:rsidRDefault="00162BDC" w:rsidP="00142BB3">
            <w:pPr>
              <w:pStyle w:val="ListParagraph"/>
              <w:numPr>
                <w:ilvl w:val="0"/>
                <w:numId w:val="7"/>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Internal Services:</w:t>
            </w:r>
          </w:p>
        </w:tc>
        <w:tc>
          <w:tcPr>
            <w:tcW w:w="2430" w:type="dxa"/>
            <w:vAlign w:val="center"/>
          </w:tcPr>
          <w:p w:rsidR="00162BDC" w:rsidRDefault="00162BDC" w:rsidP="00142BB3">
            <w:pPr>
              <w:spacing w:line="276" w:lineRule="auto"/>
              <w:jc w:val="left"/>
              <w:rPr>
                <w:rFonts w:cs="Times New Roman"/>
              </w:rPr>
            </w:pPr>
            <w:r>
              <w:rPr>
                <w:rFonts w:cs="Times New Roman"/>
              </w:rPr>
              <w:t>0.00</w:t>
            </w:r>
          </w:p>
        </w:tc>
        <w:tc>
          <w:tcPr>
            <w:tcW w:w="1710" w:type="dxa"/>
            <w:vAlign w:val="center"/>
          </w:tcPr>
          <w:p w:rsidR="00162BDC" w:rsidRDefault="00162BDC" w:rsidP="00142BB3">
            <w:pPr>
              <w:spacing w:line="276" w:lineRule="auto"/>
              <w:jc w:val="left"/>
              <w:rPr>
                <w:rFonts w:cs="Times New Roman"/>
              </w:rPr>
            </w:pPr>
            <w:r>
              <w:rPr>
                <w:rFonts w:cs="Times New Roman"/>
              </w:rPr>
              <w:t>0.00</w:t>
            </w:r>
          </w:p>
        </w:tc>
      </w:tr>
      <w:tr w:rsidR="00162BDC" w:rsidTr="00142BB3">
        <w:trPr>
          <w:trHeight w:val="315"/>
        </w:trPr>
        <w:tc>
          <w:tcPr>
            <w:tcW w:w="4050" w:type="dxa"/>
            <w:vAlign w:val="center"/>
          </w:tcPr>
          <w:p w:rsidR="00162BDC" w:rsidRPr="00F83209" w:rsidRDefault="00162BDC" w:rsidP="00142BB3">
            <w:pPr>
              <w:pStyle w:val="ListParagraph"/>
              <w:numPr>
                <w:ilvl w:val="0"/>
                <w:numId w:val="7"/>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Other Charges:</w:t>
            </w:r>
          </w:p>
        </w:tc>
        <w:tc>
          <w:tcPr>
            <w:tcW w:w="2430" w:type="dxa"/>
            <w:vAlign w:val="center"/>
          </w:tcPr>
          <w:p w:rsidR="00162BDC" w:rsidRDefault="00EC6CEB" w:rsidP="00142BB3">
            <w:pPr>
              <w:spacing w:line="276" w:lineRule="auto"/>
              <w:jc w:val="left"/>
              <w:rPr>
                <w:rFonts w:cs="Times New Roman"/>
              </w:rPr>
            </w:pPr>
            <w:r>
              <w:rPr>
                <w:rFonts w:cs="Times New Roman"/>
              </w:rPr>
              <w:t>19.75</w:t>
            </w:r>
          </w:p>
        </w:tc>
        <w:tc>
          <w:tcPr>
            <w:tcW w:w="1710" w:type="dxa"/>
            <w:vAlign w:val="center"/>
          </w:tcPr>
          <w:p w:rsidR="00162BDC" w:rsidRDefault="00162BDC" w:rsidP="00142BB3">
            <w:pPr>
              <w:spacing w:line="276" w:lineRule="auto"/>
              <w:jc w:val="left"/>
              <w:rPr>
                <w:rFonts w:cs="Times New Roman"/>
              </w:rPr>
            </w:pPr>
            <w:r>
              <w:rPr>
                <w:rFonts w:cs="Times New Roman"/>
              </w:rPr>
              <w:t>0.00</w:t>
            </w:r>
          </w:p>
        </w:tc>
      </w:tr>
      <w:tr w:rsidR="00162BDC" w:rsidTr="00142BB3">
        <w:trPr>
          <w:trHeight w:val="324"/>
        </w:trPr>
        <w:tc>
          <w:tcPr>
            <w:tcW w:w="4050" w:type="dxa"/>
            <w:vAlign w:val="center"/>
          </w:tcPr>
          <w:p w:rsidR="00162BDC" w:rsidRPr="00F83209" w:rsidRDefault="00162BDC" w:rsidP="00142BB3">
            <w:pPr>
              <w:pStyle w:val="ListParagraph"/>
              <w:numPr>
                <w:ilvl w:val="0"/>
                <w:numId w:val="7"/>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 xml:space="preserve">Material &amp; Supplies: </w:t>
            </w:r>
          </w:p>
        </w:tc>
        <w:tc>
          <w:tcPr>
            <w:tcW w:w="2430" w:type="dxa"/>
            <w:vAlign w:val="center"/>
          </w:tcPr>
          <w:p w:rsidR="00162BDC" w:rsidRDefault="00EC6CEB" w:rsidP="00142BB3">
            <w:pPr>
              <w:spacing w:line="276" w:lineRule="auto"/>
              <w:jc w:val="left"/>
              <w:rPr>
                <w:rFonts w:cs="Times New Roman"/>
              </w:rPr>
            </w:pPr>
            <w:r>
              <w:rPr>
                <w:rFonts w:cs="Times New Roman"/>
              </w:rPr>
              <w:t>618.98</w:t>
            </w:r>
          </w:p>
        </w:tc>
        <w:tc>
          <w:tcPr>
            <w:tcW w:w="1710" w:type="dxa"/>
            <w:vAlign w:val="center"/>
          </w:tcPr>
          <w:p w:rsidR="00162BDC" w:rsidRDefault="00162BDC" w:rsidP="00142BB3">
            <w:pPr>
              <w:spacing w:line="276" w:lineRule="auto"/>
              <w:jc w:val="left"/>
              <w:rPr>
                <w:rFonts w:cs="Times New Roman"/>
              </w:rPr>
            </w:pPr>
            <w:r>
              <w:rPr>
                <w:rFonts w:cs="Times New Roman"/>
              </w:rPr>
              <w:t>0.00</w:t>
            </w:r>
          </w:p>
        </w:tc>
      </w:tr>
      <w:tr w:rsidR="00162BDC" w:rsidTr="00142BB3">
        <w:trPr>
          <w:trHeight w:val="315"/>
        </w:trPr>
        <w:tc>
          <w:tcPr>
            <w:tcW w:w="4050" w:type="dxa"/>
            <w:vAlign w:val="center"/>
          </w:tcPr>
          <w:p w:rsidR="00162BDC" w:rsidRPr="00F83209" w:rsidRDefault="00162BDC" w:rsidP="00142BB3">
            <w:pPr>
              <w:pStyle w:val="ListParagraph"/>
              <w:numPr>
                <w:ilvl w:val="0"/>
                <w:numId w:val="7"/>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Food Products:</w:t>
            </w:r>
          </w:p>
        </w:tc>
        <w:tc>
          <w:tcPr>
            <w:tcW w:w="2430" w:type="dxa"/>
            <w:vAlign w:val="center"/>
          </w:tcPr>
          <w:p w:rsidR="00162BDC" w:rsidRDefault="00EC6CEB" w:rsidP="00142BB3">
            <w:pPr>
              <w:spacing w:line="276" w:lineRule="auto"/>
              <w:jc w:val="left"/>
              <w:rPr>
                <w:rFonts w:cs="Times New Roman"/>
              </w:rPr>
            </w:pPr>
            <w:r>
              <w:rPr>
                <w:rFonts w:cs="Times New Roman"/>
              </w:rPr>
              <w:t>79,124.96</w:t>
            </w:r>
          </w:p>
        </w:tc>
        <w:tc>
          <w:tcPr>
            <w:tcW w:w="1710" w:type="dxa"/>
            <w:vAlign w:val="center"/>
          </w:tcPr>
          <w:p w:rsidR="00162BDC" w:rsidRDefault="00162BDC" w:rsidP="00142BB3">
            <w:pPr>
              <w:spacing w:line="276" w:lineRule="auto"/>
              <w:jc w:val="left"/>
              <w:rPr>
                <w:rFonts w:cs="Times New Roman"/>
              </w:rPr>
            </w:pPr>
            <w:r>
              <w:rPr>
                <w:rFonts w:cs="Times New Roman"/>
              </w:rPr>
              <w:t>0.00</w:t>
            </w:r>
          </w:p>
        </w:tc>
      </w:tr>
      <w:tr w:rsidR="00162BDC" w:rsidTr="00142BB3">
        <w:trPr>
          <w:trHeight w:val="315"/>
        </w:trPr>
        <w:tc>
          <w:tcPr>
            <w:tcW w:w="4050" w:type="dxa"/>
            <w:vAlign w:val="center"/>
          </w:tcPr>
          <w:p w:rsidR="00162BDC" w:rsidRDefault="00162BDC" w:rsidP="00142BB3">
            <w:pPr>
              <w:pStyle w:val="ListParagraph"/>
              <w:numPr>
                <w:ilvl w:val="0"/>
                <w:numId w:val="7"/>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Capital Outlay:</w:t>
            </w:r>
          </w:p>
        </w:tc>
        <w:tc>
          <w:tcPr>
            <w:tcW w:w="2430" w:type="dxa"/>
            <w:vAlign w:val="center"/>
          </w:tcPr>
          <w:p w:rsidR="00162BDC" w:rsidRDefault="00EC6CEB" w:rsidP="00142BB3">
            <w:pPr>
              <w:spacing w:line="276" w:lineRule="auto"/>
              <w:jc w:val="left"/>
              <w:rPr>
                <w:rFonts w:cs="Times New Roman"/>
              </w:rPr>
            </w:pPr>
            <w:r>
              <w:rPr>
                <w:rFonts w:cs="Times New Roman"/>
              </w:rPr>
              <w:t>0.00</w:t>
            </w:r>
          </w:p>
        </w:tc>
        <w:tc>
          <w:tcPr>
            <w:tcW w:w="1710" w:type="dxa"/>
            <w:vAlign w:val="center"/>
          </w:tcPr>
          <w:p w:rsidR="00162BDC" w:rsidRDefault="00162BDC" w:rsidP="00142BB3">
            <w:pPr>
              <w:spacing w:line="276" w:lineRule="auto"/>
              <w:jc w:val="left"/>
              <w:rPr>
                <w:rFonts w:cs="Times New Roman"/>
              </w:rPr>
            </w:pPr>
            <w:r>
              <w:rPr>
                <w:rFonts w:cs="Times New Roman"/>
              </w:rPr>
              <w:t>0.00</w:t>
            </w:r>
          </w:p>
        </w:tc>
      </w:tr>
      <w:tr w:rsidR="00162BDC" w:rsidTr="00142BB3">
        <w:trPr>
          <w:trHeight w:val="315"/>
        </w:trPr>
        <w:tc>
          <w:tcPr>
            <w:tcW w:w="4050" w:type="dxa"/>
            <w:vAlign w:val="center"/>
          </w:tcPr>
          <w:p w:rsidR="00162BDC" w:rsidRPr="00F83209" w:rsidRDefault="00162BDC" w:rsidP="00142BB3">
            <w:pPr>
              <w:pStyle w:val="ListParagraph"/>
              <w:numPr>
                <w:ilvl w:val="0"/>
                <w:numId w:val="7"/>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Other Uses of Funds:</w:t>
            </w:r>
          </w:p>
        </w:tc>
        <w:tc>
          <w:tcPr>
            <w:tcW w:w="2430" w:type="dxa"/>
            <w:vAlign w:val="center"/>
          </w:tcPr>
          <w:p w:rsidR="00162BDC" w:rsidRDefault="00162BDC" w:rsidP="00142BB3">
            <w:pPr>
              <w:spacing w:line="276" w:lineRule="auto"/>
              <w:jc w:val="left"/>
              <w:rPr>
                <w:rFonts w:cs="Times New Roman"/>
              </w:rPr>
            </w:pPr>
            <w:r>
              <w:rPr>
                <w:rFonts w:cs="Times New Roman"/>
              </w:rPr>
              <w:t>0.00</w:t>
            </w:r>
          </w:p>
        </w:tc>
        <w:tc>
          <w:tcPr>
            <w:tcW w:w="1710" w:type="dxa"/>
            <w:vAlign w:val="center"/>
          </w:tcPr>
          <w:p w:rsidR="00162BDC" w:rsidRDefault="00EC6CEB" w:rsidP="00142BB3">
            <w:pPr>
              <w:spacing w:line="276" w:lineRule="auto"/>
              <w:jc w:val="left"/>
              <w:rPr>
                <w:rFonts w:cs="Times New Roman"/>
              </w:rPr>
            </w:pPr>
            <w:r>
              <w:rPr>
                <w:rFonts w:cs="Times New Roman"/>
              </w:rPr>
              <w:t>0.00</w:t>
            </w:r>
          </w:p>
        </w:tc>
      </w:tr>
      <w:tr w:rsidR="00162BDC" w:rsidTr="00142BB3">
        <w:trPr>
          <w:trHeight w:val="315"/>
        </w:trPr>
        <w:tc>
          <w:tcPr>
            <w:tcW w:w="4050" w:type="dxa"/>
            <w:vAlign w:val="center"/>
          </w:tcPr>
          <w:p w:rsidR="00162BDC" w:rsidRPr="00F83209" w:rsidRDefault="00162BDC" w:rsidP="00142BB3">
            <w:pPr>
              <w:pStyle w:val="ListParagraph"/>
              <w:numPr>
                <w:ilvl w:val="0"/>
                <w:numId w:val="7"/>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Fund Transfer:</w:t>
            </w:r>
          </w:p>
        </w:tc>
        <w:tc>
          <w:tcPr>
            <w:tcW w:w="2430" w:type="dxa"/>
            <w:vAlign w:val="center"/>
          </w:tcPr>
          <w:p w:rsidR="00162BDC" w:rsidRDefault="00162BDC" w:rsidP="00142BB3">
            <w:pPr>
              <w:spacing w:line="276" w:lineRule="auto"/>
              <w:jc w:val="left"/>
              <w:rPr>
                <w:rFonts w:cs="Times New Roman"/>
              </w:rPr>
            </w:pPr>
            <w:r>
              <w:rPr>
                <w:rFonts w:cs="Times New Roman"/>
              </w:rPr>
              <w:t>0.00</w:t>
            </w:r>
          </w:p>
        </w:tc>
        <w:tc>
          <w:tcPr>
            <w:tcW w:w="1710" w:type="dxa"/>
            <w:vAlign w:val="center"/>
          </w:tcPr>
          <w:p w:rsidR="00162BDC" w:rsidRDefault="00EC6CEB" w:rsidP="00142BB3">
            <w:pPr>
              <w:spacing w:line="276" w:lineRule="auto"/>
              <w:jc w:val="left"/>
              <w:rPr>
                <w:rFonts w:cs="Times New Roman"/>
              </w:rPr>
            </w:pPr>
            <w:r>
              <w:rPr>
                <w:rFonts w:cs="Times New Roman"/>
              </w:rPr>
              <w:t>-</w:t>
            </w:r>
          </w:p>
        </w:tc>
      </w:tr>
      <w:tr w:rsidR="00162BDC" w:rsidTr="00142BB3">
        <w:trPr>
          <w:trHeight w:val="315"/>
        </w:trPr>
        <w:tc>
          <w:tcPr>
            <w:tcW w:w="4050" w:type="dxa"/>
            <w:vAlign w:val="center"/>
          </w:tcPr>
          <w:p w:rsidR="00162BDC" w:rsidRDefault="00162BDC" w:rsidP="00142BB3">
            <w:pPr>
              <w:pStyle w:val="ListParagraph"/>
              <w:numPr>
                <w:ilvl w:val="0"/>
                <w:numId w:val="7"/>
              </w:numPr>
              <w:spacing w:after="0" w:line="276" w:lineRule="auto"/>
              <w:ind w:left="256" w:hanging="270"/>
              <w:rPr>
                <w:rFonts w:ascii="Times New Roman" w:hAnsi="Times New Roman" w:cs="Times New Roman"/>
                <w:sz w:val="24"/>
                <w:szCs w:val="24"/>
              </w:rPr>
            </w:pPr>
            <w:r>
              <w:rPr>
                <w:rFonts w:ascii="Times New Roman" w:hAnsi="Times New Roman" w:cs="Times New Roman"/>
                <w:sz w:val="24"/>
                <w:szCs w:val="24"/>
              </w:rPr>
              <w:t>Loan Repayment:</w:t>
            </w:r>
          </w:p>
        </w:tc>
        <w:tc>
          <w:tcPr>
            <w:tcW w:w="2430" w:type="dxa"/>
            <w:vAlign w:val="center"/>
          </w:tcPr>
          <w:p w:rsidR="00162BDC" w:rsidRDefault="00162BDC" w:rsidP="00142BB3">
            <w:pPr>
              <w:spacing w:line="276" w:lineRule="auto"/>
              <w:jc w:val="left"/>
              <w:rPr>
                <w:rFonts w:cs="Times New Roman"/>
              </w:rPr>
            </w:pPr>
            <w:r>
              <w:rPr>
                <w:rFonts w:cs="Times New Roman"/>
              </w:rPr>
              <w:t>0.00</w:t>
            </w:r>
          </w:p>
        </w:tc>
        <w:tc>
          <w:tcPr>
            <w:tcW w:w="1710" w:type="dxa"/>
            <w:vAlign w:val="center"/>
          </w:tcPr>
          <w:p w:rsidR="00162BDC" w:rsidRDefault="00EC6CEB" w:rsidP="00142BB3">
            <w:pPr>
              <w:spacing w:line="276" w:lineRule="auto"/>
              <w:jc w:val="left"/>
              <w:rPr>
                <w:rFonts w:cs="Times New Roman"/>
              </w:rPr>
            </w:pPr>
            <w:r>
              <w:rPr>
                <w:rFonts w:cs="Times New Roman"/>
              </w:rPr>
              <w:t>-</w:t>
            </w:r>
          </w:p>
        </w:tc>
      </w:tr>
      <w:tr w:rsidR="00162BDC" w:rsidTr="00142BB3">
        <w:trPr>
          <w:trHeight w:val="315"/>
        </w:trPr>
        <w:tc>
          <w:tcPr>
            <w:tcW w:w="4050" w:type="dxa"/>
            <w:vAlign w:val="center"/>
          </w:tcPr>
          <w:p w:rsidR="00162BDC" w:rsidRDefault="00162BDC" w:rsidP="00142BB3">
            <w:pPr>
              <w:pStyle w:val="ListParagraph"/>
              <w:numPr>
                <w:ilvl w:val="0"/>
                <w:numId w:val="7"/>
              </w:numPr>
              <w:spacing w:after="0" w:line="276" w:lineRule="auto"/>
              <w:ind w:left="256" w:hanging="256"/>
              <w:rPr>
                <w:rFonts w:ascii="Times New Roman" w:hAnsi="Times New Roman" w:cs="Times New Roman"/>
                <w:sz w:val="24"/>
                <w:szCs w:val="24"/>
              </w:rPr>
            </w:pPr>
            <w:r>
              <w:rPr>
                <w:rFonts w:ascii="Times New Roman" w:hAnsi="Times New Roman" w:cs="Times New Roman"/>
                <w:sz w:val="24"/>
                <w:szCs w:val="24"/>
              </w:rPr>
              <w:t>Repayment of Over-Claims</w:t>
            </w:r>
          </w:p>
        </w:tc>
        <w:tc>
          <w:tcPr>
            <w:tcW w:w="2430" w:type="dxa"/>
            <w:vAlign w:val="center"/>
          </w:tcPr>
          <w:p w:rsidR="00162BDC" w:rsidRDefault="00EC6CEB" w:rsidP="00142BB3">
            <w:pPr>
              <w:spacing w:line="276" w:lineRule="auto"/>
              <w:jc w:val="left"/>
              <w:rPr>
                <w:rFonts w:cs="Times New Roman"/>
              </w:rPr>
            </w:pPr>
            <w:r>
              <w:rPr>
                <w:rFonts w:cs="Times New Roman"/>
              </w:rPr>
              <w:t>0.00</w:t>
            </w:r>
          </w:p>
        </w:tc>
        <w:tc>
          <w:tcPr>
            <w:tcW w:w="1710" w:type="dxa"/>
            <w:vAlign w:val="center"/>
          </w:tcPr>
          <w:p w:rsidR="00162BDC" w:rsidRDefault="00EC6CEB" w:rsidP="00142BB3">
            <w:pPr>
              <w:spacing w:line="276" w:lineRule="auto"/>
              <w:jc w:val="left"/>
              <w:rPr>
                <w:rFonts w:cs="Times New Roman"/>
              </w:rPr>
            </w:pPr>
            <w:r>
              <w:rPr>
                <w:rFonts w:cs="Times New Roman"/>
              </w:rPr>
              <w:t>-</w:t>
            </w:r>
          </w:p>
        </w:tc>
      </w:tr>
      <w:tr w:rsidR="00162BDC" w:rsidTr="00142BB3">
        <w:trPr>
          <w:trHeight w:val="315"/>
        </w:trPr>
        <w:tc>
          <w:tcPr>
            <w:tcW w:w="4050" w:type="dxa"/>
            <w:vAlign w:val="center"/>
          </w:tcPr>
          <w:p w:rsidR="00162BDC" w:rsidRPr="00F83209" w:rsidRDefault="00162BDC" w:rsidP="00142BB3">
            <w:pPr>
              <w:spacing w:line="276" w:lineRule="auto"/>
              <w:jc w:val="left"/>
              <w:rPr>
                <w:rFonts w:cs="Times New Roman"/>
                <w:b/>
              </w:rPr>
            </w:pPr>
            <w:r>
              <w:rPr>
                <w:rFonts w:cs="Times New Roman"/>
                <w:b/>
              </w:rPr>
              <w:t>TOTAL EXPENDITUES</w:t>
            </w:r>
          </w:p>
        </w:tc>
        <w:tc>
          <w:tcPr>
            <w:tcW w:w="2430" w:type="dxa"/>
            <w:vAlign w:val="center"/>
          </w:tcPr>
          <w:p w:rsidR="00162BDC" w:rsidRDefault="00EC6CEB" w:rsidP="00142BB3">
            <w:pPr>
              <w:spacing w:line="276" w:lineRule="auto"/>
              <w:jc w:val="left"/>
              <w:rPr>
                <w:rFonts w:cs="Times New Roman"/>
              </w:rPr>
            </w:pPr>
            <w:r>
              <w:rPr>
                <w:rFonts w:cs="Times New Roman"/>
              </w:rPr>
              <w:t>138,957.74</w:t>
            </w:r>
          </w:p>
        </w:tc>
        <w:tc>
          <w:tcPr>
            <w:tcW w:w="1710" w:type="dxa"/>
            <w:vAlign w:val="center"/>
          </w:tcPr>
          <w:p w:rsidR="00162BDC" w:rsidRDefault="00162BDC" w:rsidP="00142BB3">
            <w:pPr>
              <w:spacing w:line="276" w:lineRule="auto"/>
              <w:jc w:val="left"/>
              <w:rPr>
                <w:rFonts w:cs="Times New Roman"/>
              </w:rPr>
            </w:pPr>
            <w:r>
              <w:rPr>
                <w:rFonts w:cs="Times New Roman"/>
              </w:rPr>
              <w:t>0.00</w:t>
            </w:r>
          </w:p>
        </w:tc>
      </w:tr>
      <w:tr w:rsidR="00162BDC" w:rsidTr="00142BB3">
        <w:trPr>
          <w:trHeight w:val="315"/>
        </w:trPr>
        <w:tc>
          <w:tcPr>
            <w:tcW w:w="4050" w:type="dxa"/>
            <w:vAlign w:val="center"/>
          </w:tcPr>
          <w:p w:rsidR="00162BDC" w:rsidRPr="00DB6AA9" w:rsidRDefault="00162BDC" w:rsidP="00142BB3">
            <w:pPr>
              <w:spacing w:line="276" w:lineRule="auto"/>
              <w:jc w:val="left"/>
              <w:rPr>
                <w:rFonts w:cs="Times New Roman"/>
              </w:rPr>
            </w:pPr>
            <w:r>
              <w:rPr>
                <w:rFonts w:cs="Times New Roman"/>
              </w:rPr>
              <w:t xml:space="preserve">Ending Cash Balance: </w:t>
            </w:r>
          </w:p>
        </w:tc>
        <w:tc>
          <w:tcPr>
            <w:tcW w:w="2430" w:type="dxa"/>
            <w:vAlign w:val="center"/>
          </w:tcPr>
          <w:p w:rsidR="00162BDC" w:rsidRDefault="00EC6CEB" w:rsidP="00142BB3">
            <w:pPr>
              <w:spacing w:line="276" w:lineRule="auto"/>
              <w:jc w:val="left"/>
              <w:rPr>
                <w:rFonts w:cs="Times New Roman"/>
              </w:rPr>
            </w:pPr>
            <w:r>
              <w:rPr>
                <w:rFonts w:cs="Times New Roman"/>
              </w:rPr>
              <w:t>810,796.62</w:t>
            </w:r>
          </w:p>
        </w:tc>
        <w:tc>
          <w:tcPr>
            <w:tcW w:w="1710" w:type="dxa"/>
            <w:vAlign w:val="center"/>
          </w:tcPr>
          <w:p w:rsidR="00162BDC" w:rsidRDefault="00162BDC" w:rsidP="00142BB3">
            <w:pPr>
              <w:spacing w:line="276" w:lineRule="auto"/>
              <w:jc w:val="left"/>
              <w:rPr>
                <w:rFonts w:cs="Times New Roman"/>
              </w:rPr>
            </w:pPr>
            <w:r>
              <w:rPr>
                <w:rFonts w:cs="Times New Roman"/>
              </w:rPr>
              <w:t>-</w:t>
            </w:r>
          </w:p>
        </w:tc>
      </w:tr>
    </w:tbl>
    <w:p w:rsidR="00162BDC" w:rsidRPr="002A61E1" w:rsidRDefault="00162BDC" w:rsidP="00B3222D">
      <w:pPr>
        <w:pStyle w:val="Heading6"/>
        <w:spacing w:before="360" w:after="120" w:line="276" w:lineRule="auto"/>
        <w:jc w:val="left"/>
        <w:rPr>
          <w:rFonts w:ascii="Times New Roman" w:hAnsi="Times New Roman" w:cs="Times New Roman"/>
          <w:b/>
          <w:color w:val="auto"/>
        </w:rPr>
      </w:pPr>
      <w:r w:rsidRPr="002A61E1">
        <w:rPr>
          <w:rFonts w:ascii="Times New Roman" w:hAnsi="Times New Roman" w:cs="Times New Roman"/>
          <w:b/>
          <w:color w:val="auto"/>
        </w:rPr>
        <w:lastRenderedPageBreak/>
        <w:t>Accounts Receivable for Reporting Period</w:t>
      </w:r>
    </w:p>
    <w:tbl>
      <w:tblPr>
        <w:tblStyle w:val="TableGrid"/>
        <w:tblW w:w="8185" w:type="dxa"/>
        <w:tblInd w:w="720" w:type="dxa"/>
        <w:tblCellMar>
          <w:top w:w="72" w:type="dxa"/>
          <w:left w:w="72" w:type="dxa"/>
          <w:bottom w:w="72" w:type="dxa"/>
          <w:right w:w="72" w:type="dxa"/>
        </w:tblCellMar>
        <w:tblLook w:val="04A0" w:firstRow="1" w:lastRow="0" w:firstColumn="1" w:lastColumn="0" w:noHBand="0" w:noVBand="1"/>
        <w:tblDescription w:val="This table displays information related to the Accounts Receivable for Reporting Period for the December 2018 Financial Report of Greensville County Public Schools."/>
      </w:tblPr>
      <w:tblGrid>
        <w:gridCol w:w="4045"/>
        <w:gridCol w:w="2430"/>
        <w:gridCol w:w="1710"/>
      </w:tblGrid>
      <w:tr w:rsidR="00AD1AF2" w:rsidTr="00142BB3">
        <w:trPr>
          <w:trHeight w:val="350"/>
          <w:tblHeader/>
        </w:trPr>
        <w:tc>
          <w:tcPr>
            <w:tcW w:w="4045" w:type="dxa"/>
            <w:shd w:val="clear" w:color="auto" w:fill="F2F2F2" w:themeFill="background1" w:themeFillShade="F2"/>
            <w:vAlign w:val="center"/>
          </w:tcPr>
          <w:p w:rsidR="00AD1AF2" w:rsidRPr="00AD1AF2" w:rsidRDefault="00AD1AF2" w:rsidP="00142BB3">
            <w:pPr>
              <w:spacing w:line="276" w:lineRule="auto"/>
              <w:jc w:val="left"/>
              <w:rPr>
                <w:rFonts w:cs="Times New Roman"/>
                <w:b/>
              </w:rPr>
            </w:pPr>
            <w:r>
              <w:rPr>
                <w:rFonts w:cs="Times New Roman"/>
                <w:b/>
              </w:rPr>
              <w:t>Category</w:t>
            </w:r>
          </w:p>
        </w:tc>
        <w:tc>
          <w:tcPr>
            <w:tcW w:w="2430" w:type="dxa"/>
            <w:shd w:val="clear" w:color="auto" w:fill="F2F2F2" w:themeFill="background1" w:themeFillShade="F2"/>
            <w:vAlign w:val="center"/>
          </w:tcPr>
          <w:p w:rsidR="00AD1AF2" w:rsidRPr="00AD1AF2" w:rsidRDefault="00AD1AF2" w:rsidP="00142BB3">
            <w:pPr>
              <w:spacing w:line="276" w:lineRule="auto"/>
              <w:contextualSpacing/>
              <w:jc w:val="left"/>
              <w:rPr>
                <w:rFonts w:cs="Times New Roman"/>
                <w:b/>
              </w:rPr>
            </w:pPr>
            <w:r>
              <w:rPr>
                <w:rFonts w:cs="Times New Roman"/>
                <w:b/>
              </w:rPr>
              <w:t>Program Funds</w:t>
            </w:r>
          </w:p>
        </w:tc>
        <w:tc>
          <w:tcPr>
            <w:tcW w:w="1710" w:type="dxa"/>
            <w:shd w:val="clear" w:color="auto" w:fill="F2F2F2" w:themeFill="background1" w:themeFillShade="F2"/>
            <w:vAlign w:val="center"/>
          </w:tcPr>
          <w:p w:rsidR="00AD1AF2" w:rsidRPr="00AD1AF2" w:rsidRDefault="00AD1AF2" w:rsidP="00142BB3">
            <w:pPr>
              <w:spacing w:line="276" w:lineRule="auto"/>
              <w:contextualSpacing/>
              <w:jc w:val="left"/>
              <w:rPr>
                <w:rFonts w:cs="Times New Roman"/>
                <w:b/>
              </w:rPr>
            </w:pPr>
            <w:r>
              <w:rPr>
                <w:rFonts w:cs="Times New Roman"/>
                <w:b/>
              </w:rPr>
              <w:t>Non-Program Funds</w:t>
            </w:r>
          </w:p>
        </w:tc>
      </w:tr>
      <w:tr w:rsidR="00162BDC" w:rsidTr="00142BB3">
        <w:trPr>
          <w:trHeight w:val="350"/>
        </w:trPr>
        <w:tc>
          <w:tcPr>
            <w:tcW w:w="4045" w:type="dxa"/>
            <w:vAlign w:val="center"/>
          </w:tcPr>
          <w:p w:rsidR="00162BDC" w:rsidRPr="00B71CAA" w:rsidRDefault="00162BDC" w:rsidP="00142BB3">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Program Reimbursements – Previous Unpaid:</w:t>
            </w:r>
          </w:p>
        </w:tc>
        <w:tc>
          <w:tcPr>
            <w:tcW w:w="2430" w:type="dxa"/>
            <w:vAlign w:val="center"/>
          </w:tcPr>
          <w:p w:rsidR="00162BDC" w:rsidRDefault="00EC6CEB" w:rsidP="00142BB3">
            <w:pPr>
              <w:spacing w:line="276" w:lineRule="auto"/>
              <w:contextualSpacing/>
              <w:jc w:val="left"/>
              <w:rPr>
                <w:rFonts w:cs="Times New Roman"/>
              </w:rPr>
            </w:pPr>
            <w:r>
              <w:rPr>
                <w:rFonts w:cs="Times New Roman"/>
              </w:rPr>
              <w:t>87,035.25</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r w:rsidR="00162BDC" w:rsidTr="00142BB3">
        <w:trPr>
          <w:trHeight w:val="350"/>
        </w:trPr>
        <w:tc>
          <w:tcPr>
            <w:tcW w:w="4045" w:type="dxa"/>
            <w:vAlign w:val="center"/>
          </w:tcPr>
          <w:p w:rsidR="00162BDC" w:rsidRDefault="00162BDC" w:rsidP="00142BB3">
            <w:pPr>
              <w:pStyle w:val="ListParagraph"/>
              <w:numPr>
                <w:ilvl w:val="0"/>
                <w:numId w:val="7"/>
              </w:numPr>
              <w:spacing w:after="0" w:line="276" w:lineRule="auto"/>
              <w:ind w:left="158" w:hanging="158"/>
              <w:rPr>
                <w:rFonts w:ascii="Times New Roman" w:hAnsi="Times New Roman" w:cs="Times New Roman"/>
                <w:sz w:val="24"/>
                <w:szCs w:val="24"/>
              </w:rPr>
            </w:pPr>
            <w:r>
              <w:rPr>
                <w:rFonts w:ascii="Times New Roman" w:hAnsi="Times New Roman" w:cs="Times New Roman"/>
                <w:sz w:val="24"/>
                <w:szCs w:val="24"/>
              </w:rPr>
              <w:t>Other Receivables:</w:t>
            </w:r>
          </w:p>
        </w:tc>
        <w:tc>
          <w:tcPr>
            <w:tcW w:w="2430" w:type="dxa"/>
            <w:vAlign w:val="center"/>
          </w:tcPr>
          <w:p w:rsidR="00162BDC" w:rsidRDefault="00EC6CEB" w:rsidP="00142BB3">
            <w:pPr>
              <w:spacing w:line="276" w:lineRule="auto"/>
              <w:contextualSpacing/>
              <w:jc w:val="left"/>
              <w:rPr>
                <w:rFonts w:cs="Times New Roman"/>
              </w:rPr>
            </w:pPr>
            <w:r>
              <w:rPr>
                <w:rFonts w:cs="Times New Roman"/>
              </w:rPr>
              <w:t>1,228.15</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r w:rsidR="00162BDC" w:rsidTr="00142BB3">
        <w:trPr>
          <w:trHeight w:val="350"/>
        </w:trPr>
        <w:tc>
          <w:tcPr>
            <w:tcW w:w="4045" w:type="dxa"/>
            <w:vAlign w:val="center"/>
          </w:tcPr>
          <w:p w:rsidR="00162BDC" w:rsidRPr="00DB6AA9" w:rsidRDefault="00142BB3" w:rsidP="00142BB3">
            <w:pPr>
              <w:spacing w:line="276" w:lineRule="auto"/>
              <w:jc w:val="left"/>
              <w:rPr>
                <w:rFonts w:cs="Times New Roman"/>
                <w:b/>
              </w:rPr>
            </w:pPr>
            <w:r>
              <w:rPr>
                <w:rFonts w:cs="Times New Roman"/>
                <w:b/>
              </w:rPr>
              <w:t>Total Account Receivables</w:t>
            </w:r>
          </w:p>
        </w:tc>
        <w:tc>
          <w:tcPr>
            <w:tcW w:w="2430" w:type="dxa"/>
            <w:vAlign w:val="center"/>
          </w:tcPr>
          <w:p w:rsidR="00162BDC" w:rsidRDefault="00EC6CEB" w:rsidP="00142BB3">
            <w:pPr>
              <w:spacing w:line="276" w:lineRule="auto"/>
              <w:contextualSpacing/>
              <w:jc w:val="left"/>
              <w:rPr>
                <w:rFonts w:cs="Times New Roman"/>
              </w:rPr>
            </w:pPr>
            <w:r>
              <w:rPr>
                <w:rFonts w:cs="Times New Roman"/>
              </w:rPr>
              <w:t>88,263.40</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bl>
    <w:p w:rsidR="00162BDC" w:rsidRPr="002A61E1" w:rsidRDefault="00162BDC" w:rsidP="00B3222D">
      <w:pPr>
        <w:pStyle w:val="Heading6"/>
        <w:spacing w:before="360" w:after="120" w:line="276" w:lineRule="auto"/>
        <w:jc w:val="left"/>
        <w:rPr>
          <w:rFonts w:ascii="Times New Roman" w:hAnsi="Times New Roman" w:cs="Times New Roman"/>
          <w:b/>
          <w:color w:val="auto"/>
        </w:rPr>
      </w:pPr>
      <w:r w:rsidRPr="002A61E1">
        <w:rPr>
          <w:rFonts w:ascii="Times New Roman" w:hAnsi="Times New Roman" w:cs="Times New Roman"/>
          <w:b/>
          <w:noProof/>
          <w:color w:val="auto"/>
        </w:rPr>
        <w:t>Accounts Payable</w:t>
      </w:r>
      <w:r w:rsidRPr="002A61E1">
        <w:rPr>
          <w:rFonts w:ascii="Times New Roman" w:hAnsi="Times New Roman" w:cs="Times New Roman"/>
          <w:b/>
          <w:color w:val="auto"/>
        </w:rPr>
        <w:t xml:space="preserve"> for Reporting Period</w:t>
      </w:r>
    </w:p>
    <w:tbl>
      <w:tblPr>
        <w:tblStyle w:val="TableGrid"/>
        <w:tblW w:w="8185" w:type="dxa"/>
        <w:tblInd w:w="720" w:type="dxa"/>
        <w:tblCellMar>
          <w:top w:w="72" w:type="dxa"/>
          <w:left w:w="72" w:type="dxa"/>
          <w:bottom w:w="72" w:type="dxa"/>
          <w:right w:w="72" w:type="dxa"/>
        </w:tblCellMar>
        <w:tblLook w:val="04A0" w:firstRow="1" w:lastRow="0" w:firstColumn="1" w:lastColumn="0" w:noHBand="0" w:noVBand="1"/>
        <w:tblDescription w:val="This table displays information related to the Accounts Payable for Reporting Period for the December 2018 Financial Report of Greensville County Public Schools."/>
      </w:tblPr>
      <w:tblGrid>
        <w:gridCol w:w="4045"/>
        <w:gridCol w:w="2430"/>
        <w:gridCol w:w="1710"/>
      </w:tblGrid>
      <w:tr w:rsidR="00AD1AF2" w:rsidTr="00142BB3">
        <w:trPr>
          <w:trHeight w:val="350"/>
          <w:tblHeader/>
        </w:trPr>
        <w:tc>
          <w:tcPr>
            <w:tcW w:w="4045" w:type="dxa"/>
            <w:shd w:val="clear" w:color="auto" w:fill="F2F2F2" w:themeFill="background1" w:themeFillShade="F2"/>
            <w:vAlign w:val="center"/>
          </w:tcPr>
          <w:p w:rsidR="00AD1AF2" w:rsidRPr="00AD1AF2" w:rsidRDefault="00AD1AF2" w:rsidP="00142BB3">
            <w:pPr>
              <w:spacing w:line="276" w:lineRule="auto"/>
              <w:jc w:val="left"/>
              <w:rPr>
                <w:rFonts w:cs="Times New Roman"/>
                <w:b/>
              </w:rPr>
            </w:pPr>
            <w:r>
              <w:rPr>
                <w:rFonts w:cs="Times New Roman"/>
                <w:b/>
              </w:rPr>
              <w:t>Category</w:t>
            </w:r>
          </w:p>
        </w:tc>
        <w:tc>
          <w:tcPr>
            <w:tcW w:w="2430" w:type="dxa"/>
            <w:shd w:val="clear" w:color="auto" w:fill="F2F2F2" w:themeFill="background1" w:themeFillShade="F2"/>
            <w:vAlign w:val="center"/>
          </w:tcPr>
          <w:p w:rsidR="00AD1AF2" w:rsidRPr="00AD1AF2" w:rsidRDefault="00AD1AF2" w:rsidP="00142BB3">
            <w:pPr>
              <w:spacing w:line="276" w:lineRule="auto"/>
              <w:contextualSpacing/>
              <w:jc w:val="left"/>
              <w:rPr>
                <w:rFonts w:cs="Times New Roman"/>
                <w:b/>
              </w:rPr>
            </w:pPr>
            <w:r>
              <w:rPr>
                <w:rFonts w:cs="Times New Roman"/>
                <w:b/>
              </w:rPr>
              <w:t>Program Funds</w:t>
            </w:r>
          </w:p>
        </w:tc>
        <w:tc>
          <w:tcPr>
            <w:tcW w:w="1710" w:type="dxa"/>
            <w:shd w:val="clear" w:color="auto" w:fill="F2F2F2" w:themeFill="background1" w:themeFillShade="F2"/>
            <w:vAlign w:val="center"/>
          </w:tcPr>
          <w:p w:rsidR="00AD1AF2" w:rsidRPr="00AD1AF2" w:rsidRDefault="00AD1AF2" w:rsidP="00142BB3">
            <w:pPr>
              <w:spacing w:line="276" w:lineRule="auto"/>
              <w:contextualSpacing/>
              <w:jc w:val="left"/>
              <w:rPr>
                <w:rFonts w:cs="Times New Roman"/>
                <w:b/>
              </w:rPr>
            </w:pPr>
            <w:r>
              <w:rPr>
                <w:rFonts w:cs="Times New Roman"/>
                <w:b/>
              </w:rPr>
              <w:t>Non-Program Funds</w:t>
            </w:r>
          </w:p>
        </w:tc>
      </w:tr>
      <w:tr w:rsidR="00162BDC" w:rsidTr="00142BB3">
        <w:trPr>
          <w:trHeight w:val="350"/>
        </w:trPr>
        <w:tc>
          <w:tcPr>
            <w:tcW w:w="4045" w:type="dxa"/>
            <w:vAlign w:val="center"/>
          </w:tcPr>
          <w:p w:rsidR="00162BDC" w:rsidRPr="00DB6AA9" w:rsidRDefault="00162BDC" w:rsidP="00142BB3">
            <w:pPr>
              <w:spacing w:line="276" w:lineRule="auto"/>
              <w:jc w:val="left"/>
              <w:rPr>
                <w:rFonts w:cs="Times New Roman"/>
              </w:rPr>
            </w:pPr>
            <w:r>
              <w:rPr>
                <w:rFonts w:cs="Times New Roman"/>
              </w:rPr>
              <w:t>Accounts Payable:</w:t>
            </w:r>
          </w:p>
        </w:tc>
        <w:tc>
          <w:tcPr>
            <w:tcW w:w="2430" w:type="dxa"/>
            <w:vAlign w:val="center"/>
          </w:tcPr>
          <w:p w:rsidR="00162BDC" w:rsidRDefault="00EC6CEB" w:rsidP="00142BB3">
            <w:pPr>
              <w:spacing w:line="276" w:lineRule="auto"/>
              <w:contextualSpacing/>
              <w:jc w:val="left"/>
              <w:rPr>
                <w:rFonts w:cs="Times New Roman"/>
              </w:rPr>
            </w:pPr>
            <w:r>
              <w:rPr>
                <w:rFonts w:cs="Times New Roman"/>
              </w:rPr>
              <w:t>103,723.58</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bl>
    <w:p w:rsidR="00162BDC" w:rsidRPr="002A61E1" w:rsidRDefault="00162BDC" w:rsidP="00B3222D">
      <w:pPr>
        <w:pStyle w:val="Heading6"/>
        <w:spacing w:before="360" w:after="120" w:line="276" w:lineRule="auto"/>
        <w:jc w:val="left"/>
        <w:rPr>
          <w:rFonts w:ascii="Times New Roman" w:hAnsi="Times New Roman" w:cs="Times New Roman"/>
          <w:b/>
          <w:color w:val="auto"/>
        </w:rPr>
      </w:pPr>
      <w:r w:rsidRPr="002A61E1">
        <w:rPr>
          <w:rFonts w:ascii="Times New Roman" w:hAnsi="Times New Roman" w:cs="Times New Roman"/>
          <w:b/>
          <w:color w:val="auto"/>
        </w:rPr>
        <w:t>Net Cash for Reporting Period</w:t>
      </w:r>
    </w:p>
    <w:tbl>
      <w:tblPr>
        <w:tblStyle w:val="TableGrid"/>
        <w:tblW w:w="8185" w:type="dxa"/>
        <w:tblInd w:w="720" w:type="dxa"/>
        <w:tblCellMar>
          <w:top w:w="72" w:type="dxa"/>
          <w:left w:w="72" w:type="dxa"/>
          <w:bottom w:w="72" w:type="dxa"/>
          <w:right w:w="72" w:type="dxa"/>
        </w:tblCellMar>
        <w:tblLook w:val="04A0" w:firstRow="1" w:lastRow="0" w:firstColumn="1" w:lastColumn="0" w:noHBand="0" w:noVBand="1"/>
        <w:tblDescription w:val="This table displays information related to the Net Cash for Reporting Period for the December 2018 Financial Report of Greensville County Public Schools."/>
      </w:tblPr>
      <w:tblGrid>
        <w:gridCol w:w="4045"/>
        <w:gridCol w:w="2430"/>
        <w:gridCol w:w="1710"/>
      </w:tblGrid>
      <w:tr w:rsidR="00AD1AF2" w:rsidTr="00142BB3">
        <w:trPr>
          <w:trHeight w:val="350"/>
          <w:tblHeader/>
        </w:trPr>
        <w:tc>
          <w:tcPr>
            <w:tcW w:w="4045" w:type="dxa"/>
            <w:shd w:val="clear" w:color="auto" w:fill="F2F2F2" w:themeFill="background1" w:themeFillShade="F2"/>
            <w:vAlign w:val="center"/>
          </w:tcPr>
          <w:p w:rsidR="00AD1AF2" w:rsidRPr="00AD1AF2" w:rsidRDefault="00AD1AF2" w:rsidP="00142BB3">
            <w:pPr>
              <w:spacing w:line="276" w:lineRule="auto"/>
              <w:jc w:val="left"/>
              <w:rPr>
                <w:rFonts w:cs="Times New Roman"/>
                <w:b/>
              </w:rPr>
            </w:pPr>
            <w:r>
              <w:rPr>
                <w:rFonts w:cs="Times New Roman"/>
                <w:b/>
              </w:rPr>
              <w:t>Category</w:t>
            </w:r>
          </w:p>
        </w:tc>
        <w:tc>
          <w:tcPr>
            <w:tcW w:w="2430" w:type="dxa"/>
            <w:shd w:val="clear" w:color="auto" w:fill="F2F2F2" w:themeFill="background1" w:themeFillShade="F2"/>
            <w:vAlign w:val="center"/>
          </w:tcPr>
          <w:p w:rsidR="00AD1AF2" w:rsidRPr="00AD1AF2" w:rsidRDefault="00AD1AF2" w:rsidP="00142BB3">
            <w:pPr>
              <w:spacing w:line="276" w:lineRule="auto"/>
              <w:contextualSpacing/>
              <w:jc w:val="left"/>
              <w:rPr>
                <w:rFonts w:cs="Times New Roman"/>
                <w:b/>
              </w:rPr>
            </w:pPr>
            <w:r>
              <w:rPr>
                <w:rFonts w:cs="Times New Roman"/>
                <w:b/>
              </w:rPr>
              <w:t>Program Funds</w:t>
            </w:r>
          </w:p>
        </w:tc>
        <w:tc>
          <w:tcPr>
            <w:tcW w:w="1710" w:type="dxa"/>
            <w:shd w:val="clear" w:color="auto" w:fill="F2F2F2" w:themeFill="background1" w:themeFillShade="F2"/>
            <w:vAlign w:val="center"/>
          </w:tcPr>
          <w:p w:rsidR="00AD1AF2" w:rsidRPr="00AD1AF2" w:rsidRDefault="00AD1AF2" w:rsidP="00142BB3">
            <w:pPr>
              <w:spacing w:line="276" w:lineRule="auto"/>
              <w:contextualSpacing/>
              <w:jc w:val="left"/>
              <w:rPr>
                <w:rFonts w:cs="Times New Roman"/>
                <w:b/>
              </w:rPr>
            </w:pPr>
            <w:r>
              <w:rPr>
                <w:rFonts w:cs="Times New Roman"/>
                <w:b/>
              </w:rPr>
              <w:t>Non-Program Funds</w:t>
            </w:r>
          </w:p>
        </w:tc>
      </w:tr>
      <w:tr w:rsidR="00162BDC" w:rsidTr="00142BB3">
        <w:trPr>
          <w:trHeight w:val="350"/>
        </w:trPr>
        <w:tc>
          <w:tcPr>
            <w:tcW w:w="4045" w:type="dxa"/>
            <w:vAlign w:val="center"/>
          </w:tcPr>
          <w:p w:rsidR="00162BDC" w:rsidRPr="00DB6AA9" w:rsidRDefault="00162BDC" w:rsidP="00142BB3">
            <w:pPr>
              <w:spacing w:line="276" w:lineRule="auto"/>
              <w:jc w:val="left"/>
              <w:rPr>
                <w:rFonts w:cs="Times New Roman"/>
              </w:rPr>
            </w:pPr>
            <w:r>
              <w:rPr>
                <w:rFonts w:cs="Times New Roman"/>
              </w:rPr>
              <w:t>Net Cash:</w:t>
            </w:r>
          </w:p>
        </w:tc>
        <w:tc>
          <w:tcPr>
            <w:tcW w:w="2430" w:type="dxa"/>
            <w:vAlign w:val="center"/>
          </w:tcPr>
          <w:p w:rsidR="00162BDC" w:rsidRDefault="00EC6CEB" w:rsidP="00142BB3">
            <w:pPr>
              <w:spacing w:line="276" w:lineRule="auto"/>
              <w:contextualSpacing/>
              <w:jc w:val="left"/>
              <w:rPr>
                <w:rFonts w:cs="Times New Roman"/>
              </w:rPr>
            </w:pPr>
            <w:r>
              <w:rPr>
                <w:rFonts w:cs="Times New Roman"/>
              </w:rPr>
              <w:t>795,336.44</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r w:rsidR="00162BDC" w:rsidTr="00142BB3">
        <w:trPr>
          <w:trHeight w:val="350"/>
        </w:trPr>
        <w:tc>
          <w:tcPr>
            <w:tcW w:w="4045" w:type="dxa"/>
            <w:vAlign w:val="center"/>
          </w:tcPr>
          <w:p w:rsidR="00162BDC" w:rsidRPr="00DB6AA9" w:rsidRDefault="00162BDC" w:rsidP="00142BB3">
            <w:pPr>
              <w:spacing w:line="276" w:lineRule="auto"/>
              <w:jc w:val="left"/>
              <w:rPr>
                <w:rFonts w:cs="Times New Roman"/>
              </w:rPr>
            </w:pPr>
            <w:r>
              <w:rPr>
                <w:rFonts w:cs="Times New Roman"/>
              </w:rPr>
              <w:t>Average Operating Days:</w:t>
            </w:r>
          </w:p>
        </w:tc>
        <w:tc>
          <w:tcPr>
            <w:tcW w:w="2430" w:type="dxa"/>
            <w:vAlign w:val="center"/>
          </w:tcPr>
          <w:p w:rsidR="00162BDC" w:rsidRDefault="00EC6CEB" w:rsidP="00142BB3">
            <w:pPr>
              <w:spacing w:line="276" w:lineRule="auto"/>
              <w:contextualSpacing/>
              <w:jc w:val="left"/>
              <w:rPr>
                <w:rFonts w:cs="Times New Roman"/>
              </w:rPr>
            </w:pPr>
            <w:r>
              <w:rPr>
                <w:rFonts w:cs="Times New Roman"/>
              </w:rPr>
              <w:t>11.00</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r w:rsidR="00162BDC" w:rsidTr="00142BB3">
        <w:trPr>
          <w:trHeight w:val="350"/>
        </w:trPr>
        <w:tc>
          <w:tcPr>
            <w:tcW w:w="4045" w:type="dxa"/>
            <w:vAlign w:val="center"/>
          </w:tcPr>
          <w:p w:rsidR="00162BDC" w:rsidRPr="00DB6AA9" w:rsidRDefault="00162BDC" w:rsidP="00142BB3">
            <w:pPr>
              <w:spacing w:line="276" w:lineRule="auto"/>
              <w:jc w:val="left"/>
              <w:rPr>
                <w:rFonts w:cs="Times New Roman"/>
              </w:rPr>
            </w:pPr>
            <w:r w:rsidRPr="00DB6AA9">
              <w:rPr>
                <w:rFonts w:cs="Times New Roman"/>
              </w:rPr>
              <w:t>Number of Operating Months</w:t>
            </w:r>
            <w:r>
              <w:rPr>
                <w:rFonts w:cs="Times New Roman"/>
              </w:rPr>
              <w:t>:</w:t>
            </w:r>
          </w:p>
        </w:tc>
        <w:tc>
          <w:tcPr>
            <w:tcW w:w="2430" w:type="dxa"/>
            <w:vAlign w:val="center"/>
          </w:tcPr>
          <w:p w:rsidR="00162BDC" w:rsidRDefault="00EC6CEB" w:rsidP="00142BB3">
            <w:pPr>
              <w:spacing w:line="276" w:lineRule="auto"/>
              <w:contextualSpacing/>
              <w:jc w:val="left"/>
              <w:rPr>
                <w:rFonts w:cs="Times New Roman"/>
              </w:rPr>
            </w:pPr>
            <w:r>
              <w:rPr>
                <w:rFonts w:cs="Times New Roman"/>
              </w:rPr>
              <w:t>0.48</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r w:rsidR="00162BDC" w:rsidTr="00142BB3">
        <w:trPr>
          <w:trHeight w:val="350"/>
        </w:trPr>
        <w:tc>
          <w:tcPr>
            <w:tcW w:w="4045" w:type="dxa"/>
            <w:vAlign w:val="center"/>
          </w:tcPr>
          <w:p w:rsidR="00162BDC" w:rsidRPr="00DB6AA9" w:rsidRDefault="00162BDC" w:rsidP="00142BB3">
            <w:pPr>
              <w:spacing w:line="276" w:lineRule="auto"/>
              <w:jc w:val="left"/>
              <w:rPr>
                <w:rFonts w:cs="Times New Roman"/>
              </w:rPr>
            </w:pPr>
            <w:r>
              <w:rPr>
                <w:rFonts w:cs="Times New Roman"/>
              </w:rPr>
              <w:t>Average Monthly Expenditures:</w:t>
            </w:r>
          </w:p>
        </w:tc>
        <w:tc>
          <w:tcPr>
            <w:tcW w:w="2430" w:type="dxa"/>
            <w:vAlign w:val="center"/>
          </w:tcPr>
          <w:p w:rsidR="00162BDC" w:rsidRDefault="00EC6CEB" w:rsidP="00142BB3">
            <w:pPr>
              <w:spacing w:line="276" w:lineRule="auto"/>
              <w:contextualSpacing/>
              <w:jc w:val="left"/>
              <w:rPr>
                <w:rFonts w:cs="Times New Roman"/>
              </w:rPr>
            </w:pPr>
            <w:r>
              <w:rPr>
                <w:rFonts w:cs="Times New Roman"/>
              </w:rPr>
              <w:t>289,495.29</w:t>
            </w:r>
          </w:p>
        </w:tc>
        <w:tc>
          <w:tcPr>
            <w:tcW w:w="1710" w:type="dxa"/>
            <w:vAlign w:val="center"/>
          </w:tcPr>
          <w:p w:rsidR="00162BDC" w:rsidRDefault="00162BDC" w:rsidP="00142BB3">
            <w:pPr>
              <w:spacing w:line="276" w:lineRule="auto"/>
              <w:contextualSpacing/>
              <w:jc w:val="left"/>
              <w:rPr>
                <w:rFonts w:cs="Times New Roman"/>
              </w:rPr>
            </w:pPr>
          </w:p>
        </w:tc>
      </w:tr>
      <w:tr w:rsidR="00162BDC" w:rsidTr="00142BB3">
        <w:trPr>
          <w:trHeight w:val="350"/>
        </w:trPr>
        <w:tc>
          <w:tcPr>
            <w:tcW w:w="4045" w:type="dxa"/>
            <w:vAlign w:val="center"/>
          </w:tcPr>
          <w:p w:rsidR="00162BDC" w:rsidRDefault="00162BDC" w:rsidP="00142BB3">
            <w:pPr>
              <w:spacing w:line="276" w:lineRule="auto"/>
              <w:jc w:val="left"/>
              <w:rPr>
                <w:rFonts w:cs="Times New Roman"/>
              </w:rPr>
            </w:pPr>
            <w:r>
              <w:rPr>
                <w:rFonts w:cs="Times New Roman"/>
              </w:rPr>
              <w:t>Number of Months Operating Balance Available:</w:t>
            </w:r>
          </w:p>
        </w:tc>
        <w:tc>
          <w:tcPr>
            <w:tcW w:w="2430" w:type="dxa"/>
            <w:vAlign w:val="center"/>
          </w:tcPr>
          <w:p w:rsidR="00162BDC" w:rsidRDefault="00EC6CEB" w:rsidP="00142BB3">
            <w:pPr>
              <w:spacing w:line="276" w:lineRule="auto"/>
              <w:contextualSpacing/>
              <w:jc w:val="left"/>
              <w:rPr>
                <w:rFonts w:cs="Times New Roman"/>
              </w:rPr>
            </w:pPr>
            <w:r>
              <w:rPr>
                <w:rFonts w:cs="Times New Roman"/>
              </w:rPr>
              <w:t>2.75</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r w:rsidR="00162BDC" w:rsidTr="00142BB3">
        <w:trPr>
          <w:trHeight w:val="350"/>
        </w:trPr>
        <w:tc>
          <w:tcPr>
            <w:tcW w:w="4045" w:type="dxa"/>
            <w:vAlign w:val="center"/>
          </w:tcPr>
          <w:p w:rsidR="00162BDC" w:rsidRDefault="00162BDC" w:rsidP="00142BB3">
            <w:pPr>
              <w:spacing w:line="276" w:lineRule="auto"/>
              <w:jc w:val="left"/>
              <w:rPr>
                <w:rFonts w:cs="Times New Roman"/>
              </w:rPr>
            </w:pPr>
            <w:r>
              <w:rPr>
                <w:rFonts w:cs="Times New Roman"/>
              </w:rPr>
              <w:t>Total Funds Available:</w:t>
            </w:r>
          </w:p>
        </w:tc>
        <w:tc>
          <w:tcPr>
            <w:tcW w:w="2430" w:type="dxa"/>
            <w:vAlign w:val="center"/>
          </w:tcPr>
          <w:p w:rsidR="00162BDC" w:rsidRDefault="00EC6CEB" w:rsidP="00142BB3">
            <w:pPr>
              <w:spacing w:line="276" w:lineRule="auto"/>
              <w:contextualSpacing/>
              <w:jc w:val="left"/>
              <w:rPr>
                <w:rFonts w:cs="Times New Roman"/>
              </w:rPr>
            </w:pPr>
            <w:r>
              <w:rPr>
                <w:rFonts w:cs="Times New Roman"/>
              </w:rPr>
              <w:t>795,336.44</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r w:rsidR="00162BDC" w:rsidTr="00142BB3">
        <w:trPr>
          <w:trHeight w:val="350"/>
        </w:trPr>
        <w:tc>
          <w:tcPr>
            <w:tcW w:w="4045" w:type="dxa"/>
            <w:vAlign w:val="center"/>
          </w:tcPr>
          <w:p w:rsidR="00162BDC" w:rsidRDefault="00162BDC" w:rsidP="00142BB3">
            <w:pPr>
              <w:spacing w:line="276" w:lineRule="auto"/>
              <w:jc w:val="left"/>
              <w:rPr>
                <w:rFonts w:cs="Times New Roman"/>
              </w:rPr>
            </w:pPr>
            <w:r>
              <w:rPr>
                <w:rFonts w:cs="Times New Roman"/>
              </w:rPr>
              <w:t>Gross Profit / Loss for Period:</w:t>
            </w:r>
          </w:p>
        </w:tc>
        <w:tc>
          <w:tcPr>
            <w:tcW w:w="2430" w:type="dxa"/>
            <w:vAlign w:val="center"/>
          </w:tcPr>
          <w:p w:rsidR="00162BDC" w:rsidRDefault="00EC6CEB" w:rsidP="00142BB3">
            <w:pPr>
              <w:spacing w:line="276" w:lineRule="auto"/>
              <w:contextualSpacing/>
              <w:jc w:val="left"/>
              <w:rPr>
                <w:rFonts w:cs="Times New Roman"/>
              </w:rPr>
            </w:pPr>
            <w:r>
              <w:rPr>
                <w:rFonts w:cs="Times New Roman"/>
              </w:rPr>
              <w:t>42,122.23</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r w:rsidR="00162BDC" w:rsidTr="00142BB3">
        <w:trPr>
          <w:trHeight w:val="350"/>
        </w:trPr>
        <w:tc>
          <w:tcPr>
            <w:tcW w:w="4045" w:type="dxa"/>
            <w:vAlign w:val="center"/>
          </w:tcPr>
          <w:p w:rsidR="00162BDC" w:rsidRPr="00083A2D" w:rsidRDefault="00162BDC" w:rsidP="00142BB3">
            <w:pPr>
              <w:pStyle w:val="ListParagraph"/>
              <w:numPr>
                <w:ilvl w:val="0"/>
                <w:numId w:val="7"/>
              </w:numPr>
              <w:spacing w:after="0" w:line="276" w:lineRule="auto"/>
              <w:ind w:left="158" w:hanging="158"/>
              <w:rPr>
                <w:rFonts w:ascii="Times New Roman" w:hAnsi="Times New Roman" w:cs="Times New Roman"/>
                <w:sz w:val="24"/>
                <w:szCs w:val="24"/>
              </w:rPr>
            </w:pPr>
            <w:r w:rsidRPr="00083A2D">
              <w:rPr>
                <w:rFonts w:ascii="Times New Roman" w:hAnsi="Times New Roman" w:cs="Times New Roman"/>
                <w:sz w:val="24"/>
                <w:szCs w:val="24"/>
              </w:rPr>
              <w:t>USDA Commodities Received – Value ($)</w:t>
            </w:r>
          </w:p>
        </w:tc>
        <w:tc>
          <w:tcPr>
            <w:tcW w:w="2430" w:type="dxa"/>
            <w:vAlign w:val="center"/>
          </w:tcPr>
          <w:p w:rsidR="00162BDC" w:rsidRDefault="00EC6CEB" w:rsidP="00142BB3">
            <w:pPr>
              <w:spacing w:line="276" w:lineRule="auto"/>
              <w:contextualSpacing/>
              <w:jc w:val="left"/>
              <w:rPr>
                <w:rFonts w:cs="Times New Roman"/>
              </w:rPr>
            </w:pPr>
            <w:r>
              <w:rPr>
                <w:rFonts w:cs="Times New Roman"/>
              </w:rPr>
              <w:t>12,779.45</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bl>
    <w:p w:rsidR="00162BDC" w:rsidRPr="002A61E1" w:rsidRDefault="00162BDC" w:rsidP="00B3222D">
      <w:pPr>
        <w:pStyle w:val="Heading6"/>
        <w:spacing w:before="360" w:after="120" w:line="276" w:lineRule="auto"/>
        <w:jc w:val="left"/>
        <w:rPr>
          <w:rFonts w:ascii="Times New Roman" w:hAnsi="Times New Roman" w:cs="Times New Roman"/>
          <w:b/>
          <w:color w:val="auto"/>
        </w:rPr>
      </w:pPr>
      <w:r w:rsidRPr="002A61E1">
        <w:rPr>
          <w:rFonts w:ascii="Times New Roman" w:hAnsi="Times New Roman" w:cs="Times New Roman"/>
          <w:b/>
          <w:color w:val="auto"/>
        </w:rPr>
        <w:lastRenderedPageBreak/>
        <w:t>Inventory Value (END of Reporting Period)</w:t>
      </w:r>
    </w:p>
    <w:tbl>
      <w:tblPr>
        <w:tblStyle w:val="TableGrid"/>
        <w:tblW w:w="8185" w:type="dxa"/>
        <w:tblInd w:w="720" w:type="dxa"/>
        <w:tblCellMar>
          <w:top w:w="72" w:type="dxa"/>
          <w:left w:w="72" w:type="dxa"/>
          <w:bottom w:w="72" w:type="dxa"/>
          <w:right w:w="72" w:type="dxa"/>
        </w:tblCellMar>
        <w:tblLook w:val="04A0" w:firstRow="1" w:lastRow="0" w:firstColumn="1" w:lastColumn="0" w:noHBand="0" w:noVBand="1"/>
        <w:tblDescription w:val="This table displays information related to the Inventory Value End of Reporting Period for the December 2018 Financial Report of Greensville County Public Schools."/>
      </w:tblPr>
      <w:tblGrid>
        <w:gridCol w:w="4045"/>
        <w:gridCol w:w="2430"/>
        <w:gridCol w:w="1710"/>
      </w:tblGrid>
      <w:tr w:rsidR="00AD1AF2" w:rsidTr="00142BB3">
        <w:trPr>
          <w:trHeight w:val="350"/>
          <w:tblHeader/>
        </w:trPr>
        <w:tc>
          <w:tcPr>
            <w:tcW w:w="4045" w:type="dxa"/>
            <w:shd w:val="clear" w:color="auto" w:fill="F2F2F2" w:themeFill="background1" w:themeFillShade="F2"/>
            <w:vAlign w:val="center"/>
          </w:tcPr>
          <w:p w:rsidR="00AD1AF2" w:rsidRPr="00AD1AF2" w:rsidRDefault="00AD1AF2" w:rsidP="00142BB3">
            <w:pPr>
              <w:spacing w:line="276" w:lineRule="auto"/>
              <w:jc w:val="left"/>
              <w:rPr>
                <w:rFonts w:cs="Times New Roman"/>
                <w:b/>
              </w:rPr>
            </w:pPr>
            <w:r>
              <w:rPr>
                <w:rFonts w:cs="Times New Roman"/>
                <w:b/>
              </w:rPr>
              <w:t>Category</w:t>
            </w:r>
          </w:p>
        </w:tc>
        <w:tc>
          <w:tcPr>
            <w:tcW w:w="2430" w:type="dxa"/>
            <w:shd w:val="clear" w:color="auto" w:fill="F2F2F2" w:themeFill="background1" w:themeFillShade="F2"/>
            <w:vAlign w:val="center"/>
          </w:tcPr>
          <w:p w:rsidR="00AD1AF2" w:rsidRPr="00AD1AF2" w:rsidRDefault="00AD1AF2" w:rsidP="00142BB3">
            <w:pPr>
              <w:spacing w:line="276" w:lineRule="auto"/>
              <w:contextualSpacing/>
              <w:jc w:val="left"/>
              <w:rPr>
                <w:rFonts w:cs="Times New Roman"/>
                <w:b/>
              </w:rPr>
            </w:pPr>
            <w:r>
              <w:rPr>
                <w:rFonts w:cs="Times New Roman"/>
                <w:b/>
              </w:rPr>
              <w:t xml:space="preserve">Program Funds </w:t>
            </w:r>
          </w:p>
        </w:tc>
        <w:tc>
          <w:tcPr>
            <w:tcW w:w="1710" w:type="dxa"/>
            <w:shd w:val="clear" w:color="auto" w:fill="F2F2F2" w:themeFill="background1" w:themeFillShade="F2"/>
            <w:vAlign w:val="center"/>
          </w:tcPr>
          <w:p w:rsidR="00AD1AF2" w:rsidRPr="00AD1AF2" w:rsidRDefault="00AD1AF2" w:rsidP="00142BB3">
            <w:pPr>
              <w:spacing w:line="276" w:lineRule="auto"/>
              <w:contextualSpacing/>
              <w:jc w:val="left"/>
              <w:rPr>
                <w:rFonts w:cs="Times New Roman"/>
                <w:b/>
              </w:rPr>
            </w:pPr>
            <w:r>
              <w:rPr>
                <w:rFonts w:cs="Times New Roman"/>
                <w:b/>
              </w:rPr>
              <w:t>Non-Program Funds</w:t>
            </w:r>
          </w:p>
        </w:tc>
      </w:tr>
      <w:tr w:rsidR="00162BDC" w:rsidTr="00142BB3">
        <w:trPr>
          <w:trHeight w:val="350"/>
        </w:trPr>
        <w:tc>
          <w:tcPr>
            <w:tcW w:w="4045" w:type="dxa"/>
            <w:vAlign w:val="center"/>
          </w:tcPr>
          <w:p w:rsidR="00162BDC" w:rsidRPr="00DB6AA9" w:rsidRDefault="00162BDC" w:rsidP="00142BB3">
            <w:pPr>
              <w:spacing w:line="276" w:lineRule="auto"/>
              <w:jc w:val="left"/>
              <w:rPr>
                <w:rFonts w:cs="Times New Roman"/>
              </w:rPr>
            </w:pPr>
            <w:r>
              <w:rPr>
                <w:rFonts w:cs="Times New Roman"/>
              </w:rPr>
              <w:t>Purchased Food Value ($):</w:t>
            </w:r>
          </w:p>
        </w:tc>
        <w:tc>
          <w:tcPr>
            <w:tcW w:w="2430" w:type="dxa"/>
            <w:vAlign w:val="center"/>
          </w:tcPr>
          <w:p w:rsidR="00162BDC" w:rsidRDefault="00EC6CEB" w:rsidP="00142BB3">
            <w:pPr>
              <w:spacing w:line="276" w:lineRule="auto"/>
              <w:contextualSpacing/>
              <w:jc w:val="left"/>
              <w:rPr>
                <w:rFonts w:cs="Times New Roman"/>
              </w:rPr>
            </w:pPr>
            <w:r>
              <w:rPr>
                <w:rFonts w:cs="Times New Roman"/>
              </w:rPr>
              <w:t>34,885.52</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r w:rsidR="00162BDC" w:rsidTr="00142BB3">
        <w:trPr>
          <w:trHeight w:val="350"/>
        </w:trPr>
        <w:tc>
          <w:tcPr>
            <w:tcW w:w="4045" w:type="dxa"/>
            <w:vAlign w:val="center"/>
          </w:tcPr>
          <w:p w:rsidR="00162BDC" w:rsidRPr="00DB6AA9" w:rsidRDefault="00162BDC" w:rsidP="00142BB3">
            <w:pPr>
              <w:spacing w:line="276" w:lineRule="auto"/>
              <w:jc w:val="left"/>
              <w:rPr>
                <w:rFonts w:cs="Times New Roman"/>
              </w:rPr>
            </w:pPr>
            <w:r>
              <w:rPr>
                <w:rFonts w:cs="Times New Roman"/>
              </w:rPr>
              <w:t>Purchased Materials and Supplies Value ($):</w:t>
            </w:r>
          </w:p>
        </w:tc>
        <w:tc>
          <w:tcPr>
            <w:tcW w:w="2430" w:type="dxa"/>
            <w:vAlign w:val="center"/>
          </w:tcPr>
          <w:p w:rsidR="00162BDC" w:rsidRDefault="00EC6CEB" w:rsidP="00142BB3">
            <w:pPr>
              <w:spacing w:line="276" w:lineRule="auto"/>
              <w:contextualSpacing/>
              <w:jc w:val="left"/>
              <w:rPr>
                <w:rFonts w:cs="Times New Roman"/>
              </w:rPr>
            </w:pPr>
            <w:r>
              <w:rPr>
                <w:rFonts w:cs="Times New Roman"/>
              </w:rPr>
              <w:t>8,123.20</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r w:rsidR="00162BDC" w:rsidTr="00142BB3">
        <w:trPr>
          <w:trHeight w:val="350"/>
        </w:trPr>
        <w:tc>
          <w:tcPr>
            <w:tcW w:w="4045" w:type="dxa"/>
            <w:vAlign w:val="center"/>
          </w:tcPr>
          <w:p w:rsidR="00162BDC" w:rsidRPr="00DB6AA9" w:rsidRDefault="00162BDC" w:rsidP="00142BB3">
            <w:pPr>
              <w:spacing w:line="276" w:lineRule="auto"/>
              <w:jc w:val="left"/>
              <w:rPr>
                <w:rFonts w:cs="Times New Roman"/>
              </w:rPr>
            </w:pPr>
            <w:r>
              <w:rPr>
                <w:rFonts w:cs="Times New Roman"/>
              </w:rPr>
              <w:t>USDA Commodities Value ($)</w:t>
            </w:r>
          </w:p>
        </w:tc>
        <w:tc>
          <w:tcPr>
            <w:tcW w:w="2430" w:type="dxa"/>
            <w:vAlign w:val="center"/>
          </w:tcPr>
          <w:p w:rsidR="00162BDC" w:rsidRDefault="00EC6CEB" w:rsidP="00142BB3">
            <w:pPr>
              <w:spacing w:line="276" w:lineRule="auto"/>
              <w:contextualSpacing/>
              <w:jc w:val="left"/>
              <w:rPr>
                <w:rFonts w:cs="Times New Roman"/>
              </w:rPr>
            </w:pPr>
            <w:r>
              <w:rPr>
                <w:rFonts w:cs="Times New Roman"/>
              </w:rPr>
              <w:t>32,279.16</w:t>
            </w:r>
          </w:p>
        </w:tc>
        <w:tc>
          <w:tcPr>
            <w:tcW w:w="1710" w:type="dxa"/>
            <w:vAlign w:val="center"/>
          </w:tcPr>
          <w:p w:rsidR="00162BDC" w:rsidRDefault="00162BDC" w:rsidP="00142BB3">
            <w:pPr>
              <w:spacing w:line="276" w:lineRule="auto"/>
              <w:contextualSpacing/>
              <w:jc w:val="left"/>
              <w:rPr>
                <w:rFonts w:cs="Times New Roman"/>
              </w:rPr>
            </w:pPr>
            <w:r>
              <w:rPr>
                <w:rFonts w:cs="Times New Roman"/>
              </w:rPr>
              <w:t>-</w:t>
            </w:r>
          </w:p>
        </w:tc>
      </w:tr>
    </w:tbl>
    <w:p w:rsidR="00F04B06" w:rsidRDefault="00F04B06" w:rsidP="00B3222D">
      <w:pPr>
        <w:spacing w:before="40" w:line="276" w:lineRule="auto"/>
        <w:jc w:val="both"/>
        <w:rPr>
          <w:rFonts w:cs="Times New Roman"/>
        </w:rPr>
      </w:pPr>
    </w:p>
    <w:p w:rsidR="00F04B06" w:rsidRDefault="00F04B06" w:rsidP="00B3222D">
      <w:pPr>
        <w:spacing w:line="276" w:lineRule="auto"/>
        <w:rPr>
          <w:rFonts w:cs="Times New Roman"/>
        </w:rPr>
      </w:pPr>
      <w:r>
        <w:rPr>
          <w:rFonts w:cs="Times New Roman"/>
        </w:rPr>
        <w:br w:type="page"/>
      </w:r>
    </w:p>
    <w:p w:rsidR="00F04B06" w:rsidRDefault="00F04B06" w:rsidP="00B3222D">
      <w:pPr>
        <w:pStyle w:val="Heading5"/>
        <w:spacing w:after="120" w:line="276" w:lineRule="auto"/>
        <w:rPr>
          <w:rFonts w:ascii="Times New Roman" w:hAnsi="Times New Roman" w:cs="Times New Roman"/>
          <w:b/>
          <w:color w:val="auto"/>
        </w:rPr>
        <w:sectPr w:rsidR="00F04B06" w:rsidSect="00162BDC">
          <w:footerReference w:type="default" r:id="rId12"/>
          <w:type w:val="continuous"/>
          <w:pgSz w:w="12240" w:h="15840"/>
          <w:pgMar w:top="1440" w:right="1440" w:bottom="1440" w:left="1440" w:header="720" w:footer="720" w:gutter="0"/>
          <w:cols w:space="720"/>
          <w:docGrid w:linePitch="360"/>
        </w:sectPr>
      </w:pPr>
    </w:p>
    <w:p w:rsidR="00142BB3" w:rsidRPr="00142BB3" w:rsidRDefault="00F04B06" w:rsidP="00C83208">
      <w:pPr>
        <w:pStyle w:val="H4TNR"/>
        <w:spacing w:after="120"/>
        <w:jc w:val="center"/>
        <w:rPr>
          <w:rFonts w:ascii="Times New Roman" w:hAnsi="Times New Roman" w:cs="Times New Roman"/>
        </w:rPr>
      </w:pPr>
      <w:r w:rsidRPr="00142BB3">
        <w:rPr>
          <w:rFonts w:ascii="Times New Roman" w:hAnsi="Times New Roman" w:cs="Times New Roman"/>
          <w:color w:val="auto"/>
        </w:rPr>
        <w:lastRenderedPageBreak/>
        <w:t>A</w:t>
      </w:r>
      <w:r w:rsidR="00142BB3" w:rsidRPr="00142BB3">
        <w:rPr>
          <w:rFonts w:ascii="Times New Roman" w:hAnsi="Times New Roman" w:cs="Times New Roman"/>
          <w:color w:val="auto"/>
        </w:rPr>
        <w:t>ppendix C</w:t>
      </w:r>
    </w:p>
    <w:p w:rsidR="00C83208" w:rsidRDefault="00F04B06" w:rsidP="00C83208">
      <w:pPr>
        <w:pStyle w:val="Heading5"/>
        <w:spacing w:before="0" w:line="276" w:lineRule="auto"/>
        <w:rPr>
          <w:rFonts w:ascii="Times New Roman" w:hAnsi="Times New Roman" w:cs="Times New Roman"/>
          <w:b/>
          <w:color w:val="auto"/>
          <w:sz w:val="28"/>
          <w:szCs w:val="28"/>
        </w:rPr>
      </w:pPr>
      <w:r w:rsidRPr="008A04F0">
        <w:rPr>
          <w:rFonts w:ascii="Times New Roman" w:hAnsi="Times New Roman" w:cs="Times New Roman"/>
          <w:b/>
          <w:color w:val="auto"/>
          <w:sz w:val="28"/>
          <w:szCs w:val="28"/>
        </w:rPr>
        <w:t>Daily C</w:t>
      </w:r>
      <w:r w:rsidR="00C83208">
        <w:rPr>
          <w:rFonts w:ascii="Times New Roman" w:hAnsi="Times New Roman" w:cs="Times New Roman"/>
          <w:b/>
          <w:color w:val="auto"/>
          <w:sz w:val="28"/>
          <w:szCs w:val="28"/>
        </w:rPr>
        <w:t>ash Income Received Record</w:t>
      </w:r>
    </w:p>
    <w:p w:rsidR="00F04B06" w:rsidRPr="008A04F0" w:rsidRDefault="00F04B06" w:rsidP="00C83208">
      <w:pPr>
        <w:pStyle w:val="Heading5"/>
        <w:spacing w:before="0" w:after="120" w:line="276" w:lineRule="auto"/>
        <w:rPr>
          <w:rFonts w:ascii="Times New Roman" w:hAnsi="Times New Roman" w:cs="Times New Roman"/>
          <w:b/>
          <w:color w:val="auto"/>
          <w:sz w:val="28"/>
          <w:szCs w:val="28"/>
        </w:rPr>
      </w:pPr>
      <w:r w:rsidRPr="008A04F0">
        <w:rPr>
          <w:rFonts w:ascii="Times New Roman" w:hAnsi="Times New Roman" w:cs="Times New Roman"/>
          <w:b/>
          <w:color w:val="auto"/>
          <w:sz w:val="28"/>
          <w:szCs w:val="28"/>
        </w:rPr>
        <w:t xml:space="preserve">Greensville </w:t>
      </w:r>
      <w:r w:rsidR="00AF1E1A" w:rsidRPr="008A04F0">
        <w:rPr>
          <w:rFonts w:ascii="Times New Roman" w:hAnsi="Times New Roman" w:cs="Times New Roman"/>
          <w:b/>
          <w:color w:val="auto"/>
          <w:sz w:val="28"/>
          <w:szCs w:val="28"/>
        </w:rPr>
        <w:t>Elementary School</w:t>
      </w:r>
      <w:r w:rsidRPr="008A04F0">
        <w:rPr>
          <w:rFonts w:ascii="Times New Roman" w:hAnsi="Times New Roman" w:cs="Times New Roman"/>
          <w:b/>
          <w:color w:val="auto"/>
          <w:sz w:val="28"/>
          <w:szCs w:val="28"/>
        </w:rPr>
        <w:t xml:space="preserve"> (December 2018)</w:t>
      </w:r>
    </w:p>
    <w:p w:rsidR="00F04B06" w:rsidRPr="00142BB3" w:rsidRDefault="00F04B06" w:rsidP="00C83208">
      <w:pPr>
        <w:pStyle w:val="NormalTNR"/>
        <w:spacing w:after="0" w:line="276" w:lineRule="auto"/>
        <w:jc w:val="center"/>
        <w:rPr>
          <w:b/>
        </w:rPr>
      </w:pPr>
      <w:r w:rsidRPr="00142BB3">
        <w:rPr>
          <w:b/>
        </w:rPr>
        <w:t>VIRGINIA DEPARTMENT OF EDUCATION, SCHOOL NUTRITION PROGRAMS</w:t>
      </w:r>
    </w:p>
    <w:p w:rsidR="00F04B06" w:rsidRPr="00142BB3" w:rsidRDefault="00F04B06" w:rsidP="00142BB3">
      <w:pPr>
        <w:pStyle w:val="NormalTNR"/>
        <w:jc w:val="center"/>
        <w:rPr>
          <w:b/>
        </w:rPr>
      </w:pPr>
      <w:r w:rsidRPr="00142BB3">
        <w:rPr>
          <w:b/>
        </w:rPr>
        <w:t>DAILY CASH INCOME RECEIVED RECORD</w:t>
      </w:r>
    </w:p>
    <w:p w:rsidR="00E23904" w:rsidRDefault="00E23904" w:rsidP="00C83208">
      <w:pPr>
        <w:spacing w:line="276" w:lineRule="auto"/>
        <w:jc w:val="left"/>
        <w:sectPr w:rsidR="00E23904" w:rsidSect="00F04B06">
          <w:pgSz w:w="15840" w:h="12240" w:orient="landscape"/>
          <w:pgMar w:top="1440" w:right="1440" w:bottom="1440" w:left="1440" w:header="720" w:footer="720" w:gutter="0"/>
          <w:cols w:space="720"/>
          <w:docGrid w:linePitch="360"/>
        </w:sectPr>
      </w:pPr>
    </w:p>
    <w:p w:rsidR="00F04B06" w:rsidRDefault="00E23904" w:rsidP="00B3222D">
      <w:pPr>
        <w:spacing w:before="360" w:line="276" w:lineRule="auto"/>
        <w:jc w:val="left"/>
      </w:pPr>
      <w:r>
        <w:t>SNP-12 Form (APR1995) Pg</w:t>
      </w:r>
      <w:r w:rsidR="00236510">
        <w:t>.</w:t>
      </w:r>
      <w:r>
        <w:t xml:space="preserve"> 2</w:t>
      </w:r>
    </w:p>
    <w:p w:rsidR="00E23904" w:rsidRDefault="00E23904" w:rsidP="00B3222D">
      <w:pPr>
        <w:spacing w:line="276" w:lineRule="auto"/>
        <w:jc w:val="left"/>
      </w:pPr>
      <w:r>
        <w:t>SCHOOL NAME: Greensville Elementary</w:t>
      </w:r>
    </w:p>
    <w:p w:rsidR="00E23904" w:rsidRDefault="00E23904" w:rsidP="00B3222D">
      <w:pPr>
        <w:spacing w:before="360" w:line="276" w:lineRule="auto"/>
        <w:jc w:val="right"/>
      </w:pPr>
      <w:r>
        <w:t>SNPU Number: 050</w:t>
      </w:r>
    </w:p>
    <w:p w:rsidR="00E23904" w:rsidRDefault="00E23904" w:rsidP="00B3222D">
      <w:pPr>
        <w:spacing w:line="276" w:lineRule="auto"/>
        <w:jc w:val="right"/>
      </w:pPr>
      <w:r>
        <w:t>CLAIM Month/Year: December 2018</w:t>
      </w:r>
    </w:p>
    <w:p w:rsidR="00E23904" w:rsidRDefault="00E23904" w:rsidP="00B3222D">
      <w:pPr>
        <w:spacing w:line="276" w:lineRule="auto"/>
        <w:rPr>
          <w:sz w:val="20"/>
          <w:szCs w:val="20"/>
        </w:rPr>
        <w:sectPr w:rsidR="00E23904" w:rsidSect="00E23904">
          <w:type w:val="continuous"/>
          <w:pgSz w:w="15840" w:h="12240" w:orient="landscape"/>
          <w:pgMar w:top="1440" w:right="1440" w:bottom="1440" w:left="1440" w:header="720" w:footer="720" w:gutter="0"/>
          <w:cols w:num="2" w:space="720"/>
          <w:docGrid w:linePitch="360"/>
        </w:sectPr>
      </w:pPr>
    </w:p>
    <w:tbl>
      <w:tblPr>
        <w:tblStyle w:val="TableGrid"/>
        <w:tblW w:w="0" w:type="auto"/>
        <w:tblLayout w:type="fixed"/>
        <w:tblCellMar>
          <w:top w:w="72" w:type="dxa"/>
          <w:left w:w="72" w:type="dxa"/>
          <w:bottom w:w="72" w:type="dxa"/>
          <w:right w:w="72" w:type="dxa"/>
        </w:tblCellMar>
        <w:tblLook w:val="04A0" w:firstRow="1" w:lastRow="0" w:firstColumn="1" w:lastColumn="0" w:noHBand="0" w:noVBand="1"/>
        <w:tblDescription w:val="This table includes Daily Cash Income Received information for Greensville Elementary School for December 2018. "/>
      </w:tblPr>
      <w:tblGrid>
        <w:gridCol w:w="1255"/>
        <w:gridCol w:w="1099"/>
        <w:gridCol w:w="1061"/>
        <w:gridCol w:w="1080"/>
        <w:gridCol w:w="1080"/>
        <w:gridCol w:w="1260"/>
        <w:gridCol w:w="1405"/>
        <w:gridCol w:w="1178"/>
        <w:gridCol w:w="1177"/>
        <w:gridCol w:w="1177"/>
        <w:gridCol w:w="1178"/>
      </w:tblGrid>
      <w:tr w:rsidR="00131AEB" w:rsidRPr="00871A60" w:rsidTr="005F5045">
        <w:trPr>
          <w:tblHeader/>
        </w:trPr>
        <w:tc>
          <w:tcPr>
            <w:tcW w:w="1255" w:type="dxa"/>
            <w:shd w:val="clear" w:color="auto" w:fill="F2F2F2" w:themeFill="background1" w:themeFillShade="F2"/>
            <w:vAlign w:val="center"/>
          </w:tcPr>
          <w:p w:rsidR="00131AEB" w:rsidRPr="00871A60" w:rsidRDefault="00871A60" w:rsidP="00C83208">
            <w:pPr>
              <w:spacing w:line="276" w:lineRule="auto"/>
              <w:jc w:val="left"/>
              <w:rPr>
                <w:b/>
              </w:rPr>
            </w:pPr>
            <w:r w:rsidRPr="00871A60">
              <w:rPr>
                <w:b/>
              </w:rPr>
              <w:t>Date</w:t>
            </w:r>
          </w:p>
          <w:p w:rsidR="00131AEB" w:rsidRPr="00871A60" w:rsidRDefault="00131AEB" w:rsidP="00C83208">
            <w:pPr>
              <w:spacing w:line="276" w:lineRule="auto"/>
              <w:jc w:val="left"/>
              <w:rPr>
                <w:b/>
              </w:rPr>
            </w:pPr>
            <w:r w:rsidRPr="00871A60">
              <w:rPr>
                <w:b/>
              </w:rPr>
              <w:t>1</w:t>
            </w:r>
          </w:p>
        </w:tc>
        <w:tc>
          <w:tcPr>
            <w:tcW w:w="1099" w:type="dxa"/>
            <w:shd w:val="clear" w:color="auto" w:fill="F2F2F2" w:themeFill="background1" w:themeFillShade="F2"/>
            <w:vAlign w:val="center"/>
          </w:tcPr>
          <w:p w:rsidR="00131AEB" w:rsidRPr="00871A60" w:rsidRDefault="00871A60" w:rsidP="00C83208">
            <w:pPr>
              <w:spacing w:line="276" w:lineRule="auto"/>
              <w:jc w:val="left"/>
              <w:rPr>
                <w:b/>
              </w:rPr>
            </w:pPr>
            <w:r w:rsidRPr="00871A60">
              <w:rPr>
                <w:b/>
              </w:rPr>
              <w:t>Student</w:t>
            </w:r>
            <w:r w:rsidR="00131AEB" w:rsidRPr="00871A60">
              <w:rPr>
                <w:b/>
              </w:rPr>
              <w:t xml:space="preserve"> NSLP</w:t>
            </w:r>
          </w:p>
          <w:p w:rsidR="00131AEB" w:rsidRPr="00871A60" w:rsidRDefault="00131AEB" w:rsidP="00C83208">
            <w:pPr>
              <w:spacing w:line="276" w:lineRule="auto"/>
              <w:jc w:val="left"/>
              <w:rPr>
                <w:b/>
              </w:rPr>
            </w:pPr>
            <w:r w:rsidRPr="00871A60">
              <w:rPr>
                <w:b/>
              </w:rPr>
              <w:t>18</w:t>
            </w:r>
          </w:p>
        </w:tc>
        <w:tc>
          <w:tcPr>
            <w:tcW w:w="1061" w:type="dxa"/>
            <w:shd w:val="clear" w:color="auto" w:fill="F2F2F2" w:themeFill="background1" w:themeFillShade="F2"/>
            <w:vAlign w:val="center"/>
          </w:tcPr>
          <w:p w:rsidR="00131AEB" w:rsidRPr="00871A60" w:rsidRDefault="00871A60" w:rsidP="00C83208">
            <w:pPr>
              <w:spacing w:line="276" w:lineRule="auto"/>
              <w:jc w:val="left"/>
              <w:rPr>
                <w:b/>
              </w:rPr>
            </w:pPr>
            <w:r w:rsidRPr="00871A60">
              <w:rPr>
                <w:b/>
              </w:rPr>
              <w:t>Student</w:t>
            </w:r>
            <w:r w:rsidR="00131AEB" w:rsidRPr="00871A60">
              <w:rPr>
                <w:b/>
              </w:rPr>
              <w:t xml:space="preserve"> SBP</w:t>
            </w:r>
          </w:p>
          <w:p w:rsidR="00131AEB" w:rsidRPr="00871A60" w:rsidRDefault="00131AEB" w:rsidP="00C83208">
            <w:pPr>
              <w:spacing w:line="276" w:lineRule="auto"/>
              <w:jc w:val="left"/>
              <w:rPr>
                <w:b/>
              </w:rPr>
            </w:pPr>
            <w:r w:rsidRPr="00871A60">
              <w:rPr>
                <w:b/>
              </w:rPr>
              <w:t>19</w:t>
            </w:r>
          </w:p>
        </w:tc>
        <w:tc>
          <w:tcPr>
            <w:tcW w:w="1080" w:type="dxa"/>
            <w:shd w:val="clear" w:color="auto" w:fill="F2F2F2" w:themeFill="background1" w:themeFillShade="F2"/>
            <w:vAlign w:val="center"/>
          </w:tcPr>
          <w:p w:rsidR="00131AEB" w:rsidRPr="00871A60" w:rsidRDefault="00871A60" w:rsidP="00C83208">
            <w:pPr>
              <w:spacing w:line="276" w:lineRule="auto"/>
              <w:jc w:val="left"/>
              <w:rPr>
                <w:b/>
              </w:rPr>
            </w:pPr>
            <w:r w:rsidRPr="00871A60">
              <w:rPr>
                <w:b/>
              </w:rPr>
              <w:t>Student</w:t>
            </w:r>
            <w:r w:rsidR="00131AEB" w:rsidRPr="00871A60">
              <w:rPr>
                <w:b/>
              </w:rPr>
              <w:t xml:space="preserve"> ASP</w:t>
            </w:r>
          </w:p>
          <w:p w:rsidR="00131AEB" w:rsidRPr="00871A60" w:rsidRDefault="00131AEB" w:rsidP="00C83208">
            <w:pPr>
              <w:spacing w:line="276" w:lineRule="auto"/>
              <w:jc w:val="left"/>
              <w:rPr>
                <w:b/>
              </w:rPr>
            </w:pPr>
            <w:r w:rsidRPr="00871A60">
              <w:rPr>
                <w:b/>
              </w:rPr>
              <w:t>20</w:t>
            </w:r>
          </w:p>
        </w:tc>
        <w:tc>
          <w:tcPr>
            <w:tcW w:w="1080" w:type="dxa"/>
            <w:shd w:val="clear" w:color="auto" w:fill="F2F2F2" w:themeFill="background1" w:themeFillShade="F2"/>
            <w:vAlign w:val="center"/>
          </w:tcPr>
          <w:p w:rsidR="00131AEB" w:rsidRPr="00871A60" w:rsidRDefault="00871A60" w:rsidP="00C83208">
            <w:pPr>
              <w:spacing w:line="276" w:lineRule="auto"/>
              <w:jc w:val="left"/>
              <w:rPr>
                <w:b/>
              </w:rPr>
            </w:pPr>
            <w:r w:rsidRPr="00871A60">
              <w:rPr>
                <w:b/>
              </w:rPr>
              <w:t>Adult Lunch</w:t>
            </w:r>
          </w:p>
          <w:p w:rsidR="00131AEB" w:rsidRPr="00871A60" w:rsidRDefault="00131AEB" w:rsidP="00C83208">
            <w:pPr>
              <w:spacing w:line="276" w:lineRule="auto"/>
              <w:jc w:val="left"/>
              <w:rPr>
                <w:b/>
              </w:rPr>
            </w:pPr>
            <w:r w:rsidRPr="00871A60">
              <w:rPr>
                <w:b/>
              </w:rPr>
              <w:t>21</w:t>
            </w:r>
          </w:p>
        </w:tc>
        <w:tc>
          <w:tcPr>
            <w:tcW w:w="1260" w:type="dxa"/>
            <w:shd w:val="clear" w:color="auto" w:fill="F2F2F2" w:themeFill="background1" w:themeFillShade="F2"/>
            <w:vAlign w:val="center"/>
          </w:tcPr>
          <w:p w:rsidR="00871A60" w:rsidRPr="00871A60" w:rsidRDefault="00871A60" w:rsidP="00C83208">
            <w:pPr>
              <w:spacing w:line="276" w:lineRule="auto"/>
              <w:jc w:val="left"/>
              <w:rPr>
                <w:b/>
              </w:rPr>
            </w:pPr>
            <w:r w:rsidRPr="00871A60">
              <w:rPr>
                <w:b/>
              </w:rPr>
              <w:t>Adult Breakfast</w:t>
            </w:r>
          </w:p>
          <w:p w:rsidR="00131AEB" w:rsidRPr="00871A60" w:rsidRDefault="00131AEB" w:rsidP="00C83208">
            <w:pPr>
              <w:spacing w:line="276" w:lineRule="auto"/>
              <w:jc w:val="left"/>
              <w:rPr>
                <w:b/>
              </w:rPr>
            </w:pPr>
            <w:r w:rsidRPr="00871A60">
              <w:rPr>
                <w:b/>
              </w:rPr>
              <w:t>22</w:t>
            </w:r>
          </w:p>
        </w:tc>
        <w:tc>
          <w:tcPr>
            <w:tcW w:w="1405" w:type="dxa"/>
            <w:shd w:val="clear" w:color="auto" w:fill="F2F2F2" w:themeFill="background1" w:themeFillShade="F2"/>
            <w:vAlign w:val="center"/>
          </w:tcPr>
          <w:p w:rsidR="00131AEB" w:rsidRPr="00871A60" w:rsidRDefault="00871A60" w:rsidP="00C83208">
            <w:pPr>
              <w:spacing w:line="276" w:lineRule="auto"/>
              <w:jc w:val="left"/>
              <w:rPr>
                <w:b/>
              </w:rPr>
            </w:pPr>
            <w:r>
              <w:rPr>
                <w:b/>
              </w:rPr>
              <w:t>A la Carte Sales</w:t>
            </w:r>
          </w:p>
          <w:p w:rsidR="00131AEB" w:rsidRPr="00871A60" w:rsidRDefault="00131AEB" w:rsidP="00C83208">
            <w:pPr>
              <w:spacing w:line="276" w:lineRule="auto"/>
              <w:jc w:val="left"/>
              <w:rPr>
                <w:b/>
              </w:rPr>
            </w:pPr>
            <w:r w:rsidRPr="00871A60">
              <w:rPr>
                <w:b/>
              </w:rPr>
              <w:t>23</w:t>
            </w:r>
          </w:p>
        </w:tc>
        <w:tc>
          <w:tcPr>
            <w:tcW w:w="1178" w:type="dxa"/>
            <w:shd w:val="clear" w:color="auto" w:fill="F2F2F2" w:themeFill="background1" w:themeFillShade="F2"/>
            <w:vAlign w:val="center"/>
          </w:tcPr>
          <w:p w:rsidR="00131AEB" w:rsidRPr="00871A60" w:rsidRDefault="00871A60" w:rsidP="00C83208">
            <w:pPr>
              <w:spacing w:line="276" w:lineRule="auto"/>
              <w:jc w:val="left"/>
              <w:rPr>
                <w:b/>
              </w:rPr>
            </w:pPr>
            <w:r>
              <w:rPr>
                <w:b/>
              </w:rPr>
              <w:t>Other Income</w:t>
            </w:r>
          </w:p>
          <w:p w:rsidR="00131AEB" w:rsidRPr="00871A60" w:rsidRDefault="00131AEB" w:rsidP="00C83208">
            <w:pPr>
              <w:spacing w:line="276" w:lineRule="auto"/>
              <w:jc w:val="left"/>
              <w:rPr>
                <w:b/>
              </w:rPr>
            </w:pPr>
            <w:r w:rsidRPr="00871A60">
              <w:rPr>
                <w:b/>
              </w:rPr>
              <w:t>24</w:t>
            </w:r>
          </w:p>
        </w:tc>
        <w:tc>
          <w:tcPr>
            <w:tcW w:w="1177" w:type="dxa"/>
            <w:shd w:val="clear" w:color="auto" w:fill="F2F2F2" w:themeFill="background1" w:themeFillShade="F2"/>
            <w:vAlign w:val="center"/>
          </w:tcPr>
          <w:p w:rsidR="00131AEB" w:rsidRPr="00871A60" w:rsidRDefault="00871A60" w:rsidP="00C83208">
            <w:pPr>
              <w:spacing w:line="276" w:lineRule="auto"/>
              <w:jc w:val="left"/>
              <w:rPr>
                <w:b/>
              </w:rPr>
            </w:pPr>
            <w:r>
              <w:rPr>
                <w:b/>
              </w:rPr>
              <w:t>Cash Subtotal</w:t>
            </w:r>
          </w:p>
          <w:p w:rsidR="00131AEB" w:rsidRPr="00871A60" w:rsidRDefault="00131AEB" w:rsidP="00C83208">
            <w:pPr>
              <w:spacing w:line="276" w:lineRule="auto"/>
              <w:jc w:val="left"/>
              <w:rPr>
                <w:b/>
              </w:rPr>
            </w:pPr>
            <w:r w:rsidRPr="00871A60">
              <w:rPr>
                <w:b/>
              </w:rPr>
              <w:t>25</w:t>
            </w:r>
          </w:p>
        </w:tc>
        <w:tc>
          <w:tcPr>
            <w:tcW w:w="1177" w:type="dxa"/>
            <w:shd w:val="clear" w:color="auto" w:fill="F2F2F2" w:themeFill="background1" w:themeFillShade="F2"/>
            <w:vAlign w:val="center"/>
          </w:tcPr>
          <w:p w:rsidR="00131AEB" w:rsidRPr="00871A60" w:rsidRDefault="00871A60" w:rsidP="00C83208">
            <w:pPr>
              <w:spacing w:line="276" w:lineRule="auto"/>
              <w:jc w:val="left"/>
              <w:rPr>
                <w:b/>
              </w:rPr>
            </w:pPr>
            <w:r>
              <w:rPr>
                <w:b/>
              </w:rPr>
              <w:t>Over (+)/ Under (-)</w:t>
            </w:r>
            <w:r w:rsidR="00131AEB" w:rsidRPr="00871A60">
              <w:rPr>
                <w:b/>
              </w:rPr>
              <w:t xml:space="preserve"> </w:t>
            </w:r>
          </w:p>
          <w:p w:rsidR="00131AEB" w:rsidRPr="00871A60" w:rsidRDefault="00131AEB" w:rsidP="00C83208">
            <w:pPr>
              <w:spacing w:line="276" w:lineRule="auto"/>
              <w:jc w:val="left"/>
              <w:rPr>
                <w:b/>
              </w:rPr>
            </w:pPr>
            <w:r w:rsidRPr="00871A60">
              <w:rPr>
                <w:b/>
              </w:rPr>
              <w:t>26</w:t>
            </w:r>
          </w:p>
        </w:tc>
        <w:tc>
          <w:tcPr>
            <w:tcW w:w="1178" w:type="dxa"/>
            <w:shd w:val="clear" w:color="auto" w:fill="F2F2F2" w:themeFill="background1" w:themeFillShade="F2"/>
            <w:vAlign w:val="center"/>
          </w:tcPr>
          <w:p w:rsidR="00131AEB" w:rsidRPr="00871A60" w:rsidRDefault="00E50C60" w:rsidP="00C83208">
            <w:pPr>
              <w:spacing w:line="276" w:lineRule="auto"/>
              <w:jc w:val="left"/>
              <w:rPr>
                <w:b/>
              </w:rPr>
            </w:pPr>
            <w:r>
              <w:rPr>
                <w:b/>
              </w:rPr>
              <w:t>Total Deposit</w:t>
            </w:r>
          </w:p>
          <w:p w:rsidR="00131AEB" w:rsidRPr="00871A60" w:rsidRDefault="00131AEB" w:rsidP="00C83208">
            <w:pPr>
              <w:spacing w:line="276" w:lineRule="auto"/>
              <w:jc w:val="left"/>
              <w:rPr>
                <w:b/>
              </w:rPr>
            </w:pPr>
            <w:r w:rsidRPr="00871A60">
              <w:rPr>
                <w:b/>
              </w:rPr>
              <w:t>27</w:t>
            </w:r>
          </w:p>
        </w:tc>
      </w:tr>
      <w:tr w:rsidR="00131AEB" w:rsidRPr="00871A60" w:rsidTr="005F5045">
        <w:tc>
          <w:tcPr>
            <w:tcW w:w="1255" w:type="dxa"/>
            <w:vAlign w:val="center"/>
          </w:tcPr>
          <w:p w:rsidR="00131AEB" w:rsidRPr="00871A60" w:rsidRDefault="00131AEB" w:rsidP="00C83208">
            <w:pPr>
              <w:spacing w:line="276" w:lineRule="auto"/>
              <w:jc w:val="left"/>
            </w:pPr>
            <w:r w:rsidRPr="00871A60">
              <w:t>12/03/2018</w:t>
            </w:r>
          </w:p>
        </w:tc>
        <w:tc>
          <w:tcPr>
            <w:tcW w:w="1099" w:type="dxa"/>
            <w:vAlign w:val="center"/>
          </w:tcPr>
          <w:p w:rsidR="00131AEB" w:rsidRPr="00871A60" w:rsidRDefault="00131AEB" w:rsidP="00C83208">
            <w:pPr>
              <w:spacing w:line="276" w:lineRule="auto"/>
              <w:jc w:val="left"/>
            </w:pPr>
            <w:r w:rsidRPr="00871A60">
              <w:t>-</w:t>
            </w:r>
          </w:p>
        </w:tc>
        <w:tc>
          <w:tcPr>
            <w:tcW w:w="1061"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$17.50</w:t>
            </w:r>
          </w:p>
        </w:tc>
        <w:tc>
          <w:tcPr>
            <w:tcW w:w="1260" w:type="dxa"/>
            <w:vAlign w:val="center"/>
          </w:tcPr>
          <w:p w:rsidR="00131AEB" w:rsidRPr="00871A60" w:rsidRDefault="00131AEB" w:rsidP="00C83208">
            <w:pPr>
              <w:spacing w:line="276" w:lineRule="auto"/>
              <w:jc w:val="left"/>
            </w:pPr>
            <w:r w:rsidRPr="00871A60">
              <w:t>-</w:t>
            </w:r>
          </w:p>
        </w:tc>
        <w:tc>
          <w:tcPr>
            <w:tcW w:w="1405" w:type="dxa"/>
            <w:vAlign w:val="center"/>
          </w:tcPr>
          <w:p w:rsidR="00131AEB" w:rsidRPr="00871A60" w:rsidRDefault="00131AEB" w:rsidP="00C83208">
            <w:pPr>
              <w:spacing w:line="276" w:lineRule="auto"/>
              <w:jc w:val="left"/>
            </w:pPr>
            <w:r w:rsidRPr="00871A60">
              <w:t>$206.45</w:t>
            </w:r>
          </w:p>
        </w:tc>
        <w:tc>
          <w:tcPr>
            <w:tcW w:w="1178" w:type="dxa"/>
            <w:vAlign w:val="center"/>
          </w:tcPr>
          <w:p w:rsidR="00131AEB" w:rsidRPr="00871A60" w:rsidRDefault="00131AEB" w:rsidP="00C83208">
            <w:pPr>
              <w:spacing w:line="276" w:lineRule="auto"/>
              <w:jc w:val="left"/>
            </w:pPr>
            <w:r w:rsidRPr="00871A60">
              <w:t>$10.18</w:t>
            </w:r>
          </w:p>
        </w:tc>
        <w:tc>
          <w:tcPr>
            <w:tcW w:w="1177" w:type="dxa"/>
            <w:vAlign w:val="center"/>
          </w:tcPr>
          <w:p w:rsidR="00131AEB" w:rsidRPr="00871A60" w:rsidRDefault="00C26E37" w:rsidP="00C83208">
            <w:pPr>
              <w:spacing w:line="276" w:lineRule="auto"/>
              <w:jc w:val="left"/>
            </w:pPr>
            <w:r w:rsidRPr="00871A60">
              <w:t>$234.1</w:t>
            </w:r>
            <w:r w:rsidR="00131AEB" w:rsidRPr="00871A60">
              <w:t>3</w:t>
            </w:r>
          </w:p>
        </w:tc>
        <w:tc>
          <w:tcPr>
            <w:tcW w:w="1177" w:type="dxa"/>
            <w:vAlign w:val="center"/>
          </w:tcPr>
          <w:p w:rsidR="00131AEB" w:rsidRPr="00871A60" w:rsidRDefault="00131AEB" w:rsidP="00C83208">
            <w:pPr>
              <w:spacing w:line="276" w:lineRule="auto"/>
              <w:jc w:val="left"/>
            </w:pPr>
            <w:r w:rsidRPr="00871A60">
              <w:t>$3.23</w:t>
            </w:r>
          </w:p>
        </w:tc>
        <w:tc>
          <w:tcPr>
            <w:tcW w:w="1178" w:type="dxa"/>
            <w:vAlign w:val="center"/>
          </w:tcPr>
          <w:p w:rsidR="00131AEB" w:rsidRPr="00871A60" w:rsidRDefault="00131AEB" w:rsidP="00C83208">
            <w:pPr>
              <w:spacing w:line="276" w:lineRule="auto"/>
              <w:jc w:val="left"/>
            </w:pPr>
            <w:r w:rsidRPr="00871A60">
              <w:t>$237.36</w:t>
            </w:r>
          </w:p>
        </w:tc>
      </w:tr>
      <w:tr w:rsidR="00131AEB" w:rsidRPr="00871A60" w:rsidTr="005F5045">
        <w:tc>
          <w:tcPr>
            <w:tcW w:w="1255" w:type="dxa"/>
            <w:vAlign w:val="center"/>
          </w:tcPr>
          <w:p w:rsidR="00131AEB" w:rsidRPr="00871A60" w:rsidRDefault="00131AEB" w:rsidP="00C83208">
            <w:pPr>
              <w:spacing w:line="276" w:lineRule="auto"/>
              <w:jc w:val="left"/>
            </w:pPr>
            <w:r w:rsidRPr="00871A60">
              <w:t>12/04/2018</w:t>
            </w:r>
          </w:p>
        </w:tc>
        <w:tc>
          <w:tcPr>
            <w:tcW w:w="1099" w:type="dxa"/>
            <w:vAlign w:val="center"/>
          </w:tcPr>
          <w:p w:rsidR="00131AEB" w:rsidRPr="00871A60" w:rsidRDefault="00131AEB" w:rsidP="00C83208">
            <w:pPr>
              <w:spacing w:line="276" w:lineRule="auto"/>
              <w:jc w:val="left"/>
            </w:pPr>
            <w:r w:rsidRPr="00871A60">
              <w:t>-</w:t>
            </w:r>
          </w:p>
        </w:tc>
        <w:tc>
          <w:tcPr>
            <w:tcW w:w="1061"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$31.50</w:t>
            </w:r>
          </w:p>
        </w:tc>
        <w:tc>
          <w:tcPr>
            <w:tcW w:w="1260" w:type="dxa"/>
            <w:vAlign w:val="center"/>
          </w:tcPr>
          <w:p w:rsidR="00131AEB" w:rsidRPr="00871A60" w:rsidRDefault="00131AEB" w:rsidP="00C83208">
            <w:pPr>
              <w:spacing w:line="276" w:lineRule="auto"/>
              <w:jc w:val="left"/>
            </w:pPr>
            <w:r w:rsidRPr="00871A60">
              <w:t>-</w:t>
            </w:r>
          </w:p>
        </w:tc>
        <w:tc>
          <w:tcPr>
            <w:tcW w:w="1405" w:type="dxa"/>
            <w:vAlign w:val="center"/>
          </w:tcPr>
          <w:p w:rsidR="00131AEB" w:rsidRPr="00871A60" w:rsidRDefault="00131AEB" w:rsidP="00C83208">
            <w:pPr>
              <w:spacing w:line="276" w:lineRule="auto"/>
              <w:jc w:val="left"/>
            </w:pPr>
            <w:r w:rsidRPr="00871A60">
              <w:t>$222.25</w:t>
            </w:r>
          </w:p>
        </w:tc>
        <w:tc>
          <w:tcPr>
            <w:tcW w:w="1178" w:type="dxa"/>
            <w:vAlign w:val="center"/>
          </w:tcPr>
          <w:p w:rsidR="00131AEB" w:rsidRPr="00871A60" w:rsidRDefault="00131AEB" w:rsidP="00C83208">
            <w:pPr>
              <w:spacing w:line="276" w:lineRule="auto"/>
              <w:jc w:val="left"/>
            </w:pPr>
            <w:r w:rsidRPr="00871A60">
              <w:t>($1.39)</w:t>
            </w:r>
          </w:p>
        </w:tc>
        <w:tc>
          <w:tcPr>
            <w:tcW w:w="1177" w:type="dxa"/>
            <w:vAlign w:val="center"/>
          </w:tcPr>
          <w:p w:rsidR="00131AEB" w:rsidRPr="00871A60" w:rsidRDefault="00131AEB" w:rsidP="00C83208">
            <w:pPr>
              <w:spacing w:line="276" w:lineRule="auto"/>
              <w:jc w:val="left"/>
            </w:pPr>
            <w:r w:rsidRPr="00871A60">
              <w:t>$252.36</w:t>
            </w:r>
          </w:p>
        </w:tc>
        <w:tc>
          <w:tcPr>
            <w:tcW w:w="1177" w:type="dxa"/>
            <w:vAlign w:val="center"/>
          </w:tcPr>
          <w:p w:rsidR="00131AEB" w:rsidRPr="00871A60" w:rsidRDefault="00131AEB" w:rsidP="00C83208">
            <w:pPr>
              <w:spacing w:line="276" w:lineRule="auto"/>
              <w:jc w:val="left"/>
            </w:pPr>
            <w:r w:rsidRPr="00871A60">
              <w:t>($2.37)</w:t>
            </w:r>
          </w:p>
        </w:tc>
        <w:tc>
          <w:tcPr>
            <w:tcW w:w="1178" w:type="dxa"/>
            <w:vAlign w:val="center"/>
          </w:tcPr>
          <w:p w:rsidR="00131AEB" w:rsidRPr="00871A60" w:rsidRDefault="00131AEB" w:rsidP="00C83208">
            <w:pPr>
              <w:spacing w:line="276" w:lineRule="auto"/>
              <w:jc w:val="left"/>
            </w:pPr>
            <w:r w:rsidRPr="00871A60">
              <w:t>$249.99</w:t>
            </w:r>
          </w:p>
        </w:tc>
      </w:tr>
      <w:tr w:rsidR="00131AEB" w:rsidRPr="00871A60" w:rsidTr="005F5045">
        <w:tc>
          <w:tcPr>
            <w:tcW w:w="1255" w:type="dxa"/>
            <w:vAlign w:val="center"/>
          </w:tcPr>
          <w:p w:rsidR="00131AEB" w:rsidRPr="00871A60" w:rsidRDefault="00131AEB" w:rsidP="00C83208">
            <w:pPr>
              <w:spacing w:line="276" w:lineRule="auto"/>
              <w:jc w:val="left"/>
            </w:pPr>
            <w:r w:rsidRPr="00871A60">
              <w:t>12/05/2018</w:t>
            </w:r>
          </w:p>
        </w:tc>
        <w:tc>
          <w:tcPr>
            <w:tcW w:w="1099" w:type="dxa"/>
            <w:vAlign w:val="center"/>
          </w:tcPr>
          <w:p w:rsidR="00131AEB" w:rsidRPr="00871A60" w:rsidRDefault="00131AEB" w:rsidP="00C83208">
            <w:pPr>
              <w:spacing w:line="276" w:lineRule="auto"/>
              <w:jc w:val="left"/>
            </w:pPr>
            <w:r w:rsidRPr="00871A60">
              <w:t>-</w:t>
            </w:r>
          </w:p>
        </w:tc>
        <w:tc>
          <w:tcPr>
            <w:tcW w:w="1061"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$66.50</w:t>
            </w:r>
          </w:p>
        </w:tc>
        <w:tc>
          <w:tcPr>
            <w:tcW w:w="1260" w:type="dxa"/>
            <w:vAlign w:val="center"/>
          </w:tcPr>
          <w:p w:rsidR="00131AEB" w:rsidRPr="00871A60" w:rsidRDefault="00131AEB" w:rsidP="00C83208">
            <w:pPr>
              <w:spacing w:line="276" w:lineRule="auto"/>
              <w:jc w:val="left"/>
            </w:pPr>
            <w:r w:rsidRPr="00871A60">
              <w:t>-</w:t>
            </w:r>
          </w:p>
        </w:tc>
        <w:tc>
          <w:tcPr>
            <w:tcW w:w="1405" w:type="dxa"/>
            <w:vAlign w:val="center"/>
          </w:tcPr>
          <w:p w:rsidR="00131AEB" w:rsidRPr="00871A60" w:rsidRDefault="00131AEB" w:rsidP="00C83208">
            <w:pPr>
              <w:spacing w:line="276" w:lineRule="auto"/>
              <w:jc w:val="left"/>
            </w:pPr>
            <w:r w:rsidRPr="00871A60">
              <w:t>$203.50</w:t>
            </w:r>
          </w:p>
        </w:tc>
        <w:tc>
          <w:tcPr>
            <w:tcW w:w="1178" w:type="dxa"/>
            <w:vAlign w:val="center"/>
          </w:tcPr>
          <w:p w:rsidR="00131AEB" w:rsidRPr="00871A60" w:rsidRDefault="00C26E37" w:rsidP="00C83208">
            <w:pPr>
              <w:spacing w:line="276" w:lineRule="auto"/>
              <w:jc w:val="left"/>
            </w:pPr>
            <w:r w:rsidRPr="00871A60">
              <w:t>$2.31</w:t>
            </w:r>
          </w:p>
        </w:tc>
        <w:tc>
          <w:tcPr>
            <w:tcW w:w="1177" w:type="dxa"/>
            <w:vAlign w:val="center"/>
          </w:tcPr>
          <w:p w:rsidR="00131AEB" w:rsidRPr="00871A60" w:rsidRDefault="00131AEB" w:rsidP="00C83208">
            <w:pPr>
              <w:spacing w:line="276" w:lineRule="auto"/>
              <w:jc w:val="left"/>
            </w:pPr>
            <w:r w:rsidRPr="00871A60">
              <w:t>$272.31</w:t>
            </w:r>
          </w:p>
        </w:tc>
        <w:tc>
          <w:tcPr>
            <w:tcW w:w="1177" w:type="dxa"/>
            <w:vAlign w:val="center"/>
          </w:tcPr>
          <w:p w:rsidR="00131AEB" w:rsidRPr="00871A60" w:rsidRDefault="00131AEB" w:rsidP="00C83208">
            <w:pPr>
              <w:spacing w:line="276" w:lineRule="auto"/>
              <w:jc w:val="left"/>
            </w:pPr>
            <w:r w:rsidRPr="00871A60">
              <w:t>$5.55</w:t>
            </w:r>
          </w:p>
        </w:tc>
        <w:tc>
          <w:tcPr>
            <w:tcW w:w="1178" w:type="dxa"/>
            <w:vAlign w:val="center"/>
          </w:tcPr>
          <w:p w:rsidR="00131AEB" w:rsidRPr="00871A60" w:rsidRDefault="00131AEB" w:rsidP="00C83208">
            <w:pPr>
              <w:spacing w:line="276" w:lineRule="auto"/>
              <w:jc w:val="left"/>
            </w:pPr>
            <w:r w:rsidRPr="00871A60">
              <w:t>$277.86</w:t>
            </w:r>
          </w:p>
        </w:tc>
      </w:tr>
      <w:tr w:rsidR="00131AEB" w:rsidRPr="00871A60" w:rsidTr="005F5045">
        <w:tc>
          <w:tcPr>
            <w:tcW w:w="1255" w:type="dxa"/>
            <w:vAlign w:val="center"/>
          </w:tcPr>
          <w:p w:rsidR="00131AEB" w:rsidRPr="00871A60" w:rsidRDefault="00131AEB" w:rsidP="00C83208">
            <w:pPr>
              <w:spacing w:line="276" w:lineRule="auto"/>
              <w:jc w:val="left"/>
            </w:pPr>
            <w:r w:rsidRPr="00871A60">
              <w:t>12/06/2018</w:t>
            </w:r>
          </w:p>
        </w:tc>
        <w:tc>
          <w:tcPr>
            <w:tcW w:w="1099" w:type="dxa"/>
            <w:vAlign w:val="center"/>
          </w:tcPr>
          <w:p w:rsidR="00131AEB" w:rsidRPr="00871A60" w:rsidRDefault="00131AEB" w:rsidP="00C83208">
            <w:pPr>
              <w:spacing w:line="276" w:lineRule="auto"/>
              <w:jc w:val="left"/>
            </w:pPr>
            <w:r w:rsidRPr="00871A60">
              <w:t>-</w:t>
            </w:r>
          </w:p>
        </w:tc>
        <w:tc>
          <w:tcPr>
            <w:tcW w:w="1061"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$35.00</w:t>
            </w:r>
          </w:p>
        </w:tc>
        <w:tc>
          <w:tcPr>
            <w:tcW w:w="1260" w:type="dxa"/>
            <w:vAlign w:val="center"/>
          </w:tcPr>
          <w:p w:rsidR="00131AEB" w:rsidRPr="00871A60" w:rsidRDefault="00131AEB" w:rsidP="00C83208">
            <w:pPr>
              <w:spacing w:line="276" w:lineRule="auto"/>
              <w:jc w:val="left"/>
            </w:pPr>
            <w:r w:rsidRPr="00871A60">
              <w:t>-</w:t>
            </w:r>
          </w:p>
        </w:tc>
        <w:tc>
          <w:tcPr>
            <w:tcW w:w="1405" w:type="dxa"/>
            <w:vAlign w:val="center"/>
          </w:tcPr>
          <w:p w:rsidR="00131AEB" w:rsidRPr="00871A60" w:rsidRDefault="00131AEB" w:rsidP="00C83208">
            <w:pPr>
              <w:spacing w:line="276" w:lineRule="auto"/>
              <w:jc w:val="left"/>
            </w:pPr>
            <w:r w:rsidRPr="00871A60">
              <w:t>$185.50</w:t>
            </w:r>
          </w:p>
        </w:tc>
        <w:tc>
          <w:tcPr>
            <w:tcW w:w="1178" w:type="dxa"/>
            <w:vAlign w:val="center"/>
          </w:tcPr>
          <w:p w:rsidR="00131AEB" w:rsidRPr="00871A60" w:rsidRDefault="00131AEB" w:rsidP="00C83208">
            <w:pPr>
              <w:spacing w:line="276" w:lineRule="auto"/>
              <w:jc w:val="left"/>
            </w:pPr>
            <w:r w:rsidRPr="00871A60">
              <w:t>($29.11)</w:t>
            </w:r>
          </w:p>
        </w:tc>
        <w:tc>
          <w:tcPr>
            <w:tcW w:w="1177" w:type="dxa"/>
            <w:vAlign w:val="center"/>
          </w:tcPr>
          <w:p w:rsidR="00131AEB" w:rsidRPr="00871A60" w:rsidRDefault="00131AEB" w:rsidP="00C83208">
            <w:pPr>
              <w:spacing w:line="276" w:lineRule="auto"/>
              <w:jc w:val="left"/>
            </w:pPr>
            <w:r w:rsidRPr="00871A60">
              <w:t>$191.39</w:t>
            </w:r>
          </w:p>
        </w:tc>
        <w:tc>
          <w:tcPr>
            <w:tcW w:w="1177" w:type="dxa"/>
            <w:vAlign w:val="center"/>
          </w:tcPr>
          <w:p w:rsidR="00131AEB" w:rsidRPr="00871A60" w:rsidRDefault="00131AEB" w:rsidP="00C83208">
            <w:pPr>
              <w:spacing w:line="276" w:lineRule="auto"/>
              <w:jc w:val="left"/>
            </w:pPr>
            <w:r w:rsidRPr="00871A60">
              <w:t>($1.90)</w:t>
            </w:r>
          </w:p>
        </w:tc>
        <w:tc>
          <w:tcPr>
            <w:tcW w:w="1178" w:type="dxa"/>
            <w:vAlign w:val="center"/>
          </w:tcPr>
          <w:p w:rsidR="00131AEB" w:rsidRPr="00871A60" w:rsidRDefault="00131AEB" w:rsidP="00C83208">
            <w:pPr>
              <w:spacing w:line="276" w:lineRule="auto"/>
              <w:jc w:val="left"/>
            </w:pPr>
            <w:r w:rsidRPr="00871A60">
              <w:t>$189.49</w:t>
            </w:r>
          </w:p>
        </w:tc>
      </w:tr>
      <w:tr w:rsidR="00131AEB" w:rsidRPr="00871A60" w:rsidTr="005F5045">
        <w:tc>
          <w:tcPr>
            <w:tcW w:w="1255" w:type="dxa"/>
            <w:vAlign w:val="center"/>
          </w:tcPr>
          <w:p w:rsidR="00131AEB" w:rsidRPr="00871A60" w:rsidRDefault="00131AEB" w:rsidP="00C83208">
            <w:pPr>
              <w:spacing w:line="276" w:lineRule="auto"/>
              <w:jc w:val="left"/>
            </w:pPr>
            <w:r w:rsidRPr="00871A60">
              <w:t>12/07/2018</w:t>
            </w:r>
          </w:p>
        </w:tc>
        <w:tc>
          <w:tcPr>
            <w:tcW w:w="1099" w:type="dxa"/>
            <w:vAlign w:val="center"/>
          </w:tcPr>
          <w:p w:rsidR="00131AEB" w:rsidRPr="00871A60" w:rsidRDefault="00131AEB" w:rsidP="00C83208">
            <w:pPr>
              <w:spacing w:line="276" w:lineRule="auto"/>
              <w:jc w:val="left"/>
            </w:pPr>
            <w:r w:rsidRPr="00871A60">
              <w:t>-</w:t>
            </w:r>
          </w:p>
        </w:tc>
        <w:tc>
          <w:tcPr>
            <w:tcW w:w="1061"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$24.50</w:t>
            </w:r>
          </w:p>
        </w:tc>
        <w:tc>
          <w:tcPr>
            <w:tcW w:w="1260" w:type="dxa"/>
            <w:vAlign w:val="center"/>
          </w:tcPr>
          <w:p w:rsidR="00131AEB" w:rsidRPr="00871A60" w:rsidRDefault="00131AEB" w:rsidP="00C83208">
            <w:pPr>
              <w:spacing w:line="276" w:lineRule="auto"/>
              <w:jc w:val="left"/>
            </w:pPr>
            <w:r w:rsidRPr="00871A60">
              <w:t>-</w:t>
            </w:r>
          </w:p>
        </w:tc>
        <w:tc>
          <w:tcPr>
            <w:tcW w:w="1405" w:type="dxa"/>
            <w:vAlign w:val="center"/>
          </w:tcPr>
          <w:p w:rsidR="00131AEB" w:rsidRPr="00871A60" w:rsidRDefault="00131AEB" w:rsidP="00C83208">
            <w:pPr>
              <w:spacing w:line="276" w:lineRule="auto"/>
              <w:jc w:val="left"/>
            </w:pPr>
            <w:r w:rsidRPr="00871A60">
              <w:t>$146.75</w:t>
            </w:r>
          </w:p>
        </w:tc>
        <w:tc>
          <w:tcPr>
            <w:tcW w:w="1178" w:type="dxa"/>
            <w:vAlign w:val="center"/>
          </w:tcPr>
          <w:p w:rsidR="00131AEB" w:rsidRPr="00871A60" w:rsidRDefault="00131AEB" w:rsidP="00C83208">
            <w:pPr>
              <w:spacing w:line="276" w:lineRule="auto"/>
              <w:jc w:val="left"/>
            </w:pPr>
            <w:r w:rsidRPr="00871A60">
              <w:t>$49.42</w:t>
            </w:r>
          </w:p>
        </w:tc>
        <w:tc>
          <w:tcPr>
            <w:tcW w:w="1177" w:type="dxa"/>
            <w:vAlign w:val="center"/>
          </w:tcPr>
          <w:p w:rsidR="00131AEB" w:rsidRPr="00871A60" w:rsidRDefault="009E52F8" w:rsidP="00C83208">
            <w:pPr>
              <w:spacing w:line="276" w:lineRule="auto"/>
              <w:jc w:val="left"/>
            </w:pPr>
            <w:r w:rsidRPr="00871A60">
              <w:t>$220.87</w:t>
            </w:r>
          </w:p>
        </w:tc>
        <w:tc>
          <w:tcPr>
            <w:tcW w:w="1177" w:type="dxa"/>
            <w:vAlign w:val="center"/>
          </w:tcPr>
          <w:p w:rsidR="00131AEB" w:rsidRPr="00871A60" w:rsidRDefault="00131AEB" w:rsidP="00C83208">
            <w:pPr>
              <w:spacing w:line="276" w:lineRule="auto"/>
              <w:jc w:val="left"/>
            </w:pPr>
            <w:r w:rsidRPr="00871A60">
              <w:t>$0.91</w:t>
            </w:r>
          </w:p>
        </w:tc>
        <w:tc>
          <w:tcPr>
            <w:tcW w:w="1178" w:type="dxa"/>
            <w:vAlign w:val="center"/>
          </w:tcPr>
          <w:p w:rsidR="00131AEB" w:rsidRPr="00871A60" w:rsidRDefault="00131AEB" w:rsidP="00C83208">
            <w:pPr>
              <w:spacing w:line="276" w:lineRule="auto"/>
              <w:jc w:val="left"/>
            </w:pPr>
            <w:r w:rsidRPr="00871A60">
              <w:t>$221.58</w:t>
            </w:r>
          </w:p>
        </w:tc>
      </w:tr>
      <w:tr w:rsidR="00131AEB" w:rsidRPr="00871A60" w:rsidTr="005F5045">
        <w:tc>
          <w:tcPr>
            <w:tcW w:w="1255" w:type="dxa"/>
            <w:vAlign w:val="center"/>
          </w:tcPr>
          <w:p w:rsidR="00131AEB" w:rsidRPr="00871A60" w:rsidRDefault="00131AEB" w:rsidP="00C83208">
            <w:pPr>
              <w:spacing w:line="276" w:lineRule="auto"/>
              <w:jc w:val="left"/>
            </w:pPr>
            <w:r w:rsidRPr="00871A60">
              <w:t>12/12/2018</w:t>
            </w:r>
          </w:p>
        </w:tc>
        <w:tc>
          <w:tcPr>
            <w:tcW w:w="1099" w:type="dxa"/>
            <w:vAlign w:val="center"/>
          </w:tcPr>
          <w:p w:rsidR="00131AEB" w:rsidRPr="00871A60" w:rsidRDefault="00131AEB" w:rsidP="00C83208">
            <w:pPr>
              <w:spacing w:line="276" w:lineRule="auto"/>
              <w:jc w:val="left"/>
            </w:pPr>
            <w:r w:rsidRPr="00871A60">
              <w:t>-</w:t>
            </w:r>
          </w:p>
        </w:tc>
        <w:tc>
          <w:tcPr>
            <w:tcW w:w="1061"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$28.00</w:t>
            </w:r>
          </w:p>
        </w:tc>
        <w:tc>
          <w:tcPr>
            <w:tcW w:w="1260" w:type="dxa"/>
            <w:vAlign w:val="center"/>
          </w:tcPr>
          <w:p w:rsidR="00131AEB" w:rsidRPr="00871A60" w:rsidRDefault="00131AEB" w:rsidP="00C83208">
            <w:pPr>
              <w:spacing w:line="276" w:lineRule="auto"/>
              <w:jc w:val="left"/>
            </w:pPr>
            <w:r w:rsidRPr="00871A60">
              <w:t>-</w:t>
            </w:r>
          </w:p>
        </w:tc>
        <w:tc>
          <w:tcPr>
            <w:tcW w:w="1405" w:type="dxa"/>
            <w:vAlign w:val="center"/>
          </w:tcPr>
          <w:p w:rsidR="00131AEB" w:rsidRPr="00871A60" w:rsidRDefault="00131AEB" w:rsidP="00C83208">
            <w:pPr>
              <w:spacing w:line="276" w:lineRule="auto"/>
              <w:jc w:val="left"/>
            </w:pPr>
            <w:r w:rsidRPr="00871A60">
              <w:t>$183.35</w:t>
            </w:r>
          </w:p>
        </w:tc>
        <w:tc>
          <w:tcPr>
            <w:tcW w:w="1178" w:type="dxa"/>
            <w:vAlign w:val="center"/>
          </w:tcPr>
          <w:p w:rsidR="00131AEB" w:rsidRPr="00871A60" w:rsidRDefault="00131AEB" w:rsidP="00C83208">
            <w:pPr>
              <w:spacing w:line="276" w:lineRule="auto"/>
              <w:jc w:val="left"/>
            </w:pPr>
            <w:r w:rsidRPr="00871A60">
              <w:t>$75.73</w:t>
            </w:r>
          </w:p>
        </w:tc>
        <w:tc>
          <w:tcPr>
            <w:tcW w:w="1177" w:type="dxa"/>
            <w:vAlign w:val="center"/>
          </w:tcPr>
          <w:p w:rsidR="00131AEB" w:rsidRPr="00871A60" w:rsidRDefault="00131AEB" w:rsidP="00C83208">
            <w:pPr>
              <w:spacing w:line="276" w:lineRule="auto"/>
              <w:jc w:val="left"/>
            </w:pPr>
            <w:r w:rsidRPr="00871A60">
              <w:t>$287.08</w:t>
            </w:r>
          </w:p>
        </w:tc>
        <w:tc>
          <w:tcPr>
            <w:tcW w:w="1177" w:type="dxa"/>
            <w:vAlign w:val="center"/>
          </w:tcPr>
          <w:p w:rsidR="00131AEB" w:rsidRPr="00871A60" w:rsidRDefault="00131AEB" w:rsidP="00C83208">
            <w:pPr>
              <w:spacing w:line="276" w:lineRule="auto"/>
              <w:jc w:val="left"/>
            </w:pPr>
            <w:r w:rsidRPr="00871A60">
              <w:t>$0.87</w:t>
            </w:r>
          </w:p>
        </w:tc>
        <w:tc>
          <w:tcPr>
            <w:tcW w:w="1178" w:type="dxa"/>
            <w:vAlign w:val="center"/>
          </w:tcPr>
          <w:p w:rsidR="00131AEB" w:rsidRPr="00871A60" w:rsidRDefault="00131AEB" w:rsidP="00C83208">
            <w:pPr>
              <w:spacing w:line="276" w:lineRule="auto"/>
              <w:jc w:val="left"/>
            </w:pPr>
            <w:r w:rsidRPr="00871A60">
              <w:t>$287.95</w:t>
            </w:r>
          </w:p>
        </w:tc>
      </w:tr>
      <w:tr w:rsidR="00131AEB" w:rsidRPr="00871A60" w:rsidTr="005F5045">
        <w:tc>
          <w:tcPr>
            <w:tcW w:w="1255" w:type="dxa"/>
            <w:vAlign w:val="center"/>
          </w:tcPr>
          <w:p w:rsidR="00131AEB" w:rsidRPr="00871A60" w:rsidRDefault="00131AEB" w:rsidP="00C83208">
            <w:pPr>
              <w:spacing w:line="276" w:lineRule="auto"/>
              <w:jc w:val="left"/>
            </w:pPr>
            <w:r w:rsidRPr="00871A60">
              <w:t>12/13/2018</w:t>
            </w:r>
          </w:p>
        </w:tc>
        <w:tc>
          <w:tcPr>
            <w:tcW w:w="1099" w:type="dxa"/>
            <w:vAlign w:val="center"/>
          </w:tcPr>
          <w:p w:rsidR="00131AEB" w:rsidRPr="00871A60" w:rsidRDefault="00131AEB" w:rsidP="00C83208">
            <w:pPr>
              <w:spacing w:line="276" w:lineRule="auto"/>
              <w:jc w:val="left"/>
            </w:pPr>
            <w:r w:rsidRPr="00871A60">
              <w:t>-</w:t>
            </w:r>
          </w:p>
        </w:tc>
        <w:tc>
          <w:tcPr>
            <w:tcW w:w="1061"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$171.50</w:t>
            </w:r>
          </w:p>
        </w:tc>
        <w:tc>
          <w:tcPr>
            <w:tcW w:w="1260" w:type="dxa"/>
            <w:vAlign w:val="center"/>
          </w:tcPr>
          <w:p w:rsidR="00131AEB" w:rsidRPr="00871A60" w:rsidRDefault="00131AEB" w:rsidP="00C83208">
            <w:pPr>
              <w:spacing w:line="276" w:lineRule="auto"/>
              <w:jc w:val="left"/>
            </w:pPr>
            <w:r w:rsidRPr="00871A60">
              <w:t>-</w:t>
            </w:r>
          </w:p>
        </w:tc>
        <w:tc>
          <w:tcPr>
            <w:tcW w:w="1405" w:type="dxa"/>
            <w:vAlign w:val="center"/>
          </w:tcPr>
          <w:p w:rsidR="00131AEB" w:rsidRPr="00871A60" w:rsidRDefault="00131AEB" w:rsidP="00C83208">
            <w:pPr>
              <w:spacing w:line="276" w:lineRule="auto"/>
              <w:jc w:val="left"/>
            </w:pPr>
            <w:r w:rsidRPr="00871A60">
              <w:t>$182.25</w:t>
            </w:r>
          </w:p>
        </w:tc>
        <w:tc>
          <w:tcPr>
            <w:tcW w:w="1178" w:type="dxa"/>
            <w:vAlign w:val="center"/>
          </w:tcPr>
          <w:p w:rsidR="00131AEB" w:rsidRPr="00871A60" w:rsidRDefault="00131AEB" w:rsidP="00C83208">
            <w:pPr>
              <w:spacing w:line="276" w:lineRule="auto"/>
              <w:jc w:val="left"/>
            </w:pPr>
            <w:r w:rsidRPr="00871A60">
              <w:t>$28.23</w:t>
            </w:r>
          </w:p>
        </w:tc>
        <w:tc>
          <w:tcPr>
            <w:tcW w:w="1177" w:type="dxa"/>
            <w:vAlign w:val="center"/>
          </w:tcPr>
          <w:p w:rsidR="00131AEB" w:rsidRPr="00871A60" w:rsidRDefault="00131AEB" w:rsidP="00C83208">
            <w:pPr>
              <w:spacing w:line="276" w:lineRule="auto"/>
              <w:jc w:val="left"/>
            </w:pPr>
            <w:r w:rsidRPr="00871A60">
              <w:t>$381.98</w:t>
            </w:r>
          </w:p>
        </w:tc>
        <w:tc>
          <w:tcPr>
            <w:tcW w:w="1177" w:type="dxa"/>
            <w:vAlign w:val="center"/>
          </w:tcPr>
          <w:p w:rsidR="00131AEB" w:rsidRPr="00871A60" w:rsidRDefault="00131AEB" w:rsidP="00C83208">
            <w:pPr>
              <w:spacing w:line="276" w:lineRule="auto"/>
              <w:jc w:val="left"/>
            </w:pPr>
            <w:r w:rsidRPr="00871A60">
              <w:t>$1.11</w:t>
            </w:r>
          </w:p>
        </w:tc>
        <w:tc>
          <w:tcPr>
            <w:tcW w:w="1178" w:type="dxa"/>
            <w:vAlign w:val="center"/>
          </w:tcPr>
          <w:p w:rsidR="00131AEB" w:rsidRPr="00871A60" w:rsidRDefault="00131AEB" w:rsidP="00C83208">
            <w:pPr>
              <w:spacing w:line="276" w:lineRule="auto"/>
              <w:jc w:val="left"/>
            </w:pPr>
            <w:r w:rsidRPr="00871A60">
              <w:t>$383.09</w:t>
            </w:r>
          </w:p>
        </w:tc>
      </w:tr>
      <w:tr w:rsidR="00131AEB" w:rsidRPr="00871A60" w:rsidTr="005F5045">
        <w:tc>
          <w:tcPr>
            <w:tcW w:w="1255" w:type="dxa"/>
            <w:vAlign w:val="center"/>
          </w:tcPr>
          <w:p w:rsidR="00131AEB" w:rsidRPr="00871A60" w:rsidRDefault="00131AEB" w:rsidP="00C83208">
            <w:pPr>
              <w:spacing w:line="276" w:lineRule="auto"/>
              <w:jc w:val="left"/>
            </w:pPr>
            <w:r w:rsidRPr="00871A60">
              <w:t>12/14/2018</w:t>
            </w:r>
          </w:p>
        </w:tc>
        <w:tc>
          <w:tcPr>
            <w:tcW w:w="1099" w:type="dxa"/>
            <w:vAlign w:val="center"/>
          </w:tcPr>
          <w:p w:rsidR="00131AEB" w:rsidRPr="00871A60" w:rsidRDefault="00131AEB" w:rsidP="00C83208">
            <w:pPr>
              <w:spacing w:line="276" w:lineRule="auto"/>
              <w:jc w:val="left"/>
            </w:pPr>
            <w:r w:rsidRPr="00871A60">
              <w:t>-</w:t>
            </w:r>
          </w:p>
        </w:tc>
        <w:tc>
          <w:tcPr>
            <w:tcW w:w="1061"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$45.50</w:t>
            </w:r>
          </w:p>
        </w:tc>
        <w:tc>
          <w:tcPr>
            <w:tcW w:w="1260" w:type="dxa"/>
            <w:vAlign w:val="center"/>
          </w:tcPr>
          <w:p w:rsidR="00131AEB" w:rsidRPr="00871A60" w:rsidRDefault="00131AEB" w:rsidP="00C83208">
            <w:pPr>
              <w:spacing w:line="276" w:lineRule="auto"/>
              <w:jc w:val="left"/>
            </w:pPr>
            <w:r w:rsidRPr="00871A60">
              <w:t>-</w:t>
            </w:r>
          </w:p>
        </w:tc>
        <w:tc>
          <w:tcPr>
            <w:tcW w:w="1405" w:type="dxa"/>
            <w:vAlign w:val="center"/>
          </w:tcPr>
          <w:p w:rsidR="00131AEB" w:rsidRPr="00871A60" w:rsidRDefault="00131AEB" w:rsidP="00C83208">
            <w:pPr>
              <w:spacing w:line="276" w:lineRule="auto"/>
              <w:jc w:val="left"/>
            </w:pPr>
            <w:r w:rsidRPr="00871A60">
              <w:t>$215.2</w:t>
            </w:r>
            <w:r w:rsidR="00C26E37" w:rsidRPr="00871A60">
              <w:t>0</w:t>
            </w:r>
          </w:p>
        </w:tc>
        <w:tc>
          <w:tcPr>
            <w:tcW w:w="1178" w:type="dxa"/>
            <w:vAlign w:val="center"/>
          </w:tcPr>
          <w:p w:rsidR="00131AEB" w:rsidRPr="00871A60" w:rsidRDefault="00131AEB" w:rsidP="00C83208">
            <w:pPr>
              <w:spacing w:line="276" w:lineRule="auto"/>
              <w:jc w:val="left"/>
            </w:pPr>
            <w:r w:rsidRPr="00871A60">
              <w:t>($52.06)</w:t>
            </w:r>
          </w:p>
        </w:tc>
        <w:tc>
          <w:tcPr>
            <w:tcW w:w="1177" w:type="dxa"/>
            <w:vAlign w:val="center"/>
          </w:tcPr>
          <w:p w:rsidR="00131AEB" w:rsidRPr="00871A60" w:rsidRDefault="00131AEB" w:rsidP="00C83208">
            <w:pPr>
              <w:spacing w:line="276" w:lineRule="auto"/>
              <w:jc w:val="left"/>
            </w:pPr>
            <w:r w:rsidRPr="00871A60">
              <w:t>$208.64</w:t>
            </w:r>
          </w:p>
        </w:tc>
        <w:tc>
          <w:tcPr>
            <w:tcW w:w="1177" w:type="dxa"/>
            <w:vAlign w:val="center"/>
          </w:tcPr>
          <w:p w:rsidR="00131AEB" w:rsidRPr="00871A60" w:rsidRDefault="00131AEB" w:rsidP="00C83208">
            <w:pPr>
              <w:spacing w:line="276" w:lineRule="auto"/>
              <w:jc w:val="left"/>
            </w:pPr>
            <w:r w:rsidRPr="00871A60">
              <w:t>$1.37</w:t>
            </w:r>
          </w:p>
        </w:tc>
        <w:tc>
          <w:tcPr>
            <w:tcW w:w="1178" w:type="dxa"/>
            <w:vAlign w:val="center"/>
          </w:tcPr>
          <w:p w:rsidR="00131AEB" w:rsidRPr="00871A60" w:rsidRDefault="00131AEB" w:rsidP="00C83208">
            <w:pPr>
              <w:spacing w:line="276" w:lineRule="auto"/>
              <w:jc w:val="left"/>
            </w:pPr>
            <w:r w:rsidRPr="00871A60">
              <w:t>$210.01</w:t>
            </w:r>
          </w:p>
        </w:tc>
      </w:tr>
      <w:tr w:rsidR="00131AEB" w:rsidRPr="00871A60" w:rsidTr="005F5045">
        <w:tc>
          <w:tcPr>
            <w:tcW w:w="1255" w:type="dxa"/>
            <w:vAlign w:val="center"/>
          </w:tcPr>
          <w:p w:rsidR="00131AEB" w:rsidRPr="00871A60" w:rsidRDefault="00131AEB" w:rsidP="00C83208">
            <w:pPr>
              <w:spacing w:line="276" w:lineRule="auto"/>
              <w:jc w:val="left"/>
            </w:pPr>
            <w:r w:rsidRPr="00871A60">
              <w:t>12/17/2018</w:t>
            </w:r>
          </w:p>
        </w:tc>
        <w:tc>
          <w:tcPr>
            <w:tcW w:w="1099" w:type="dxa"/>
            <w:vAlign w:val="center"/>
          </w:tcPr>
          <w:p w:rsidR="00131AEB" w:rsidRPr="00871A60" w:rsidRDefault="00131AEB" w:rsidP="00C83208">
            <w:pPr>
              <w:spacing w:line="276" w:lineRule="auto"/>
              <w:jc w:val="left"/>
            </w:pPr>
            <w:r w:rsidRPr="00871A60">
              <w:t>-</w:t>
            </w:r>
          </w:p>
        </w:tc>
        <w:tc>
          <w:tcPr>
            <w:tcW w:w="1061"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$28.00</w:t>
            </w:r>
          </w:p>
        </w:tc>
        <w:tc>
          <w:tcPr>
            <w:tcW w:w="1260" w:type="dxa"/>
            <w:vAlign w:val="center"/>
          </w:tcPr>
          <w:p w:rsidR="00131AEB" w:rsidRPr="00871A60" w:rsidRDefault="00131AEB" w:rsidP="00C83208">
            <w:pPr>
              <w:spacing w:line="276" w:lineRule="auto"/>
              <w:jc w:val="left"/>
            </w:pPr>
            <w:r w:rsidRPr="00871A60">
              <w:t>-</w:t>
            </w:r>
          </w:p>
        </w:tc>
        <w:tc>
          <w:tcPr>
            <w:tcW w:w="1405" w:type="dxa"/>
            <w:vAlign w:val="center"/>
          </w:tcPr>
          <w:p w:rsidR="00131AEB" w:rsidRPr="00871A60" w:rsidRDefault="00131AEB" w:rsidP="00C83208">
            <w:pPr>
              <w:spacing w:line="276" w:lineRule="auto"/>
              <w:jc w:val="left"/>
            </w:pPr>
            <w:r w:rsidRPr="00871A60">
              <w:t>$191.00</w:t>
            </w:r>
          </w:p>
        </w:tc>
        <w:tc>
          <w:tcPr>
            <w:tcW w:w="1178" w:type="dxa"/>
            <w:vAlign w:val="center"/>
          </w:tcPr>
          <w:p w:rsidR="00131AEB" w:rsidRPr="00871A60" w:rsidRDefault="00131AEB" w:rsidP="00C83208">
            <w:pPr>
              <w:spacing w:line="276" w:lineRule="auto"/>
              <w:jc w:val="left"/>
            </w:pPr>
            <w:r w:rsidRPr="00871A60">
              <w:t>($21.43)</w:t>
            </w:r>
          </w:p>
        </w:tc>
        <w:tc>
          <w:tcPr>
            <w:tcW w:w="1177" w:type="dxa"/>
            <w:vAlign w:val="center"/>
          </w:tcPr>
          <w:p w:rsidR="00131AEB" w:rsidRPr="00871A60" w:rsidRDefault="009E52F8" w:rsidP="00C83208">
            <w:pPr>
              <w:spacing w:line="276" w:lineRule="auto"/>
              <w:jc w:val="left"/>
            </w:pPr>
            <w:r w:rsidRPr="00871A60">
              <w:t>$1</w:t>
            </w:r>
            <w:r w:rsidR="00131AEB" w:rsidRPr="00871A60">
              <w:t>97.57</w:t>
            </w:r>
          </w:p>
        </w:tc>
        <w:tc>
          <w:tcPr>
            <w:tcW w:w="1177" w:type="dxa"/>
            <w:vAlign w:val="center"/>
          </w:tcPr>
          <w:p w:rsidR="00131AEB" w:rsidRPr="00871A60" w:rsidRDefault="00131AEB" w:rsidP="00C83208">
            <w:pPr>
              <w:spacing w:line="276" w:lineRule="auto"/>
              <w:jc w:val="left"/>
            </w:pPr>
            <w:r w:rsidRPr="00871A60">
              <w:t>$1.20</w:t>
            </w:r>
          </w:p>
        </w:tc>
        <w:tc>
          <w:tcPr>
            <w:tcW w:w="1178" w:type="dxa"/>
            <w:vAlign w:val="center"/>
          </w:tcPr>
          <w:p w:rsidR="00131AEB" w:rsidRPr="00871A60" w:rsidRDefault="00131AEB" w:rsidP="00C83208">
            <w:pPr>
              <w:spacing w:line="276" w:lineRule="auto"/>
              <w:jc w:val="left"/>
            </w:pPr>
            <w:r w:rsidRPr="00871A60">
              <w:t>$198.77</w:t>
            </w:r>
          </w:p>
        </w:tc>
      </w:tr>
      <w:tr w:rsidR="00131AEB" w:rsidRPr="00871A60" w:rsidTr="005F5045">
        <w:tc>
          <w:tcPr>
            <w:tcW w:w="1255" w:type="dxa"/>
            <w:vAlign w:val="center"/>
          </w:tcPr>
          <w:p w:rsidR="00131AEB" w:rsidRPr="00871A60" w:rsidRDefault="00131AEB" w:rsidP="00C83208">
            <w:pPr>
              <w:spacing w:line="276" w:lineRule="auto"/>
              <w:jc w:val="left"/>
            </w:pPr>
            <w:r w:rsidRPr="00871A60">
              <w:t>12/18/2018</w:t>
            </w:r>
          </w:p>
        </w:tc>
        <w:tc>
          <w:tcPr>
            <w:tcW w:w="1099" w:type="dxa"/>
            <w:vAlign w:val="center"/>
          </w:tcPr>
          <w:p w:rsidR="00131AEB" w:rsidRPr="00871A60" w:rsidRDefault="00131AEB" w:rsidP="00C83208">
            <w:pPr>
              <w:spacing w:line="276" w:lineRule="auto"/>
              <w:jc w:val="left"/>
            </w:pPr>
            <w:r w:rsidRPr="00871A60">
              <w:t>-</w:t>
            </w:r>
          </w:p>
        </w:tc>
        <w:tc>
          <w:tcPr>
            <w:tcW w:w="1061"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$31.50</w:t>
            </w:r>
          </w:p>
        </w:tc>
        <w:tc>
          <w:tcPr>
            <w:tcW w:w="1260" w:type="dxa"/>
            <w:vAlign w:val="center"/>
          </w:tcPr>
          <w:p w:rsidR="00131AEB" w:rsidRPr="00871A60" w:rsidRDefault="00131AEB" w:rsidP="00C83208">
            <w:pPr>
              <w:spacing w:line="276" w:lineRule="auto"/>
              <w:jc w:val="left"/>
            </w:pPr>
            <w:r w:rsidRPr="00871A60">
              <w:t>-</w:t>
            </w:r>
          </w:p>
        </w:tc>
        <w:tc>
          <w:tcPr>
            <w:tcW w:w="1405" w:type="dxa"/>
            <w:vAlign w:val="center"/>
          </w:tcPr>
          <w:p w:rsidR="00131AEB" w:rsidRPr="00871A60" w:rsidRDefault="00131AEB" w:rsidP="00C83208">
            <w:pPr>
              <w:spacing w:line="276" w:lineRule="auto"/>
              <w:jc w:val="left"/>
            </w:pPr>
            <w:r w:rsidRPr="00871A60">
              <w:t>$155.50</w:t>
            </w:r>
          </w:p>
        </w:tc>
        <w:tc>
          <w:tcPr>
            <w:tcW w:w="1178" w:type="dxa"/>
            <w:vAlign w:val="center"/>
          </w:tcPr>
          <w:p w:rsidR="00131AEB" w:rsidRPr="00871A60" w:rsidRDefault="00131AEB" w:rsidP="00C83208">
            <w:pPr>
              <w:spacing w:line="276" w:lineRule="auto"/>
              <w:jc w:val="left"/>
            </w:pPr>
            <w:r w:rsidRPr="00871A60">
              <w:t>($32.85)</w:t>
            </w:r>
          </w:p>
        </w:tc>
        <w:tc>
          <w:tcPr>
            <w:tcW w:w="1177" w:type="dxa"/>
            <w:vAlign w:val="center"/>
          </w:tcPr>
          <w:p w:rsidR="00131AEB" w:rsidRPr="00871A60" w:rsidRDefault="00131AEB" w:rsidP="00C83208">
            <w:pPr>
              <w:spacing w:line="276" w:lineRule="auto"/>
              <w:jc w:val="left"/>
            </w:pPr>
            <w:r w:rsidRPr="00871A60">
              <w:t>$154.15</w:t>
            </w:r>
          </w:p>
        </w:tc>
        <w:tc>
          <w:tcPr>
            <w:tcW w:w="1177" w:type="dxa"/>
            <w:vAlign w:val="center"/>
          </w:tcPr>
          <w:p w:rsidR="00131AEB" w:rsidRPr="00871A60" w:rsidRDefault="00131AEB" w:rsidP="00C83208">
            <w:pPr>
              <w:spacing w:line="276" w:lineRule="auto"/>
              <w:jc w:val="left"/>
            </w:pPr>
            <w:r w:rsidRPr="00871A60">
              <w:t>($0.32)</w:t>
            </w:r>
          </w:p>
        </w:tc>
        <w:tc>
          <w:tcPr>
            <w:tcW w:w="1178" w:type="dxa"/>
            <w:vAlign w:val="center"/>
          </w:tcPr>
          <w:p w:rsidR="00131AEB" w:rsidRPr="00871A60" w:rsidRDefault="00131AEB" w:rsidP="00C83208">
            <w:pPr>
              <w:spacing w:line="276" w:lineRule="auto"/>
              <w:jc w:val="left"/>
            </w:pPr>
            <w:r w:rsidRPr="00871A60">
              <w:t>$153.83</w:t>
            </w:r>
          </w:p>
        </w:tc>
      </w:tr>
      <w:tr w:rsidR="00131AEB" w:rsidRPr="00871A60" w:rsidTr="005F5045">
        <w:tc>
          <w:tcPr>
            <w:tcW w:w="1255" w:type="dxa"/>
            <w:vAlign w:val="center"/>
          </w:tcPr>
          <w:p w:rsidR="00131AEB" w:rsidRPr="00871A60" w:rsidRDefault="00131AEB" w:rsidP="00C83208">
            <w:pPr>
              <w:spacing w:line="276" w:lineRule="auto"/>
              <w:jc w:val="left"/>
            </w:pPr>
            <w:r w:rsidRPr="00871A60">
              <w:lastRenderedPageBreak/>
              <w:t>12/19/2018</w:t>
            </w:r>
          </w:p>
        </w:tc>
        <w:tc>
          <w:tcPr>
            <w:tcW w:w="1099" w:type="dxa"/>
            <w:vAlign w:val="center"/>
          </w:tcPr>
          <w:p w:rsidR="00131AEB" w:rsidRPr="00871A60" w:rsidRDefault="00131AEB" w:rsidP="00C83208">
            <w:pPr>
              <w:spacing w:line="276" w:lineRule="auto"/>
              <w:jc w:val="left"/>
            </w:pPr>
            <w:r w:rsidRPr="00871A60">
              <w:t>-</w:t>
            </w:r>
          </w:p>
        </w:tc>
        <w:tc>
          <w:tcPr>
            <w:tcW w:w="1061"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w:t>
            </w:r>
          </w:p>
        </w:tc>
        <w:tc>
          <w:tcPr>
            <w:tcW w:w="1080" w:type="dxa"/>
            <w:vAlign w:val="center"/>
          </w:tcPr>
          <w:p w:rsidR="00131AEB" w:rsidRPr="00871A60" w:rsidRDefault="00131AEB" w:rsidP="00C83208">
            <w:pPr>
              <w:spacing w:line="276" w:lineRule="auto"/>
              <w:jc w:val="left"/>
            </w:pPr>
            <w:r w:rsidRPr="00871A60">
              <w:t>$10.50</w:t>
            </w:r>
          </w:p>
        </w:tc>
        <w:tc>
          <w:tcPr>
            <w:tcW w:w="1260" w:type="dxa"/>
            <w:vAlign w:val="center"/>
          </w:tcPr>
          <w:p w:rsidR="00131AEB" w:rsidRPr="00871A60" w:rsidRDefault="00131AEB" w:rsidP="00C83208">
            <w:pPr>
              <w:spacing w:line="276" w:lineRule="auto"/>
              <w:jc w:val="left"/>
            </w:pPr>
            <w:r w:rsidRPr="00871A60">
              <w:t>-</w:t>
            </w:r>
          </w:p>
        </w:tc>
        <w:tc>
          <w:tcPr>
            <w:tcW w:w="1405" w:type="dxa"/>
            <w:vAlign w:val="center"/>
          </w:tcPr>
          <w:p w:rsidR="00131AEB" w:rsidRPr="00871A60" w:rsidRDefault="00131AEB" w:rsidP="00C83208">
            <w:pPr>
              <w:spacing w:line="276" w:lineRule="auto"/>
              <w:jc w:val="left"/>
            </w:pPr>
            <w:r w:rsidRPr="00871A60">
              <w:t>$36.25</w:t>
            </w:r>
          </w:p>
        </w:tc>
        <w:tc>
          <w:tcPr>
            <w:tcW w:w="1178" w:type="dxa"/>
            <w:vAlign w:val="center"/>
          </w:tcPr>
          <w:p w:rsidR="00131AEB" w:rsidRPr="00871A60" w:rsidRDefault="00131AEB" w:rsidP="00C83208">
            <w:pPr>
              <w:spacing w:line="276" w:lineRule="auto"/>
              <w:jc w:val="left"/>
            </w:pPr>
            <w:r w:rsidRPr="00871A60">
              <w:t>$56.25</w:t>
            </w:r>
          </w:p>
        </w:tc>
        <w:tc>
          <w:tcPr>
            <w:tcW w:w="1177" w:type="dxa"/>
            <w:vAlign w:val="center"/>
          </w:tcPr>
          <w:p w:rsidR="00131AEB" w:rsidRPr="00871A60" w:rsidRDefault="00131AEB" w:rsidP="00C83208">
            <w:pPr>
              <w:spacing w:line="276" w:lineRule="auto"/>
              <w:jc w:val="left"/>
            </w:pPr>
            <w:r w:rsidRPr="00871A60">
              <w:t>$103.00</w:t>
            </w:r>
          </w:p>
        </w:tc>
        <w:tc>
          <w:tcPr>
            <w:tcW w:w="1177" w:type="dxa"/>
            <w:vAlign w:val="center"/>
          </w:tcPr>
          <w:p w:rsidR="00131AEB" w:rsidRPr="00871A60" w:rsidRDefault="00131AEB" w:rsidP="00C83208">
            <w:pPr>
              <w:spacing w:line="276" w:lineRule="auto"/>
              <w:jc w:val="left"/>
            </w:pPr>
            <w:r w:rsidRPr="00871A60">
              <w:t>$0.27</w:t>
            </w:r>
          </w:p>
        </w:tc>
        <w:tc>
          <w:tcPr>
            <w:tcW w:w="1178" w:type="dxa"/>
            <w:vAlign w:val="center"/>
          </w:tcPr>
          <w:p w:rsidR="00131AEB" w:rsidRPr="00871A60" w:rsidRDefault="00131AEB" w:rsidP="00C83208">
            <w:pPr>
              <w:spacing w:line="276" w:lineRule="auto"/>
              <w:jc w:val="left"/>
            </w:pPr>
            <w:r w:rsidRPr="00871A60">
              <w:t>$103.27</w:t>
            </w:r>
          </w:p>
        </w:tc>
      </w:tr>
      <w:tr w:rsidR="00131AEB" w:rsidRPr="00871A60" w:rsidTr="005F5045">
        <w:tc>
          <w:tcPr>
            <w:tcW w:w="1255" w:type="dxa"/>
            <w:vAlign w:val="center"/>
          </w:tcPr>
          <w:p w:rsidR="00131AEB" w:rsidRPr="00871A60" w:rsidRDefault="00131AEB" w:rsidP="00C83208">
            <w:pPr>
              <w:spacing w:line="276" w:lineRule="auto"/>
              <w:jc w:val="left"/>
            </w:pPr>
            <w:r w:rsidRPr="00871A60">
              <w:t>TOTALS</w:t>
            </w:r>
          </w:p>
        </w:tc>
        <w:tc>
          <w:tcPr>
            <w:tcW w:w="1099" w:type="dxa"/>
            <w:vAlign w:val="center"/>
          </w:tcPr>
          <w:p w:rsidR="00131AEB" w:rsidRPr="00871A60" w:rsidRDefault="00131AEB" w:rsidP="00C83208">
            <w:pPr>
              <w:spacing w:line="276" w:lineRule="auto"/>
              <w:jc w:val="left"/>
            </w:pPr>
            <w:r w:rsidRPr="00871A60">
              <w:t>0.00</w:t>
            </w:r>
          </w:p>
        </w:tc>
        <w:tc>
          <w:tcPr>
            <w:tcW w:w="1061" w:type="dxa"/>
            <w:vAlign w:val="center"/>
          </w:tcPr>
          <w:p w:rsidR="00131AEB" w:rsidRPr="00871A60" w:rsidRDefault="00131AEB" w:rsidP="00C83208">
            <w:pPr>
              <w:spacing w:line="276" w:lineRule="auto"/>
              <w:jc w:val="left"/>
            </w:pPr>
            <w:r w:rsidRPr="00871A60">
              <w:t>0.00</w:t>
            </w:r>
          </w:p>
        </w:tc>
        <w:tc>
          <w:tcPr>
            <w:tcW w:w="1080" w:type="dxa"/>
            <w:vAlign w:val="center"/>
          </w:tcPr>
          <w:p w:rsidR="00131AEB" w:rsidRPr="00871A60" w:rsidRDefault="00131AEB" w:rsidP="00C83208">
            <w:pPr>
              <w:spacing w:line="276" w:lineRule="auto"/>
              <w:jc w:val="left"/>
            </w:pPr>
            <w:r w:rsidRPr="00871A60">
              <w:t>0.00</w:t>
            </w:r>
          </w:p>
        </w:tc>
        <w:tc>
          <w:tcPr>
            <w:tcW w:w="1080" w:type="dxa"/>
            <w:vAlign w:val="center"/>
          </w:tcPr>
          <w:p w:rsidR="00131AEB" w:rsidRPr="00871A60" w:rsidRDefault="00131AEB" w:rsidP="00C83208">
            <w:pPr>
              <w:spacing w:line="276" w:lineRule="auto"/>
              <w:jc w:val="left"/>
            </w:pPr>
            <w:r w:rsidRPr="00871A60">
              <w:t>$490.00</w:t>
            </w:r>
          </w:p>
        </w:tc>
        <w:tc>
          <w:tcPr>
            <w:tcW w:w="1260" w:type="dxa"/>
            <w:vAlign w:val="center"/>
          </w:tcPr>
          <w:p w:rsidR="00131AEB" w:rsidRPr="00871A60" w:rsidRDefault="00131AEB" w:rsidP="00C83208">
            <w:pPr>
              <w:spacing w:line="276" w:lineRule="auto"/>
              <w:jc w:val="left"/>
            </w:pPr>
            <w:r w:rsidRPr="00871A60">
              <w:t>0.00</w:t>
            </w:r>
          </w:p>
        </w:tc>
        <w:tc>
          <w:tcPr>
            <w:tcW w:w="1405" w:type="dxa"/>
            <w:vAlign w:val="center"/>
          </w:tcPr>
          <w:p w:rsidR="00131AEB" w:rsidRPr="00871A60" w:rsidRDefault="00E23904" w:rsidP="00C83208">
            <w:pPr>
              <w:spacing w:line="276" w:lineRule="auto"/>
              <w:jc w:val="left"/>
            </w:pPr>
            <w:r w:rsidRPr="00871A60">
              <w:t>$1928.00</w:t>
            </w:r>
          </w:p>
        </w:tc>
        <w:tc>
          <w:tcPr>
            <w:tcW w:w="1178" w:type="dxa"/>
            <w:vAlign w:val="center"/>
          </w:tcPr>
          <w:p w:rsidR="00131AEB" w:rsidRPr="00871A60" w:rsidRDefault="00E23904" w:rsidP="00C83208">
            <w:pPr>
              <w:spacing w:line="276" w:lineRule="auto"/>
              <w:jc w:val="left"/>
            </w:pPr>
            <w:r w:rsidRPr="00871A60">
              <w:t>$85.28</w:t>
            </w:r>
          </w:p>
        </w:tc>
        <w:tc>
          <w:tcPr>
            <w:tcW w:w="1177" w:type="dxa"/>
            <w:vAlign w:val="center"/>
          </w:tcPr>
          <w:p w:rsidR="00131AEB" w:rsidRPr="00871A60" w:rsidRDefault="00E23904" w:rsidP="00C83208">
            <w:pPr>
              <w:spacing w:line="276" w:lineRule="auto"/>
              <w:jc w:val="left"/>
            </w:pPr>
            <w:r w:rsidRPr="00871A60">
              <w:t>$2,503.28</w:t>
            </w:r>
          </w:p>
        </w:tc>
        <w:tc>
          <w:tcPr>
            <w:tcW w:w="1177" w:type="dxa"/>
            <w:vAlign w:val="center"/>
          </w:tcPr>
          <w:p w:rsidR="00131AEB" w:rsidRPr="00871A60" w:rsidRDefault="00E23904" w:rsidP="00C83208">
            <w:pPr>
              <w:spacing w:line="276" w:lineRule="auto"/>
              <w:jc w:val="left"/>
            </w:pPr>
            <w:r w:rsidRPr="00871A60">
              <w:t>$9.92</w:t>
            </w:r>
          </w:p>
        </w:tc>
        <w:tc>
          <w:tcPr>
            <w:tcW w:w="1178" w:type="dxa"/>
            <w:vAlign w:val="center"/>
          </w:tcPr>
          <w:p w:rsidR="00131AEB" w:rsidRPr="00871A60" w:rsidRDefault="00E23904" w:rsidP="00C83208">
            <w:pPr>
              <w:spacing w:line="276" w:lineRule="auto"/>
              <w:jc w:val="left"/>
            </w:pPr>
            <w:r w:rsidRPr="00871A60">
              <w:t>$2,513.20</w:t>
            </w:r>
          </w:p>
        </w:tc>
      </w:tr>
    </w:tbl>
    <w:p w:rsidR="00E23904" w:rsidRDefault="00E23904" w:rsidP="00B3222D">
      <w:pPr>
        <w:spacing w:before="40" w:line="276" w:lineRule="auto"/>
        <w:jc w:val="right"/>
      </w:pPr>
      <w:r>
        <w:t>Total Deposit + Income from other sources: $2</w:t>
      </w:r>
      <w:r w:rsidR="00D746FC">
        <w:t>,</w:t>
      </w:r>
      <w:r>
        <w:t>513.20</w:t>
      </w:r>
    </w:p>
    <w:p w:rsidR="00E23904" w:rsidRPr="00FF0FF3" w:rsidRDefault="00E23904" w:rsidP="00FF0FF3">
      <w:pPr>
        <w:pStyle w:val="Heading6"/>
        <w:spacing w:after="120"/>
        <w:jc w:val="left"/>
        <w:rPr>
          <w:rFonts w:ascii="Times New Roman" w:hAnsi="Times New Roman" w:cs="Times New Roman"/>
          <w:b/>
          <w:i/>
        </w:rPr>
      </w:pPr>
      <w:r w:rsidRPr="00FF0FF3">
        <w:rPr>
          <w:rFonts w:ascii="Times New Roman" w:hAnsi="Times New Roman" w:cs="Times New Roman"/>
          <w:b/>
          <w:i/>
          <w:color w:val="auto"/>
        </w:rPr>
        <w:t>VALUE OF INVENTORY – End of Month</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ventory Value information for Greensville Elementary School for December 2018. "/>
      </w:tblPr>
      <w:tblGrid>
        <w:gridCol w:w="1348"/>
        <w:gridCol w:w="1349"/>
        <w:gridCol w:w="1574"/>
      </w:tblGrid>
      <w:tr w:rsidR="00E23904" w:rsidTr="00236510">
        <w:trPr>
          <w:trHeight w:val="387"/>
          <w:tblHeader/>
        </w:trPr>
        <w:tc>
          <w:tcPr>
            <w:tcW w:w="1348" w:type="dxa"/>
            <w:shd w:val="clear" w:color="auto" w:fill="F2F2F2" w:themeFill="background1" w:themeFillShade="F2"/>
            <w:vAlign w:val="center"/>
          </w:tcPr>
          <w:p w:rsidR="00E23904" w:rsidRPr="00E9719C" w:rsidRDefault="00E23904" w:rsidP="00236510">
            <w:pPr>
              <w:spacing w:line="276" w:lineRule="auto"/>
              <w:jc w:val="left"/>
              <w:rPr>
                <w:b/>
              </w:rPr>
            </w:pPr>
            <w:r w:rsidRPr="00E9719C">
              <w:rPr>
                <w:b/>
              </w:rPr>
              <w:t>Purchased Food</w:t>
            </w:r>
          </w:p>
          <w:p w:rsidR="00E23904" w:rsidRPr="00E9719C" w:rsidRDefault="00E23904" w:rsidP="00236510">
            <w:pPr>
              <w:spacing w:line="276" w:lineRule="auto"/>
              <w:jc w:val="left"/>
              <w:rPr>
                <w:b/>
              </w:rPr>
            </w:pPr>
            <w:r w:rsidRPr="00E9719C">
              <w:rPr>
                <w:b/>
              </w:rPr>
              <w:t>28</w:t>
            </w:r>
          </w:p>
        </w:tc>
        <w:tc>
          <w:tcPr>
            <w:tcW w:w="1349" w:type="dxa"/>
            <w:shd w:val="clear" w:color="auto" w:fill="F2F2F2" w:themeFill="background1" w:themeFillShade="F2"/>
            <w:vAlign w:val="center"/>
          </w:tcPr>
          <w:p w:rsidR="00E23904" w:rsidRPr="00E9719C" w:rsidRDefault="00E23904" w:rsidP="00236510">
            <w:pPr>
              <w:spacing w:line="276" w:lineRule="auto"/>
              <w:jc w:val="left"/>
              <w:rPr>
                <w:b/>
              </w:rPr>
            </w:pPr>
            <w:r w:rsidRPr="00E9719C">
              <w:rPr>
                <w:b/>
              </w:rPr>
              <w:t>Purchased Supplies</w:t>
            </w:r>
          </w:p>
          <w:p w:rsidR="00E23904" w:rsidRPr="00E9719C" w:rsidRDefault="00E23904" w:rsidP="00236510">
            <w:pPr>
              <w:spacing w:line="276" w:lineRule="auto"/>
              <w:jc w:val="left"/>
              <w:rPr>
                <w:b/>
              </w:rPr>
            </w:pPr>
            <w:r w:rsidRPr="00E9719C">
              <w:rPr>
                <w:b/>
              </w:rPr>
              <w:t>29</w:t>
            </w:r>
          </w:p>
        </w:tc>
        <w:tc>
          <w:tcPr>
            <w:tcW w:w="1574" w:type="dxa"/>
            <w:shd w:val="clear" w:color="auto" w:fill="F2F2F2" w:themeFill="background1" w:themeFillShade="F2"/>
            <w:vAlign w:val="center"/>
          </w:tcPr>
          <w:p w:rsidR="00E23904" w:rsidRPr="00E9719C" w:rsidRDefault="00E23904" w:rsidP="00236510">
            <w:pPr>
              <w:spacing w:line="276" w:lineRule="auto"/>
              <w:jc w:val="left"/>
              <w:rPr>
                <w:b/>
              </w:rPr>
            </w:pPr>
            <w:r w:rsidRPr="00E9719C">
              <w:rPr>
                <w:b/>
              </w:rPr>
              <w:t>USDA Commodities</w:t>
            </w:r>
          </w:p>
          <w:p w:rsidR="00E23904" w:rsidRPr="00E9719C" w:rsidRDefault="00E23904" w:rsidP="00236510">
            <w:pPr>
              <w:spacing w:line="276" w:lineRule="auto"/>
              <w:jc w:val="left"/>
              <w:rPr>
                <w:b/>
              </w:rPr>
            </w:pPr>
            <w:r w:rsidRPr="00E9719C">
              <w:rPr>
                <w:b/>
              </w:rPr>
              <w:t>30</w:t>
            </w:r>
          </w:p>
        </w:tc>
      </w:tr>
      <w:tr w:rsidR="00E23904" w:rsidTr="00236510">
        <w:trPr>
          <w:trHeight w:val="190"/>
        </w:trPr>
        <w:tc>
          <w:tcPr>
            <w:tcW w:w="1348" w:type="dxa"/>
            <w:vAlign w:val="center"/>
          </w:tcPr>
          <w:p w:rsidR="00E23904" w:rsidRDefault="00E23904" w:rsidP="00236510">
            <w:pPr>
              <w:spacing w:line="276" w:lineRule="auto"/>
              <w:jc w:val="left"/>
            </w:pPr>
            <w:r>
              <w:t xml:space="preserve">   -</w:t>
            </w:r>
          </w:p>
        </w:tc>
        <w:tc>
          <w:tcPr>
            <w:tcW w:w="1349" w:type="dxa"/>
            <w:vAlign w:val="center"/>
          </w:tcPr>
          <w:p w:rsidR="00E23904" w:rsidRDefault="00E23904" w:rsidP="00236510">
            <w:pPr>
              <w:spacing w:line="276" w:lineRule="auto"/>
              <w:jc w:val="left"/>
            </w:pPr>
            <w:r>
              <w:t>-</w:t>
            </w:r>
          </w:p>
        </w:tc>
        <w:tc>
          <w:tcPr>
            <w:tcW w:w="1574" w:type="dxa"/>
            <w:vAlign w:val="center"/>
          </w:tcPr>
          <w:p w:rsidR="00E23904" w:rsidRDefault="00E23904" w:rsidP="00236510">
            <w:pPr>
              <w:spacing w:line="276" w:lineRule="auto"/>
              <w:jc w:val="left"/>
            </w:pPr>
            <w:r>
              <w:t>-</w:t>
            </w:r>
          </w:p>
        </w:tc>
      </w:tr>
    </w:tbl>
    <w:p w:rsidR="00E23904" w:rsidRPr="00FF0FF3" w:rsidRDefault="00B967E7" w:rsidP="00FF0FF3">
      <w:pPr>
        <w:pStyle w:val="Heading6"/>
        <w:jc w:val="left"/>
        <w:rPr>
          <w:rFonts w:ascii="Times New Roman" w:hAnsi="Times New Roman" w:cs="Times New Roman"/>
          <w:b/>
          <w:i/>
        </w:rPr>
      </w:pPr>
      <w:r w:rsidRPr="00FF0FF3">
        <w:rPr>
          <w:rFonts w:ascii="Times New Roman" w:hAnsi="Times New Roman" w:cs="Times New Roman"/>
          <w:b/>
          <w:i/>
          <w:color w:val="auto"/>
        </w:rPr>
        <w:t>INCOME FROM OTHER SOURCES</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for income from other sources for Greensville Elementary School for December 2018. "/>
      </w:tblPr>
      <w:tblGrid>
        <w:gridCol w:w="1393"/>
        <w:gridCol w:w="1393"/>
        <w:gridCol w:w="1529"/>
      </w:tblGrid>
      <w:tr w:rsidR="00B967E7" w:rsidTr="00236510">
        <w:trPr>
          <w:trHeight w:val="465"/>
          <w:tblHeader/>
        </w:trPr>
        <w:tc>
          <w:tcPr>
            <w:tcW w:w="1393" w:type="dxa"/>
            <w:shd w:val="clear" w:color="auto" w:fill="F2F2F2" w:themeFill="background1" w:themeFillShade="F2"/>
            <w:vAlign w:val="center"/>
          </w:tcPr>
          <w:p w:rsidR="00B967E7" w:rsidRPr="00E9719C" w:rsidRDefault="00B967E7" w:rsidP="00236510">
            <w:pPr>
              <w:spacing w:before="40" w:line="276" w:lineRule="auto"/>
              <w:jc w:val="left"/>
              <w:rPr>
                <w:b/>
              </w:rPr>
            </w:pPr>
            <w:r w:rsidRPr="00E9719C">
              <w:rPr>
                <w:b/>
              </w:rPr>
              <w:t>D</w:t>
            </w:r>
            <w:r w:rsidR="006E1A34">
              <w:rPr>
                <w:b/>
              </w:rPr>
              <w:t>ate</w:t>
            </w:r>
          </w:p>
          <w:p w:rsidR="00B967E7" w:rsidRPr="00E9719C" w:rsidRDefault="00B967E7" w:rsidP="00236510">
            <w:pPr>
              <w:spacing w:before="40" w:line="276" w:lineRule="auto"/>
              <w:jc w:val="left"/>
              <w:rPr>
                <w:b/>
              </w:rPr>
            </w:pPr>
            <w:r w:rsidRPr="00E9719C">
              <w:rPr>
                <w:b/>
              </w:rPr>
              <w:t>31</w:t>
            </w:r>
          </w:p>
        </w:tc>
        <w:tc>
          <w:tcPr>
            <w:tcW w:w="1393" w:type="dxa"/>
            <w:shd w:val="clear" w:color="auto" w:fill="F2F2F2" w:themeFill="background1" w:themeFillShade="F2"/>
            <w:vAlign w:val="center"/>
          </w:tcPr>
          <w:p w:rsidR="00B967E7" w:rsidRPr="00E9719C" w:rsidRDefault="00B967E7" w:rsidP="00236510">
            <w:pPr>
              <w:spacing w:before="40" w:line="276" w:lineRule="auto"/>
              <w:jc w:val="left"/>
              <w:rPr>
                <w:b/>
              </w:rPr>
            </w:pPr>
            <w:r w:rsidRPr="00E9719C">
              <w:rPr>
                <w:b/>
              </w:rPr>
              <w:t>S</w:t>
            </w:r>
            <w:r w:rsidR="006E1A34">
              <w:rPr>
                <w:b/>
              </w:rPr>
              <w:t>ource</w:t>
            </w:r>
          </w:p>
          <w:p w:rsidR="00B967E7" w:rsidRPr="00E9719C" w:rsidRDefault="00B967E7" w:rsidP="00236510">
            <w:pPr>
              <w:spacing w:before="40" w:line="276" w:lineRule="auto"/>
              <w:jc w:val="left"/>
              <w:rPr>
                <w:b/>
              </w:rPr>
            </w:pPr>
            <w:r w:rsidRPr="00E9719C">
              <w:rPr>
                <w:b/>
              </w:rPr>
              <w:t>32</w:t>
            </w:r>
          </w:p>
        </w:tc>
        <w:tc>
          <w:tcPr>
            <w:tcW w:w="1529" w:type="dxa"/>
            <w:shd w:val="clear" w:color="auto" w:fill="F2F2F2" w:themeFill="background1" w:themeFillShade="F2"/>
            <w:vAlign w:val="center"/>
          </w:tcPr>
          <w:p w:rsidR="00B967E7" w:rsidRPr="00E9719C" w:rsidRDefault="00236510" w:rsidP="00236510">
            <w:pPr>
              <w:spacing w:before="40" w:line="276" w:lineRule="auto"/>
              <w:jc w:val="left"/>
              <w:rPr>
                <w:b/>
              </w:rPr>
            </w:pPr>
            <w:r>
              <w:rPr>
                <w:b/>
              </w:rPr>
              <w:t>$</w:t>
            </w:r>
            <w:r w:rsidR="00B967E7" w:rsidRPr="00E9719C">
              <w:rPr>
                <w:b/>
              </w:rPr>
              <w:t xml:space="preserve"> A</w:t>
            </w:r>
            <w:r w:rsidR="006E1A34">
              <w:rPr>
                <w:b/>
              </w:rPr>
              <w:t>mount</w:t>
            </w:r>
          </w:p>
          <w:p w:rsidR="00B967E7" w:rsidRPr="00E9719C" w:rsidRDefault="00B967E7" w:rsidP="00236510">
            <w:pPr>
              <w:spacing w:before="40" w:line="276" w:lineRule="auto"/>
              <w:jc w:val="left"/>
              <w:rPr>
                <w:b/>
              </w:rPr>
            </w:pPr>
            <w:r w:rsidRPr="00E9719C">
              <w:rPr>
                <w:b/>
              </w:rPr>
              <w:t>33</w:t>
            </w:r>
          </w:p>
        </w:tc>
      </w:tr>
      <w:tr w:rsidR="00B967E7" w:rsidTr="00236510">
        <w:trPr>
          <w:trHeight w:val="231"/>
        </w:trPr>
        <w:tc>
          <w:tcPr>
            <w:tcW w:w="1393" w:type="dxa"/>
            <w:vAlign w:val="center"/>
          </w:tcPr>
          <w:p w:rsidR="00B967E7" w:rsidRDefault="00B967E7" w:rsidP="00236510">
            <w:pPr>
              <w:spacing w:before="40" w:line="276" w:lineRule="auto"/>
              <w:jc w:val="left"/>
            </w:pPr>
            <w:r>
              <w:t>-</w:t>
            </w:r>
          </w:p>
        </w:tc>
        <w:tc>
          <w:tcPr>
            <w:tcW w:w="1393" w:type="dxa"/>
            <w:vAlign w:val="center"/>
          </w:tcPr>
          <w:p w:rsidR="00B967E7" w:rsidRDefault="00B967E7" w:rsidP="00236510">
            <w:pPr>
              <w:spacing w:before="40" w:line="276" w:lineRule="auto"/>
              <w:jc w:val="left"/>
            </w:pPr>
            <w:r>
              <w:t>-</w:t>
            </w:r>
          </w:p>
        </w:tc>
        <w:tc>
          <w:tcPr>
            <w:tcW w:w="1529" w:type="dxa"/>
            <w:vAlign w:val="center"/>
          </w:tcPr>
          <w:p w:rsidR="00B967E7" w:rsidRDefault="00B967E7" w:rsidP="00236510">
            <w:pPr>
              <w:spacing w:before="40" w:line="276" w:lineRule="auto"/>
              <w:jc w:val="left"/>
            </w:pPr>
            <w:r>
              <w:t>-</w:t>
            </w:r>
          </w:p>
        </w:tc>
      </w:tr>
    </w:tbl>
    <w:p w:rsidR="00B967E7" w:rsidRPr="00A47605" w:rsidRDefault="00B967E7" w:rsidP="00A47605">
      <w:pPr>
        <w:spacing w:before="40" w:after="240" w:line="276" w:lineRule="auto"/>
        <w:jc w:val="left"/>
        <w:rPr>
          <w:b/>
        </w:rPr>
      </w:pPr>
      <w:r w:rsidRPr="00A47605">
        <w:rPr>
          <w:b/>
        </w:rPr>
        <w:t xml:space="preserve">TOTAL: </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on received reimbursements for Greensville Elementary School for December 2018. "/>
      </w:tblPr>
      <w:tblGrid>
        <w:gridCol w:w="2318"/>
        <w:gridCol w:w="1997"/>
      </w:tblGrid>
      <w:tr w:rsidR="00B967E7" w:rsidTr="00A47605">
        <w:trPr>
          <w:trHeight w:val="474"/>
          <w:tblHeader/>
        </w:trPr>
        <w:tc>
          <w:tcPr>
            <w:tcW w:w="2318" w:type="dxa"/>
            <w:shd w:val="clear" w:color="auto" w:fill="F2F2F2" w:themeFill="background1" w:themeFillShade="F2"/>
            <w:vAlign w:val="center"/>
          </w:tcPr>
          <w:p w:rsidR="00B967E7" w:rsidRPr="00E9719C" w:rsidRDefault="006E1A34" w:rsidP="00A47605">
            <w:pPr>
              <w:spacing w:before="40" w:line="276" w:lineRule="auto"/>
              <w:jc w:val="left"/>
              <w:rPr>
                <w:b/>
              </w:rPr>
            </w:pPr>
            <w:r>
              <w:rPr>
                <w:b/>
              </w:rPr>
              <w:t>Reimbursement Received</w:t>
            </w:r>
          </w:p>
          <w:p w:rsidR="00B967E7" w:rsidRPr="00E9719C" w:rsidRDefault="00B967E7" w:rsidP="00A47605">
            <w:pPr>
              <w:spacing w:before="40" w:line="276" w:lineRule="auto"/>
              <w:jc w:val="left"/>
              <w:rPr>
                <w:b/>
              </w:rPr>
            </w:pPr>
            <w:r w:rsidRPr="00E9719C">
              <w:rPr>
                <w:b/>
              </w:rPr>
              <w:t>34</w:t>
            </w:r>
          </w:p>
        </w:tc>
        <w:tc>
          <w:tcPr>
            <w:tcW w:w="1997" w:type="dxa"/>
            <w:shd w:val="clear" w:color="auto" w:fill="F2F2F2" w:themeFill="background1" w:themeFillShade="F2"/>
            <w:vAlign w:val="center"/>
          </w:tcPr>
          <w:p w:rsidR="00B967E7" w:rsidRPr="00E9719C" w:rsidRDefault="00236510" w:rsidP="00A47605">
            <w:pPr>
              <w:spacing w:before="40" w:line="276" w:lineRule="auto"/>
              <w:jc w:val="left"/>
              <w:rPr>
                <w:b/>
              </w:rPr>
            </w:pPr>
            <w:r>
              <w:rPr>
                <w:b/>
              </w:rPr>
              <w:t>$</w:t>
            </w:r>
            <w:r w:rsidR="00B967E7" w:rsidRPr="00E9719C">
              <w:rPr>
                <w:b/>
              </w:rPr>
              <w:t xml:space="preserve"> A</w:t>
            </w:r>
            <w:r w:rsidR="006E1A34">
              <w:rPr>
                <w:b/>
              </w:rPr>
              <w:t>mount</w:t>
            </w:r>
          </w:p>
          <w:p w:rsidR="00B967E7" w:rsidRPr="00E9719C" w:rsidRDefault="00B967E7" w:rsidP="00A47605">
            <w:pPr>
              <w:spacing w:before="40" w:line="276" w:lineRule="auto"/>
              <w:jc w:val="left"/>
              <w:rPr>
                <w:b/>
              </w:rPr>
            </w:pPr>
            <w:r w:rsidRPr="00E9719C">
              <w:rPr>
                <w:b/>
              </w:rPr>
              <w:t>35</w:t>
            </w:r>
          </w:p>
        </w:tc>
      </w:tr>
      <w:tr w:rsidR="00B967E7" w:rsidTr="00A47605">
        <w:trPr>
          <w:trHeight w:val="236"/>
        </w:trPr>
        <w:tc>
          <w:tcPr>
            <w:tcW w:w="2318" w:type="dxa"/>
            <w:vAlign w:val="center"/>
          </w:tcPr>
          <w:p w:rsidR="00B967E7" w:rsidRDefault="00B967E7" w:rsidP="00A47605">
            <w:pPr>
              <w:spacing w:before="40" w:line="276" w:lineRule="auto"/>
              <w:jc w:val="left"/>
            </w:pPr>
            <w:r>
              <w:t>-</w:t>
            </w:r>
          </w:p>
        </w:tc>
        <w:tc>
          <w:tcPr>
            <w:tcW w:w="1997" w:type="dxa"/>
            <w:vAlign w:val="center"/>
          </w:tcPr>
          <w:p w:rsidR="00B967E7" w:rsidRDefault="00B967E7" w:rsidP="00A47605">
            <w:pPr>
              <w:spacing w:before="40" w:line="276" w:lineRule="auto"/>
              <w:jc w:val="left"/>
            </w:pPr>
            <w:r>
              <w:t>-</w:t>
            </w:r>
          </w:p>
        </w:tc>
      </w:tr>
    </w:tbl>
    <w:p w:rsidR="00B967E7" w:rsidRPr="00A47605" w:rsidRDefault="00B967E7" w:rsidP="00B3222D">
      <w:pPr>
        <w:spacing w:before="40" w:after="360" w:line="276" w:lineRule="auto"/>
        <w:jc w:val="left"/>
        <w:rPr>
          <w:b/>
        </w:rPr>
      </w:pPr>
      <w:r w:rsidRPr="00A47605">
        <w:rPr>
          <w:b/>
        </w:rPr>
        <w:t>TOTAL:</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for unpaid obligations for Greensville Elementary School for December 2018. "/>
      </w:tblPr>
      <w:tblGrid>
        <w:gridCol w:w="1998"/>
        <w:gridCol w:w="2317"/>
      </w:tblGrid>
      <w:tr w:rsidR="00B967E7" w:rsidTr="0065606C">
        <w:trPr>
          <w:trHeight w:val="444"/>
          <w:tblHeader/>
        </w:trPr>
        <w:tc>
          <w:tcPr>
            <w:tcW w:w="1998" w:type="dxa"/>
            <w:shd w:val="clear" w:color="auto" w:fill="F2F2F2" w:themeFill="background1" w:themeFillShade="F2"/>
            <w:vAlign w:val="center"/>
          </w:tcPr>
          <w:p w:rsidR="00B967E7" w:rsidRPr="00E9719C" w:rsidRDefault="0083049B" w:rsidP="0065606C">
            <w:pPr>
              <w:spacing w:before="40" w:line="276" w:lineRule="auto"/>
              <w:jc w:val="left"/>
              <w:rPr>
                <w:b/>
              </w:rPr>
            </w:pPr>
            <w:r>
              <w:rPr>
                <w:b/>
              </w:rPr>
              <w:lastRenderedPageBreak/>
              <w:t>Unpaid Obligations</w:t>
            </w:r>
          </w:p>
          <w:p w:rsidR="00B967E7" w:rsidRPr="00E9719C" w:rsidRDefault="00B967E7" w:rsidP="0065606C">
            <w:pPr>
              <w:spacing w:before="40" w:line="276" w:lineRule="auto"/>
              <w:jc w:val="left"/>
              <w:rPr>
                <w:b/>
              </w:rPr>
            </w:pPr>
            <w:r w:rsidRPr="00E9719C">
              <w:rPr>
                <w:b/>
              </w:rPr>
              <w:t>36</w:t>
            </w:r>
          </w:p>
        </w:tc>
        <w:tc>
          <w:tcPr>
            <w:tcW w:w="2317" w:type="dxa"/>
            <w:shd w:val="clear" w:color="auto" w:fill="F2F2F2" w:themeFill="background1" w:themeFillShade="F2"/>
            <w:vAlign w:val="center"/>
          </w:tcPr>
          <w:p w:rsidR="00B967E7" w:rsidRPr="00E9719C" w:rsidRDefault="0065606C" w:rsidP="0065606C">
            <w:pPr>
              <w:spacing w:before="40" w:line="276" w:lineRule="auto"/>
              <w:jc w:val="left"/>
              <w:rPr>
                <w:b/>
              </w:rPr>
            </w:pPr>
            <w:r>
              <w:rPr>
                <w:b/>
              </w:rPr>
              <w:t>$</w:t>
            </w:r>
            <w:r w:rsidR="00B967E7" w:rsidRPr="00E9719C">
              <w:rPr>
                <w:b/>
              </w:rPr>
              <w:t xml:space="preserve"> A</w:t>
            </w:r>
            <w:r w:rsidR="0083049B">
              <w:rPr>
                <w:b/>
              </w:rPr>
              <w:t>mount</w:t>
            </w:r>
          </w:p>
          <w:p w:rsidR="00B967E7" w:rsidRPr="00E9719C" w:rsidRDefault="00B967E7" w:rsidP="0065606C">
            <w:pPr>
              <w:spacing w:before="40" w:line="276" w:lineRule="auto"/>
              <w:jc w:val="left"/>
              <w:rPr>
                <w:b/>
              </w:rPr>
            </w:pPr>
            <w:r w:rsidRPr="00E9719C">
              <w:rPr>
                <w:b/>
              </w:rPr>
              <w:t>37</w:t>
            </w:r>
          </w:p>
        </w:tc>
      </w:tr>
      <w:tr w:rsidR="00B967E7" w:rsidTr="0065606C">
        <w:trPr>
          <w:trHeight w:val="222"/>
        </w:trPr>
        <w:tc>
          <w:tcPr>
            <w:tcW w:w="1998" w:type="dxa"/>
            <w:vAlign w:val="center"/>
          </w:tcPr>
          <w:p w:rsidR="00B967E7" w:rsidRDefault="00776F44" w:rsidP="0065606C">
            <w:pPr>
              <w:spacing w:before="40" w:line="276" w:lineRule="auto"/>
              <w:jc w:val="left"/>
            </w:pPr>
            <w:r>
              <w:t>Personal Services</w:t>
            </w:r>
          </w:p>
        </w:tc>
        <w:tc>
          <w:tcPr>
            <w:tcW w:w="2317" w:type="dxa"/>
            <w:vAlign w:val="center"/>
          </w:tcPr>
          <w:p w:rsidR="00B967E7" w:rsidRDefault="00B967E7" w:rsidP="0065606C">
            <w:pPr>
              <w:spacing w:before="40" w:line="276" w:lineRule="auto"/>
              <w:jc w:val="left"/>
            </w:pPr>
            <w:r>
              <w:t>-</w:t>
            </w:r>
          </w:p>
        </w:tc>
      </w:tr>
      <w:tr w:rsidR="00B967E7" w:rsidTr="0065606C">
        <w:trPr>
          <w:trHeight w:val="222"/>
        </w:trPr>
        <w:tc>
          <w:tcPr>
            <w:tcW w:w="1998" w:type="dxa"/>
            <w:vAlign w:val="center"/>
          </w:tcPr>
          <w:p w:rsidR="00B967E7" w:rsidRDefault="00776F44" w:rsidP="0065606C">
            <w:pPr>
              <w:spacing w:before="40" w:line="276" w:lineRule="auto"/>
              <w:jc w:val="left"/>
            </w:pPr>
            <w:r>
              <w:t>Food</w:t>
            </w:r>
          </w:p>
        </w:tc>
        <w:tc>
          <w:tcPr>
            <w:tcW w:w="2317" w:type="dxa"/>
            <w:vAlign w:val="center"/>
          </w:tcPr>
          <w:p w:rsidR="00B967E7" w:rsidRDefault="00B967E7" w:rsidP="0065606C">
            <w:pPr>
              <w:spacing w:before="40" w:line="276" w:lineRule="auto"/>
              <w:jc w:val="left"/>
            </w:pPr>
            <w:r>
              <w:t>-</w:t>
            </w:r>
          </w:p>
        </w:tc>
      </w:tr>
      <w:tr w:rsidR="00B967E7" w:rsidTr="0065606C">
        <w:trPr>
          <w:trHeight w:val="228"/>
        </w:trPr>
        <w:tc>
          <w:tcPr>
            <w:tcW w:w="1998" w:type="dxa"/>
            <w:vAlign w:val="center"/>
          </w:tcPr>
          <w:p w:rsidR="00B967E7" w:rsidRDefault="00776F44" w:rsidP="0065606C">
            <w:pPr>
              <w:spacing w:before="40" w:line="276" w:lineRule="auto"/>
              <w:jc w:val="left"/>
            </w:pPr>
            <w:r>
              <w:t>Equipment</w:t>
            </w:r>
          </w:p>
        </w:tc>
        <w:tc>
          <w:tcPr>
            <w:tcW w:w="2317" w:type="dxa"/>
            <w:vAlign w:val="center"/>
          </w:tcPr>
          <w:p w:rsidR="00B967E7" w:rsidRDefault="00B967E7" w:rsidP="0065606C">
            <w:pPr>
              <w:spacing w:before="40" w:line="276" w:lineRule="auto"/>
              <w:jc w:val="left"/>
            </w:pPr>
            <w:r>
              <w:t>-</w:t>
            </w:r>
          </w:p>
        </w:tc>
      </w:tr>
    </w:tbl>
    <w:p w:rsidR="00B967E7" w:rsidRPr="0065606C" w:rsidRDefault="00B967E7" w:rsidP="00B3222D">
      <w:pPr>
        <w:spacing w:before="40" w:line="276" w:lineRule="auto"/>
        <w:jc w:val="left"/>
        <w:rPr>
          <w:b/>
        </w:rPr>
      </w:pPr>
      <w:r w:rsidRPr="0065606C">
        <w:rPr>
          <w:b/>
        </w:rPr>
        <w:t xml:space="preserve">TOTAL: </w:t>
      </w:r>
    </w:p>
    <w:p w:rsidR="00B967E7" w:rsidRDefault="00B967E7" w:rsidP="0009549D">
      <w:pPr>
        <w:spacing w:before="240" w:after="600" w:line="276" w:lineRule="auto"/>
        <w:jc w:val="left"/>
      </w:pPr>
      <w:r>
        <w:t xml:space="preserve">I certify that, to the best of my knowledge and belief, this claim is true and correct in all respects: that all records are available to </w:t>
      </w:r>
      <w:proofErr w:type="gramStart"/>
      <w:r>
        <w:t>support</w:t>
      </w:r>
      <w:proofErr w:type="gramEnd"/>
      <w:r>
        <w:t xml:space="preserve"> this claim in accordance with the terms of the existing agreement. </w:t>
      </w:r>
    </w:p>
    <w:p w:rsidR="00B967E7" w:rsidRDefault="0009549D" w:rsidP="0009549D">
      <w:pPr>
        <w:spacing w:before="360" w:after="600" w:line="276" w:lineRule="auto"/>
        <w:jc w:val="left"/>
      </w:pPr>
      <w:r>
        <w:t xml:space="preserve">SNP </w:t>
      </w:r>
      <w:r w:rsidR="0083049B">
        <w:t>Manager’s Signature</w:t>
      </w:r>
      <w:r>
        <w:t xml:space="preserve">: </w:t>
      </w:r>
      <w:r w:rsidR="00B967E7">
        <w:rPr>
          <w:noProof/>
        </w:rPr>
        <mc:AlternateContent>
          <mc:Choice Requires="wps">
            <w:drawing>
              <wp:inline distT="0" distB="0" distL="0" distR="0">
                <wp:extent cx="4360579" cy="10571"/>
                <wp:effectExtent l="0" t="0" r="20955" b="27940"/>
                <wp:docPr id="18" name="Straight Connector 18" descr="Signature line"/>
                <wp:cNvGraphicFramePr/>
                <a:graphic xmlns:a="http://schemas.openxmlformats.org/drawingml/2006/main">
                  <a:graphicData uri="http://schemas.microsoft.com/office/word/2010/wordprocessingShape">
                    <wps:wsp>
                      <wps:cNvCnPr/>
                      <wps:spPr>
                        <a:xfrm>
                          <a:off x="0" y="0"/>
                          <a:ext cx="4360579"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2AEB86" id="Straight Connector 18"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4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" strokecolor="black [3200]" strokeweight=".5pt">
                <v:stroke joinstyle="miter"/>
                <w10:anchorlock/>
              </v:line>
            </w:pict>
          </mc:Fallback>
        </mc:AlternateContent>
      </w:r>
      <w:r w:rsidR="00B967E7">
        <w:t xml:space="preserve"> </w:t>
      </w:r>
    </w:p>
    <w:p w:rsidR="00F04B06" w:rsidRPr="00F04B06" w:rsidRDefault="0083049B" w:rsidP="00B3222D">
      <w:pPr>
        <w:spacing w:before="360" w:line="276" w:lineRule="auto"/>
        <w:jc w:val="left"/>
        <w:sectPr w:rsidR="00F04B06" w:rsidRPr="00F04B06" w:rsidSect="00E23904">
          <w:type w:val="continuous"/>
          <w:pgSz w:w="15840" w:h="12240" w:orient="landscape"/>
          <w:pgMar w:top="1440" w:right="1440" w:bottom="1440" w:left="1440" w:header="720" w:footer="720" w:gutter="0"/>
          <w:cols w:space="720"/>
          <w:docGrid w:linePitch="360"/>
        </w:sectPr>
      </w:pPr>
      <w:r>
        <w:t>Date</w:t>
      </w:r>
      <w:r w:rsidR="0009549D">
        <w:t xml:space="preserve">: </w:t>
      </w:r>
      <w:r w:rsidR="00B967E7">
        <w:rPr>
          <w:noProof/>
        </w:rPr>
        <mc:AlternateContent>
          <mc:Choice Requires="wps">
            <w:drawing>
              <wp:inline distT="0" distB="0" distL="0" distR="0">
                <wp:extent cx="4788707" cy="0"/>
                <wp:effectExtent l="0" t="0" r="31115" b="19050"/>
                <wp:docPr id="19" name="Straight Connector 19" descr="Date line"/>
                <wp:cNvGraphicFramePr/>
                <a:graphic xmlns:a="http://schemas.openxmlformats.org/drawingml/2006/main">
                  <a:graphicData uri="http://schemas.microsoft.com/office/word/2010/wordprocessingShape">
                    <wps:wsp>
                      <wps:cNvCnPr/>
                      <wps:spPr>
                        <a:xfrm>
                          <a:off x="0" y="0"/>
                          <a:ext cx="4788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EFE6D6" id="Straight Connector 19" o:spid="_x0000_s1026" alt="Date line" style="visibility:visible;mso-wrap-style:square;mso-left-percent:-10001;mso-top-percent:-10001;mso-position-horizontal:absolute;mso-position-horizontal-relative:char;mso-position-vertical:absolute;mso-position-vertical-relative:line;mso-left-percent:-10001;mso-top-percent:-10001" from="0,0" to="3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" strokecolor="black [3200]" strokeweight=".5pt">
                <v:stroke joinstyle="miter"/>
                <w10:anchorlock/>
              </v:line>
            </w:pict>
          </mc:Fallback>
        </mc:AlternateContent>
      </w:r>
      <w:r w:rsidR="00B967E7">
        <w:t xml:space="preserve"> </w:t>
      </w:r>
      <w:r w:rsidR="00E23904">
        <w:br/>
      </w:r>
    </w:p>
    <w:p w:rsidR="006C2F32" w:rsidRPr="006C2F32" w:rsidRDefault="006C2F32" w:rsidP="006C2F32">
      <w:pPr>
        <w:pStyle w:val="H4TNR"/>
        <w:spacing w:after="120"/>
        <w:jc w:val="center"/>
        <w:rPr>
          <w:rFonts w:ascii="Times New Roman" w:hAnsi="Times New Roman" w:cs="Times New Roman"/>
        </w:rPr>
      </w:pPr>
      <w:r w:rsidRPr="006C2F32">
        <w:rPr>
          <w:rFonts w:ascii="Times New Roman" w:hAnsi="Times New Roman" w:cs="Times New Roman"/>
          <w:color w:val="auto"/>
        </w:rPr>
        <w:lastRenderedPageBreak/>
        <w:t>Appendix D</w:t>
      </w:r>
    </w:p>
    <w:p w:rsidR="006C2F32" w:rsidRDefault="00AF1E1A" w:rsidP="006C2F32">
      <w:pPr>
        <w:pStyle w:val="Heading5"/>
        <w:spacing w:before="0" w:line="276" w:lineRule="auto"/>
        <w:rPr>
          <w:rFonts w:ascii="Times New Roman" w:hAnsi="Times New Roman" w:cs="Times New Roman"/>
          <w:b/>
          <w:color w:val="auto"/>
          <w:sz w:val="28"/>
          <w:szCs w:val="28"/>
        </w:rPr>
      </w:pPr>
      <w:r w:rsidRPr="008A04F0">
        <w:rPr>
          <w:rFonts w:ascii="Times New Roman" w:hAnsi="Times New Roman" w:cs="Times New Roman"/>
          <w:b/>
          <w:color w:val="auto"/>
          <w:sz w:val="28"/>
          <w:szCs w:val="28"/>
        </w:rPr>
        <w:t>Daily C</w:t>
      </w:r>
      <w:r w:rsidR="006C2F32">
        <w:rPr>
          <w:rFonts w:ascii="Times New Roman" w:hAnsi="Times New Roman" w:cs="Times New Roman"/>
          <w:b/>
          <w:color w:val="auto"/>
          <w:sz w:val="28"/>
          <w:szCs w:val="28"/>
        </w:rPr>
        <w:t xml:space="preserve">ash Income Received Record </w:t>
      </w:r>
    </w:p>
    <w:p w:rsidR="00AF1E1A" w:rsidRPr="008A04F0" w:rsidRDefault="00AF1E1A" w:rsidP="006C2F32">
      <w:pPr>
        <w:pStyle w:val="Heading5"/>
        <w:spacing w:before="0" w:after="120" w:line="276" w:lineRule="auto"/>
        <w:rPr>
          <w:rFonts w:ascii="Times New Roman" w:hAnsi="Times New Roman" w:cs="Times New Roman"/>
          <w:b/>
          <w:color w:val="auto"/>
          <w:sz w:val="28"/>
          <w:szCs w:val="28"/>
        </w:rPr>
      </w:pPr>
      <w:r w:rsidRPr="008A04F0">
        <w:rPr>
          <w:rFonts w:ascii="Times New Roman" w:hAnsi="Times New Roman" w:cs="Times New Roman"/>
          <w:b/>
          <w:color w:val="auto"/>
          <w:sz w:val="28"/>
          <w:szCs w:val="28"/>
        </w:rPr>
        <w:t>EW Wyatt Middle School (December 2018)</w:t>
      </w:r>
    </w:p>
    <w:p w:rsidR="00AF1E1A" w:rsidRPr="006C2F32" w:rsidRDefault="00AF1E1A" w:rsidP="006C2F32">
      <w:pPr>
        <w:pStyle w:val="NormalTNR"/>
        <w:spacing w:after="0" w:line="276" w:lineRule="auto"/>
        <w:jc w:val="center"/>
        <w:rPr>
          <w:b/>
        </w:rPr>
      </w:pPr>
      <w:r w:rsidRPr="006C2F32">
        <w:rPr>
          <w:b/>
        </w:rPr>
        <w:t>VIRGINIA DEPARTMENT OF EDUCATION, SCHOOL NUTRITION PROGRAMS</w:t>
      </w:r>
    </w:p>
    <w:p w:rsidR="00AF1E1A" w:rsidRPr="006C2F32" w:rsidRDefault="00AF1E1A" w:rsidP="006C2F32">
      <w:pPr>
        <w:pStyle w:val="NormalTNR"/>
        <w:jc w:val="center"/>
        <w:rPr>
          <w:b/>
        </w:rPr>
      </w:pPr>
      <w:r w:rsidRPr="006C2F32">
        <w:rPr>
          <w:b/>
        </w:rPr>
        <w:t>DAILY CASH INCOME RECEIVED RECORD</w:t>
      </w:r>
    </w:p>
    <w:p w:rsidR="00AF1E1A" w:rsidRDefault="00AF1E1A" w:rsidP="00B3222D">
      <w:pPr>
        <w:spacing w:line="276" w:lineRule="auto"/>
        <w:jc w:val="left"/>
        <w:sectPr w:rsidR="00AF1E1A" w:rsidSect="00F04B06">
          <w:pgSz w:w="15840" w:h="12240" w:orient="landscape"/>
          <w:pgMar w:top="1440" w:right="1440" w:bottom="1440" w:left="1440" w:header="720" w:footer="720" w:gutter="0"/>
          <w:cols w:space="720"/>
          <w:docGrid w:linePitch="360"/>
        </w:sectPr>
      </w:pPr>
    </w:p>
    <w:p w:rsidR="00AF1E1A" w:rsidRDefault="00AF1E1A" w:rsidP="00B3222D">
      <w:pPr>
        <w:spacing w:before="360" w:line="276" w:lineRule="auto"/>
        <w:jc w:val="left"/>
      </w:pPr>
      <w:r>
        <w:t>SNP-12 Form (APR1995) Pg</w:t>
      </w:r>
      <w:r w:rsidR="006C2F32">
        <w:t>.</w:t>
      </w:r>
      <w:r>
        <w:t xml:space="preserve"> 2</w:t>
      </w:r>
    </w:p>
    <w:p w:rsidR="00AF1E1A" w:rsidRDefault="00AF1E1A" w:rsidP="00B3222D">
      <w:pPr>
        <w:spacing w:line="276" w:lineRule="auto"/>
        <w:jc w:val="left"/>
      </w:pPr>
      <w:r>
        <w:t>SCHOOL NAME: EW Wyatt Middle</w:t>
      </w:r>
    </w:p>
    <w:p w:rsidR="00AF1E1A" w:rsidRDefault="00AF1E1A" w:rsidP="00B3222D">
      <w:pPr>
        <w:spacing w:before="360" w:line="276" w:lineRule="auto"/>
        <w:jc w:val="right"/>
      </w:pPr>
      <w:r>
        <w:t>SNPU Number: 190</w:t>
      </w:r>
    </w:p>
    <w:p w:rsidR="00AF1E1A" w:rsidRDefault="00AF1E1A" w:rsidP="00B3222D">
      <w:pPr>
        <w:spacing w:line="276" w:lineRule="auto"/>
        <w:jc w:val="right"/>
      </w:pPr>
      <w:r>
        <w:t>CLAIM Month/Year: December 2018</w:t>
      </w:r>
    </w:p>
    <w:p w:rsidR="00AF1E1A" w:rsidRDefault="00AF1E1A" w:rsidP="00B3222D">
      <w:pPr>
        <w:spacing w:line="276" w:lineRule="auto"/>
        <w:rPr>
          <w:sz w:val="20"/>
          <w:szCs w:val="20"/>
        </w:rPr>
        <w:sectPr w:rsidR="00AF1E1A" w:rsidSect="00E23904">
          <w:type w:val="continuous"/>
          <w:pgSz w:w="15840" w:h="12240" w:orient="landscape"/>
          <w:pgMar w:top="1440" w:right="1440" w:bottom="1440" w:left="1440" w:header="720" w:footer="720" w:gutter="0"/>
          <w:cols w:num="2" w:space="720"/>
          <w:docGrid w:linePitch="360"/>
        </w:sectPr>
      </w:pPr>
    </w:p>
    <w:tbl>
      <w:tblPr>
        <w:tblStyle w:val="TableGrid"/>
        <w:tblW w:w="0" w:type="auto"/>
        <w:tblLayout w:type="fixed"/>
        <w:tblCellMar>
          <w:top w:w="72" w:type="dxa"/>
          <w:left w:w="72" w:type="dxa"/>
          <w:bottom w:w="72" w:type="dxa"/>
          <w:right w:w="72" w:type="dxa"/>
        </w:tblCellMar>
        <w:tblLook w:val="04A0" w:firstRow="1" w:lastRow="0" w:firstColumn="1" w:lastColumn="0" w:noHBand="0" w:noVBand="1"/>
        <w:tblDescription w:val="This table includes Daily Cash Income Received information for EW Wyatt Middle School for December 2018. "/>
      </w:tblPr>
      <w:tblGrid>
        <w:gridCol w:w="1345"/>
        <w:gridCol w:w="1009"/>
        <w:gridCol w:w="971"/>
        <w:gridCol w:w="1170"/>
        <w:gridCol w:w="1170"/>
        <w:gridCol w:w="1260"/>
        <w:gridCol w:w="1315"/>
        <w:gridCol w:w="1178"/>
        <w:gridCol w:w="1177"/>
        <w:gridCol w:w="1177"/>
        <w:gridCol w:w="1178"/>
      </w:tblGrid>
      <w:tr w:rsidR="00AF1E1A" w:rsidRPr="002B13C6" w:rsidTr="002B13C6">
        <w:trPr>
          <w:tblHeader/>
        </w:trPr>
        <w:tc>
          <w:tcPr>
            <w:tcW w:w="1345" w:type="dxa"/>
            <w:shd w:val="clear" w:color="auto" w:fill="F2F2F2" w:themeFill="background1" w:themeFillShade="F2"/>
            <w:vAlign w:val="center"/>
          </w:tcPr>
          <w:p w:rsidR="00AF1E1A" w:rsidRPr="002B13C6" w:rsidRDefault="00AF1E1A" w:rsidP="002B13C6">
            <w:pPr>
              <w:spacing w:line="276" w:lineRule="auto"/>
              <w:jc w:val="left"/>
              <w:rPr>
                <w:b/>
              </w:rPr>
            </w:pPr>
            <w:r w:rsidRPr="002B13C6">
              <w:rPr>
                <w:b/>
              </w:rPr>
              <w:t>D</w:t>
            </w:r>
            <w:r w:rsidR="002B13C6">
              <w:rPr>
                <w:b/>
              </w:rPr>
              <w:t>ate</w:t>
            </w:r>
          </w:p>
          <w:p w:rsidR="00AF1E1A" w:rsidRPr="002B13C6" w:rsidRDefault="00AF1E1A" w:rsidP="002B13C6">
            <w:pPr>
              <w:spacing w:line="276" w:lineRule="auto"/>
              <w:jc w:val="left"/>
              <w:rPr>
                <w:b/>
              </w:rPr>
            </w:pPr>
            <w:r w:rsidRPr="002B13C6">
              <w:rPr>
                <w:b/>
              </w:rPr>
              <w:t>1</w:t>
            </w:r>
          </w:p>
        </w:tc>
        <w:tc>
          <w:tcPr>
            <w:tcW w:w="1009" w:type="dxa"/>
            <w:shd w:val="clear" w:color="auto" w:fill="F2F2F2" w:themeFill="background1" w:themeFillShade="F2"/>
            <w:vAlign w:val="center"/>
          </w:tcPr>
          <w:p w:rsidR="00AF1E1A" w:rsidRPr="002B13C6" w:rsidRDefault="002B13C6" w:rsidP="002B13C6">
            <w:pPr>
              <w:spacing w:line="276" w:lineRule="auto"/>
              <w:jc w:val="left"/>
              <w:rPr>
                <w:b/>
              </w:rPr>
            </w:pPr>
            <w:r>
              <w:rPr>
                <w:b/>
              </w:rPr>
              <w:t>Student</w:t>
            </w:r>
            <w:r w:rsidR="00AF1E1A" w:rsidRPr="002B13C6">
              <w:rPr>
                <w:b/>
              </w:rPr>
              <w:t xml:space="preserve"> NSLP</w:t>
            </w:r>
          </w:p>
          <w:p w:rsidR="00AF1E1A" w:rsidRPr="002B13C6" w:rsidRDefault="00AF1E1A" w:rsidP="002B13C6">
            <w:pPr>
              <w:spacing w:line="276" w:lineRule="auto"/>
              <w:jc w:val="left"/>
              <w:rPr>
                <w:b/>
              </w:rPr>
            </w:pPr>
            <w:r w:rsidRPr="002B13C6">
              <w:rPr>
                <w:b/>
              </w:rPr>
              <w:t>18</w:t>
            </w:r>
          </w:p>
        </w:tc>
        <w:tc>
          <w:tcPr>
            <w:tcW w:w="971" w:type="dxa"/>
            <w:shd w:val="clear" w:color="auto" w:fill="F2F2F2" w:themeFill="background1" w:themeFillShade="F2"/>
            <w:vAlign w:val="center"/>
          </w:tcPr>
          <w:p w:rsidR="00AF1E1A" w:rsidRPr="002B13C6" w:rsidRDefault="002B13C6" w:rsidP="002B13C6">
            <w:pPr>
              <w:spacing w:line="276" w:lineRule="auto"/>
              <w:jc w:val="left"/>
              <w:rPr>
                <w:b/>
              </w:rPr>
            </w:pPr>
            <w:r>
              <w:rPr>
                <w:b/>
              </w:rPr>
              <w:t>Student</w:t>
            </w:r>
            <w:r w:rsidR="00AF1E1A" w:rsidRPr="002B13C6">
              <w:rPr>
                <w:b/>
              </w:rPr>
              <w:t xml:space="preserve"> SBP</w:t>
            </w:r>
          </w:p>
          <w:p w:rsidR="00AF1E1A" w:rsidRPr="002B13C6" w:rsidRDefault="00AF1E1A" w:rsidP="002B13C6">
            <w:pPr>
              <w:spacing w:line="276" w:lineRule="auto"/>
              <w:jc w:val="left"/>
              <w:rPr>
                <w:b/>
              </w:rPr>
            </w:pPr>
            <w:r w:rsidRPr="002B13C6">
              <w:rPr>
                <w:b/>
              </w:rPr>
              <w:t>19</w:t>
            </w:r>
          </w:p>
        </w:tc>
        <w:tc>
          <w:tcPr>
            <w:tcW w:w="1170" w:type="dxa"/>
            <w:shd w:val="clear" w:color="auto" w:fill="F2F2F2" w:themeFill="background1" w:themeFillShade="F2"/>
            <w:vAlign w:val="center"/>
          </w:tcPr>
          <w:p w:rsidR="00AF1E1A" w:rsidRPr="002B13C6" w:rsidRDefault="002B13C6" w:rsidP="002B13C6">
            <w:pPr>
              <w:spacing w:line="276" w:lineRule="auto"/>
              <w:jc w:val="left"/>
              <w:rPr>
                <w:b/>
              </w:rPr>
            </w:pPr>
            <w:r>
              <w:rPr>
                <w:b/>
              </w:rPr>
              <w:t>Student</w:t>
            </w:r>
            <w:r w:rsidR="00AF1E1A" w:rsidRPr="002B13C6">
              <w:rPr>
                <w:b/>
              </w:rPr>
              <w:t xml:space="preserve"> ASP</w:t>
            </w:r>
          </w:p>
          <w:p w:rsidR="00AF1E1A" w:rsidRPr="002B13C6" w:rsidRDefault="00AF1E1A" w:rsidP="002B13C6">
            <w:pPr>
              <w:spacing w:line="276" w:lineRule="auto"/>
              <w:jc w:val="left"/>
              <w:rPr>
                <w:b/>
              </w:rPr>
            </w:pPr>
            <w:r w:rsidRPr="002B13C6">
              <w:rPr>
                <w:b/>
              </w:rPr>
              <w:t>20</w:t>
            </w:r>
          </w:p>
        </w:tc>
        <w:tc>
          <w:tcPr>
            <w:tcW w:w="1170" w:type="dxa"/>
            <w:shd w:val="clear" w:color="auto" w:fill="F2F2F2" w:themeFill="background1" w:themeFillShade="F2"/>
            <w:vAlign w:val="center"/>
          </w:tcPr>
          <w:p w:rsidR="00AF1E1A" w:rsidRPr="002B13C6" w:rsidRDefault="002B13C6" w:rsidP="002B13C6">
            <w:pPr>
              <w:spacing w:line="276" w:lineRule="auto"/>
              <w:jc w:val="left"/>
              <w:rPr>
                <w:b/>
              </w:rPr>
            </w:pPr>
            <w:r>
              <w:rPr>
                <w:b/>
              </w:rPr>
              <w:t>Adult Lunch</w:t>
            </w:r>
          </w:p>
          <w:p w:rsidR="00AF1E1A" w:rsidRPr="002B13C6" w:rsidRDefault="00AF1E1A" w:rsidP="002B13C6">
            <w:pPr>
              <w:spacing w:line="276" w:lineRule="auto"/>
              <w:jc w:val="left"/>
              <w:rPr>
                <w:b/>
              </w:rPr>
            </w:pPr>
            <w:r w:rsidRPr="002B13C6">
              <w:rPr>
                <w:b/>
              </w:rPr>
              <w:t>21</w:t>
            </w:r>
          </w:p>
        </w:tc>
        <w:tc>
          <w:tcPr>
            <w:tcW w:w="1260" w:type="dxa"/>
            <w:shd w:val="clear" w:color="auto" w:fill="F2F2F2" w:themeFill="background1" w:themeFillShade="F2"/>
            <w:vAlign w:val="center"/>
          </w:tcPr>
          <w:p w:rsidR="00AF1E1A" w:rsidRPr="002B13C6" w:rsidRDefault="002B13C6" w:rsidP="002B13C6">
            <w:pPr>
              <w:spacing w:line="276" w:lineRule="auto"/>
              <w:jc w:val="left"/>
              <w:rPr>
                <w:b/>
              </w:rPr>
            </w:pPr>
            <w:r>
              <w:rPr>
                <w:b/>
              </w:rPr>
              <w:t>Adult Breakfast</w:t>
            </w:r>
          </w:p>
          <w:p w:rsidR="00AF1E1A" w:rsidRPr="002B13C6" w:rsidRDefault="00AF1E1A" w:rsidP="002B13C6">
            <w:pPr>
              <w:spacing w:line="276" w:lineRule="auto"/>
              <w:jc w:val="left"/>
              <w:rPr>
                <w:b/>
              </w:rPr>
            </w:pPr>
            <w:r w:rsidRPr="002B13C6">
              <w:rPr>
                <w:b/>
              </w:rPr>
              <w:t>22</w:t>
            </w:r>
          </w:p>
        </w:tc>
        <w:tc>
          <w:tcPr>
            <w:tcW w:w="1315" w:type="dxa"/>
            <w:shd w:val="clear" w:color="auto" w:fill="F2F2F2" w:themeFill="background1" w:themeFillShade="F2"/>
            <w:vAlign w:val="center"/>
          </w:tcPr>
          <w:p w:rsidR="00AF1E1A" w:rsidRPr="002B13C6" w:rsidRDefault="002B13C6" w:rsidP="002B13C6">
            <w:pPr>
              <w:spacing w:line="276" w:lineRule="auto"/>
              <w:jc w:val="left"/>
              <w:rPr>
                <w:b/>
              </w:rPr>
            </w:pPr>
            <w:r>
              <w:rPr>
                <w:b/>
              </w:rPr>
              <w:t>A la Carte Sales</w:t>
            </w:r>
          </w:p>
          <w:p w:rsidR="00AF1E1A" w:rsidRPr="002B13C6" w:rsidRDefault="00AF1E1A" w:rsidP="002B13C6">
            <w:pPr>
              <w:spacing w:line="276" w:lineRule="auto"/>
              <w:jc w:val="left"/>
              <w:rPr>
                <w:b/>
              </w:rPr>
            </w:pPr>
            <w:r w:rsidRPr="002B13C6">
              <w:rPr>
                <w:b/>
              </w:rPr>
              <w:t>23</w:t>
            </w:r>
          </w:p>
        </w:tc>
        <w:tc>
          <w:tcPr>
            <w:tcW w:w="1178" w:type="dxa"/>
            <w:shd w:val="clear" w:color="auto" w:fill="F2F2F2" w:themeFill="background1" w:themeFillShade="F2"/>
            <w:vAlign w:val="center"/>
          </w:tcPr>
          <w:p w:rsidR="00AF1E1A" w:rsidRPr="002B13C6" w:rsidRDefault="002B13C6" w:rsidP="002B13C6">
            <w:pPr>
              <w:spacing w:line="276" w:lineRule="auto"/>
              <w:jc w:val="left"/>
              <w:rPr>
                <w:b/>
              </w:rPr>
            </w:pPr>
            <w:r>
              <w:rPr>
                <w:b/>
              </w:rPr>
              <w:t>Other Income</w:t>
            </w:r>
          </w:p>
          <w:p w:rsidR="00AF1E1A" w:rsidRPr="002B13C6" w:rsidRDefault="00AF1E1A" w:rsidP="002B13C6">
            <w:pPr>
              <w:spacing w:line="276" w:lineRule="auto"/>
              <w:jc w:val="left"/>
              <w:rPr>
                <w:b/>
              </w:rPr>
            </w:pPr>
            <w:r w:rsidRPr="002B13C6">
              <w:rPr>
                <w:b/>
              </w:rPr>
              <w:t>24</w:t>
            </w:r>
          </w:p>
        </w:tc>
        <w:tc>
          <w:tcPr>
            <w:tcW w:w="1177" w:type="dxa"/>
            <w:shd w:val="clear" w:color="auto" w:fill="F2F2F2" w:themeFill="background1" w:themeFillShade="F2"/>
            <w:vAlign w:val="center"/>
          </w:tcPr>
          <w:p w:rsidR="00AF1E1A" w:rsidRPr="002B13C6" w:rsidRDefault="002B13C6" w:rsidP="002B13C6">
            <w:pPr>
              <w:spacing w:line="276" w:lineRule="auto"/>
              <w:jc w:val="left"/>
              <w:rPr>
                <w:b/>
              </w:rPr>
            </w:pPr>
            <w:r>
              <w:rPr>
                <w:b/>
              </w:rPr>
              <w:t>Cash Subtotal</w:t>
            </w:r>
          </w:p>
          <w:p w:rsidR="00AF1E1A" w:rsidRPr="002B13C6" w:rsidRDefault="00AF1E1A" w:rsidP="002B13C6">
            <w:pPr>
              <w:spacing w:line="276" w:lineRule="auto"/>
              <w:jc w:val="left"/>
              <w:rPr>
                <w:b/>
              </w:rPr>
            </w:pPr>
            <w:r w:rsidRPr="002B13C6">
              <w:rPr>
                <w:b/>
              </w:rPr>
              <w:t>25</w:t>
            </w:r>
          </w:p>
        </w:tc>
        <w:tc>
          <w:tcPr>
            <w:tcW w:w="1177" w:type="dxa"/>
            <w:shd w:val="clear" w:color="auto" w:fill="F2F2F2" w:themeFill="background1" w:themeFillShade="F2"/>
            <w:vAlign w:val="center"/>
          </w:tcPr>
          <w:p w:rsidR="00AF1E1A" w:rsidRPr="002B13C6" w:rsidRDefault="002B13C6" w:rsidP="002B13C6">
            <w:pPr>
              <w:spacing w:line="276" w:lineRule="auto"/>
              <w:jc w:val="left"/>
              <w:rPr>
                <w:b/>
              </w:rPr>
            </w:pPr>
            <w:r>
              <w:rPr>
                <w:b/>
              </w:rPr>
              <w:t>Over (+)/ Under (-)</w:t>
            </w:r>
            <w:r w:rsidR="00AF1E1A" w:rsidRPr="002B13C6">
              <w:rPr>
                <w:b/>
              </w:rPr>
              <w:t xml:space="preserve"> </w:t>
            </w:r>
          </w:p>
          <w:p w:rsidR="00AF1E1A" w:rsidRPr="002B13C6" w:rsidRDefault="00AF1E1A" w:rsidP="002B13C6">
            <w:pPr>
              <w:spacing w:line="276" w:lineRule="auto"/>
              <w:jc w:val="left"/>
              <w:rPr>
                <w:b/>
              </w:rPr>
            </w:pPr>
            <w:r w:rsidRPr="002B13C6">
              <w:rPr>
                <w:b/>
              </w:rPr>
              <w:t>26</w:t>
            </w:r>
          </w:p>
        </w:tc>
        <w:tc>
          <w:tcPr>
            <w:tcW w:w="1178" w:type="dxa"/>
            <w:shd w:val="clear" w:color="auto" w:fill="F2F2F2" w:themeFill="background1" w:themeFillShade="F2"/>
            <w:vAlign w:val="center"/>
          </w:tcPr>
          <w:p w:rsidR="00AF1E1A" w:rsidRPr="002B13C6" w:rsidRDefault="002B13C6" w:rsidP="002B13C6">
            <w:pPr>
              <w:spacing w:line="276" w:lineRule="auto"/>
              <w:jc w:val="left"/>
              <w:rPr>
                <w:b/>
              </w:rPr>
            </w:pPr>
            <w:r>
              <w:rPr>
                <w:b/>
              </w:rPr>
              <w:t>Total Deposit</w:t>
            </w:r>
          </w:p>
          <w:p w:rsidR="00AF1E1A" w:rsidRPr="002B13C6" w:rsidRDefault="00AF1E1A" w:rsidP="002B13C6">
            <w:pPr>
              <w:spacing w:line="276" w:lineRule="auto"/>
              <w:jc w:val="left"/>
              <w:rPr>
                <w:b/>
              </w:rPr>
            </w:pPr>
            <w:r w:rsidRPr="002B13C6">
              <w:rPr>
                <w:b/>
              </w:rPr>
              <w:t>27</w:t>
            </w:r>
          </w:p>
        </w:tc>
      </w:tr>
      <w:tr w:rsidR="00AF1E1A" w:rsidRPr="002B13C6" w:rsidTr="002B13C6">
        <w:tc>
          <w:tcPr>
            <w:tcW w:w="1345" w:type="dxa"/>
            <w:vAlign w:val="center"/>
          </w:tcPr>
          <w:p w:rsidR="00AF1E1A" w:rsidRPr="002B13C6" w:rsidRDefault="00AF1E1A" w:rsidP="002B13C6">
            <w:pPr>
              <w:spacing w:line="276" w:lineRule="auto"/>
              <w:jc w:val="left"/>
            </w:pPr>
            <w:r w:rsidRPr="002B13C6">
              <w:t>12/03/2018</w:t>
            </w:r>
          </w:p>
        </w:tc>
        <w:tc>
          <w:tcPr>
            <w:tcW w:w="1009" w:type="dxa"/>
            <w:vAlign w:val="center"/>
          </w:tcPr>
          <w:p w:rsidR="00AF1E1A" w:rsidRPr="002B13C6" w:rsidRDefault="00AF1E1A" w:rsidP="002B13C6">
            <w:pPr>
              <w:spacing w:line="276" w:lineRule="auto"/>
              <w:jc w:val="left"/>
            </w:pPr>
            <w:r w:rsidRPr="002B13C6">
              <w:t>-</w:t>
            </w:r>
          </w:p>
        </w:tc>
        <w:tc>
          <w:tcPr>
            <w:tcW w:w="971"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9E52F8" w:rsidP="002B13C6">
            <w:pPr>
              <w:spacing w:line="276" w:lineRule="auto"/>
              <w:jc w:val="left"/>
            </w:pPr>
            <w:r w:rsidRPr="002B13C6">
              <w:t>$3.50</w:t>
            </w:r>
          </w:p>
        </w:tc>
        <w:tc>
          <w:tcPr>
            <w:tcW w:w="1260" w:type="dxa"/>
            <w:vAlign w:val="center"/>
          </w:tcPr>
          <w:p w:rsidR="00AF1E1A" w:rsidRPr="002B13C6" w:rsidRDefault="00AF1E1A" w:rsidP="002B13C6">
            <w:pPr>
              <w:spacing w:line="276" w:lineRule="auto"/>
              <w:jc w:val="left"/>
            </w:pPr>
            <w:r w:rsidRPr="002B13C6">
              <w:t>-</w:t>
            </w:r>
          </w:p>
        </w:tc>
        <w:tc>
          <w:tcPr>
            <w:tcW w:w="1315" w:type="dxa"/>
            <w:vAlign w:val="center"/>
          </w:tcPr>
          <w:p w:rsidR="00AF1E1A" w:rsidRPr="002B13C6" w:rsidRDefault="00AF1E1A" w:rsidP="002B13C6">
            <w:pPr>
              <w:spacing w:line="276" w:lineRule="auto"/>
              <w:jc w:val="left"/>
            </w:pPr>
            <w:r w:rsidRPr="002B13C6">
              <w:t>$</w:t>
            </w:r>
            <w:r w:rsidR="009E52F8" w:rsidRPr="002B13C6">
              <w:t>223.75</w:t>
            </w:r>
          </w:p>
        </w:tc>
        <w:tc>
          <w:tcPr>
            <w:tcW w:w="1178" w:type="dxa"/>
            <w:vAlign w:val="center"/>
          </w:tcPr>
          <w:p w:rsidR="00AF1E1A" w:rsidRPr="002B13C6" w:rsidRDefault="009E52F8" w:rsidP="002B13C6">
            <w:pPr>
              <w:spacing w:line="276" w:lineRule="auto"/>
              <w:jc w:val="left"/>
            </w:pPr>
            <w:r w:rsidRPr="002B13C6">
              <w:t>($9.85)</w:t>
            </w:r>
          </w:p>
        </w:tc>
        <w:tc>
          <w:tcPr>
            <w:tcW w:w="1177" w:type="dxa"/>
            <w:vAlign w:val="center"/>
          </w:tcPr>
          <w:p w:rsidR="00AF1E1A" w:rsidRPr="002B13C6" w:rsidRDefault="00AF1E1A" w:rsidP="002B13C6">
            <w:pPr>
              <w:spacing w:line="276" w:lineRule="auto"/>
              <w:jc w:val="left"/>
            </w:pPr>
            <w:r w:rsidRPr="002B13C6">
              <w:t>$</w:t>
            </w:r>
            <w:r w:rsidR="009E52F8" w:rsidRPr="002B13C6">
              <w:t>217.40</w:t>
            </w:r>
          </w:p>
        </w:tc>
        <w:tc>
          <w:tcPr>
            <w:tcW w:w="1177" w:type="dxa"/>
            <w:vAlign w:val="center"/>
          </w:tcPr>
          <w:p w:rsidR="00AF1E1A" w:rsidRPr="002B13C6" w:rsidRDefault="00D746FC" w:rsidP="002B13C6">
            <w:pPr>
              <w:spacing w:line="276" w:lineRule="auto"/>
              <w:jc w:val="left"/>
            </w:pPr>
            <w:r w:rsidRPr="002B13C6">
              <w:t>$3.20</w:t>
            </w:r>
          </w:p>
        </w:tc>
        <w:tc>
          <w:tcPr>
            <w:tcW w:w="1178" w:type="dxa"/>
            <w:vAlign w:val="center"/>
          </w:tcPr>
          <w:p w:rsidR="00AF1E1A" w:rsidRPr="002B13C6" w:rsidRDefault="00D746FC" w:rsidP="002B13C6">
            <w:pPr>
              <w:spacing w:line="276" w:lineRule="auto"/>
              <w:jc w:val="left"/>
            </w:pPr>
            <w:r w:rsidRPr="002B13C6">
              <w:t>$220.60</w:t>
            </w:r>
          </w:p>
        </w:tc>
      </w:tr>
      <w:tr w:rsidR="00AF1E1A" w:rsidRPr="002B13C6" w:rsidTr="002B13C6">
        <w:tc>
          <w:tcPr>
            <w:tcW w:w="1345" w:type="dxa"/>
            <w:vAlign w:val="center"/>
          </w:tcPr>
          <w:p w:rsidR="00AF1E1A" w:rsidRPr="002B13C6" w:rsidRDefault="00AF1E1A" w:rsidP="002B13C6">
            <w:pPr>
              <w:spacing w:line="276" w:lineRule="auto"/>
              <w:jc w:val="left"/>
            </w:pPr>
            <w:r w:rsidRPr="002B13C6">
              <w:t>12/04/2018</w:t>
            </w:r>
          </w:p>
        </w:tc>
        <w:tc>
          <w:tcPr>
            <w:tcW w:w="1009" w:type="dxa"/>
            <w:vAlign w:val="center"/>
          </w:tcPr>
          <w:p w:rsidR="00AF1E1A" w:rsidRPr="002B13C6" w:rsidRDefault="00AF1E1A" w:rsidP="002B13C6">
            <w:pPr>
              <w:spacing w:line="276" w:lineRule="auto"/>
              <w:jc w:val="left"/>
            </w:pPr>
            <w:r w:rsidRPr="002B13C6">
              <w:t>-</w:t>
            </w:r>
          </w:p>
        </w:tc>
        <w:tc>
          <w:tcPr>
            <w:tcW w:w="971"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9E52F8" w:rsidP="002B13C6">
            <w:pPr>
              <w:spacing w:line="276" w:lineRule="auto"/>
              <w:jc w:val="left"/>
            </w:pPr>
            <w:r w:rsidRPr="002B13C6">
              <w:t>-</w:t>
            </w:r>
          </w:p>
        </w:tc>
        <w:tc>
          <w:tcPr>
            <w:tcW w:w="1260" w:type="dxa"/>
            <w:vAlign w:val="center"/>
          </w:tcPr>
          <w:p w:rsidR="00AF1E1A" w:rsidRPr="002B13C6" w:rsidRDefault="00AF1E1A" w:rsidP="002B13C6">
            <w:pPr>
              <w:spacing w:line="276" w:lineRule="auto"/>
              <w:jc w:val="left"/>
            </w:pPr>
            <w:r w:rsidRPr="002B13C6">
              <w:t>-</w:t>
            </w:r>
          </w:p>
        </w:tc>
        <w:tc>
          <w:tcPr>
            <w:tcW w:w="1315" w:type="dxa"/>
            <w:vAlign w:val="center"/>
          </w:tcPr>
          <w:p w:rsidR="00AF1E1A" w:rsidRPr="002B13C6" w:rsidRDefault="009E52F8" w:rsidP="002B13C6">
            <w:pPr>
              <w:spacing w:line="276" w:lineRule="auto"/>
              <w:jc w:val="left"/>
            </w:pPr>
            <w:r w:rsidRPr="002B13C6">
              <w:t>$261.25</w:t>
            </w:r>
          </w:p>
        </w:tc>
        <w:tc>
          <w:tcPr>
            <w:tcW w:w="1178" w:type="dxa"/>
            <w:vAlign w:val="center"/>
          </w:tcPr>
          <w:p w:rsidR="00AF1E1A" w:rsidRPr="002B13C6" w:rsidRDefault="009E52F8" w:rsidP="002B13C6">
            <w:pPr>
              <w:spacing w:line="276" w:lineRule="auto"/>
              <w:jc w:val="left"/>
            </w:pPr>
            <w:r w:rsidRPr="002B13C6">
              <w:t>($9.00)</w:t>
            </w:r>
          </w:p>
        </w:tc>
        <w:tc>
          <w:tcPr>
            <w:tcW w:w="1177" w:type="dxa"/>
            <w:vAlign w:val="center"/>
          </w:tcPr>
          <w:p w:rsidR="00AF1E1A" w:rsidRPr="002B13C6" w:rsidRDefault="009E52F8" w:rsidP="002B13C6">
            <w:pPr>
              <w:spacing w:line="276" w:lineRule="auto"/>
              <w:jc w:val="left"/>
            </w:pPr>
            <w:r w:rsidRPr="002B13C6">
              <w:t>$252.25</w:t>
            </w:r>
          </w:p>
        </w:tc>
        <w:tc>
          <w:tcPr>
            <w:tcW w:w="1177" w:type="dxa"/>
            <w:vAlign w:val="center"/>
          </w:tcPr>
          <w:p w:rsidR="00AF1E1A" w:rsidRPr="002B13C6" w:rsidRDefault="00D746FC" w:rsidP="002B13C6">
            <w:pPr>
              <w:spacing w:line="276" w:lineRule="auto"/>
              <w:jc w:val="left"/>
            </w:pPr>
            <w:r w:rsidRPr="002B13C6">
              <w:t>$6.00</w:t>
            </w:r>
          </w:p>
        </w:tc>
        <w:tc>
          <w:tcPr>
            <w:tcW w:w="1178" w:type="dxa"/>
            <w:vAlign w:val="center"/>
          </w:tcPr>
          <w:p w:rsidR="00AF1E1A" w:rsidRPr="002B13C6" w:rsidRDefault="00D746FC" w:rsidP="002B13C6">
            <w:pPr>
              <w:spacing w:line="276" w:lineRule="auto"/>
              <w:jc w:val="left"/>
            </w:pPr>
            <w:r w:rsidRPr="002B13C6">
              <w:t>$258.25</w:t>
            </w:r>
          </w:p>
        </w:tc>
      </w:tr>
      <w:tr w:rsidR="00AF1E1A" w:rsidRPr="002B13C6" w:rsidTr="002B13C6">
        <w:tc>
          <w:tcPr>
            <w:tcW w:w="1345" w:type="dxa"/>
            <w:vAlign w:val="center"/>
          </w:tcPr>
          <w:p w:rsidR="00AF1E1A" w:rsidRPr="002B13C6" w:rsidRDefault="00AF1E1A" w:rsidP="002B13C6">
            <w:pPr>
              <w:spacing w:line="276" w:lineRule="auto"/>
              <w:jc w:val="left"/>
            </w:pPr>
            <w:r w:rsidRPr="002B13C6">
              <w:t>12/05/2018</w:t>
            </w:r>
          </w:p>
        </w:tc>
        <w:tc>
          <w:tcPr>
            <w:tcW w:w="1009" w:type="dxa"/>
            <w:vAlign w:val="center"/>
          </w:tcPr>
          <w:p w:rsidR="00AF1E1A" w:rsidRPr="002B13C6" w:rsidRDefault="00AF1E1A" w:rsidP="002B13C6">
            <w:pPr>
              <w:spacing w:line="276" w:lineRule="auto"/>
              <w:jc w:val="left"/>
            </w:pPr>
            <w:r w:rsidRPr="002B13C6">
              <w:t>-</w:t>
            </w:r>
          </w:p>
        </w:tc>
        <w:tc>
          <w:tcPr>
            <w:tcW w:w="971"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9E52F8" w:rsidP="002B13C6">
            <w:pPr>
              <w:spacing w:line="276" w:lineRule="auto"/>
              <w:jc w:val="left"/>
            </w:pPr>
            <w:r w:rsidRPr="002B13C6">
              <w:t>$3.50</w:t>
            </w:r>
          </w:p>
        </w:tc>
        <w:tc>
          <w:tcPr>
            <w:tcW w:w="1260" w:type="dxa"/>
            <w:vAlign w:val="center"/>
          </w:tcPr>
          <w:p w:rsidR="00AF1E1A" w:rsidRPr="002B13C6" w:rsidRDefault="00AF1E1A" w:rsidP="002B13C6">
            <w:pPr>
              <w:spacing w:line="276" w:lineRule="auto"/>
              <w:jc w:val="left"/>
            </w:pPr>
            <w:r w:rsidRPr="002B13C6">
              <w:t>-</w:t>
            </w:r>
          </w:p>
        </w:tc>
        <w:tc>
          <w:tcPr>
            <w:tcW w:w="1315" w:type="dxa"/>
            <w:vAlign w:val="center"/>
          </w:tcPr>
          <w:p w:rsidR="00AF1E1A" w:rsidRPr="002B13C6" w:rsidRDefault="009E52F8" w:rsidP="002B13C6">
            <w:pPr>
              <w:spacing w:line="276" w:lineRule="auto"/>
              <w:jc w:val="left"/>
            </w:pPr>
            <w:r w:rsidRPr="002B13C6">
              <w:t>$188.70</w:t>
            </w:r>
          </w:p>
        </w:tc>
        <w:tc>
          <w:tcPr>
            <w:tcW w:w="1178" w:type="dxa"/>
            <w:vAlign w:val="center"/>
          </w:tcPr>
          <w:p w:rsidR="00AF1E1A" w:rsidRPr="002B13C6" w:rsidRDefault="009E52F8" w:rsidP="002B13C6">
            <w:pPr>
              <w:spacing w:line="276" w:lineRule="auto"/>
              <w:jc w:val="left"/>
            </w:pPr>
            <w:r w:rsidRPr="002B13C6">
              <w:t>$1.00</w:t>
            </w:r>
          </w:p>
        </w:tc>
        <w:tc>
          <w:tcPr>
            <w:tcW w:w="1177" w:type="dxa"/>
            <w:vAlign w:val="center"/>
          </w:tcPr>
          <w:p w:rsidR="00AF1E1A" w:rsidRPr="002B13C6" w:rsidRDefault="009E52F8" w:rsidP="002B13C6">
            <w:pPr>
              <w:spacing w:line="276" w:lineRule="auto"/>
              <w:jc w:val="left"/>
            </w:pPr>
            <w:r w:rsidRPr="002B13C6">
              <w:t>$193.20</w:t>
            </w:r>
          </w:p>
        </w:tc>
        <w:tc>
          <w:tcPr>
            <w:tcW w:w="1177" w:type="dxa"/>
            <w:vAlign w:val="center"/>
          </w:tcPr>
          <w:p w:rsidR="00AF1E1A" w:rsidRPr="002B13C6" w:rsidRDefault="00D746FC" w:rsidP="002B13C6">
            <w:pPr>
              <w:spacing w:line="276" w:lineRule="auto"/>
              <w:jc w:val="left"/>
            </w:pPr>
            <w:r w:rsidRPr="002B13C6">
              <w:t>($1.90)</w:t>
            </w:r>
          </w:p>
        </w:tc>
        <w:tc>
          <w:tcPr>
            <w:tcW w:w="1178" w:type="dxa"/>
            <w:vAlign w:val="center"/>
          </w:tcPr>
          <w:p w:rsidR="00AF1E1A" w:rsidRPr="002B13C6" w:rsidRDefault="00D746FC" w:rsidP="002B13C6">
            <w:pPr>
              <w:spacing w:line="276" w:lineRule="auto"/>
              <w:jc w:val="left"/>
            </w:pPr>
            <w:r w:rsidRPr="002B13C6">
              <w:t>$191.30</w:t>
            </w:r>
          </w:p>
        </w:tc>
      </w:tr>
      <w:tr w:rsidR="00AF1E1A" w:rsidRPr="002B13C6" w:rsidTr="002B13C6">
        <w:tc>
          <w:tcPr>
            <w:tcW w:w="1345" w:type="dxa"/>
            <w:vAlign w:val="center"/>
          </w:tcPr>
          <w:p w:rsidR="00AF1E1A" w:rsidRPr="002B13C6" w:rsidRDefault="00AF1E1A" w:rsidP="002B13C6">
            <w:pPr>
              <w:spacing w:line="276" w:lineRule="auto"/>
              <w:jc w:val="left"/>
            </w:pPr>
            <w:r w:rsidRPr="002B13C6">
              <w:t>12/06/2018</w:t>
            </w:r>
          </w:p>
        </w:tc>
        <w:tc>
          <w:tcPr>
            <w:tcW w:w="1009" w:type="dxa"/>
            <w:vAlign w:val="center"/>
          </w:tcPr>
          <w:p w:rsidR="00AF1E1A" w:rsidRPr="002B13C6" w:rsidRDefault="00AF1E1A" w:rsidP="002B13C6">
            <w:pPr>
              <w:spacing w:line="276" w:lineRule="auto"/>
              <w:jc w:val="left"/>
            </w:pPr>
            <w:r w:rsidRPr="002B13C6">
              <w:t>-</w:t>
            </w:r>
          </w:p>
        </w:tc>
        <w:tc>
          <w:tcPr>
            <w:tcW w:w="971"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9E52F8" w:rsidP="002B13C6">
            <w:pPr>
              <w:spacing w:line="276" w:lineRule="auto"/>
              <w:jc w:val="left"/>
            </w:pPr>
            <w:r w:rsidRPr="002B13C6">
              <w:t>$17.5</w:t>
            </w:r>
          </w:p>
        </w:tc>
        <w:tc>
          <w:tcPr>
            <w:tcW w:w="1260" w:type="dxa"/>
            <w:vAlign w:val="center"/>
          </w:tcPr>
          <w:p w:rsidR="00AF1E1A" w:rsidRPr="002B13C6" w:rsidRDefault="00AF1E1A" w:rsidP="002B13C6">
            <w:pPr>
              <w:spacing w:line="276" w:lineRule="auto"/>
              <w:jc w:val="left"/>
            </w:pPr>
            <w:r w:rsidRPr="002B13C6">
              <w:t>-</w:t>
            </w:r>
          </w:p>
        </w:tc>
        <w:tc>
          <w:tcPr>
            <w:tcW w:w="1315" w:type="dxa"/>
            <w:vAlign w:val="center"/>
          </w:tcPr>
          <w:p w:rsidR="00AF1E1A" w:rsidRPr="002B13C6" w:rsidRDefault="009E52F8" w:rsidP="002B13C6">
            <w:pPr>
              <w:spacing w:line="276" w:lineRule="auto"/>
              <w:jc w:val="left"/>
            </w:pPr>
            <w:r w:rsidRPr="002B13C6">
              <w:t>$186.75</w:t>
            </w:r>
          </w:p>
        </w:tc>
        <w:tc>
          <w:tcPr>
            <w:tcW w:w="1178" w:type="dxa"/>
            <w:vAlign w:val="center"/>
          </w:tcPr>
          <w:p w:rsidR="00AF1E1A" w:rsidRPr="002B13C6" w:rsidRDefault="009E52F8" w:rsidP="002B13C6">
            <w:pPr>
              <w:spacing w:line="276" w:lineRule="auto"/>
              <w:jc w:val="left"/>
            </w:pPr>
            <w:r w:rsidRPr="002B13C6">
              <w:t>($8.90)</w:t>
            </w:r>
          </w:p>
        </w:tc>
        <w:tc>
          <w:tcPr>
            <w:tcW w:w="1177" w:type="dxa"/>
            <w:vAlign w:val="center"/>
          </w:tcPr>
          <w:p w:rsidR="00AF1E1A" w:rsidRPr="002B13C6" w:rsidRDefault="009E52F8" w:rsidP="002B13C6">
            <w:pPr>
              <w:spacing w:line="276" w:lineRule="auto"/>
              <w:jc w:val="left"/>
            </w:pPr>
            <w:r w:rsidRPr="002B13C6">
              <w:t>$195.35</w:t>
            </w:r>
          </w:p>
        </w:tc>
        <w:tc>
          <w:tcPr>
            <w:tcW w:w="1177" w:type="dxa"/>
            <w:vAlign w:val="center"/>
          </w:tcPr>
          <w:p w:rsidR="00AF1E1A" w:rsidRPr="002B13C6" w:rsidRDefault="00D746FC" w:rsidP="002B13C6">
            <w:pPr>
              <w:spacing w:line="276" w:lineRule="auto"/>
              <w:jc w:val="left"/>
            </w:pPr>
            <w:r w:rsidRPr="002B13C6">
              <w:t>$1.90</w:t>
            </w:r>
          </w:p>
        </w:tc>
        <w:tc>
          <w:tcPr>
            <w:tcW w:w="1178" w:type="dxa"/>
            <w:vAlign w:val="center"/>
          </w:tcPr>
          <w:p w:rsidR="00AF1E1A" w:rsidRPr="002B13C6" w:rsidRDefault="00D746FC" w:rsidP="002B13C6">
            <w:pPr>
              <w:spacing w:line="276" w:lineRule="auto"/>
              <w:jc w:val="left"/>
            </w:pPr>
            <w:r w:rsidRPr="002B13C6">
              <w:t>$197.25</w:t>
            </w:r>
          </w:p>
        </w:tc>
      </w:tr>
      <w:tr w:rsidR="00AF1E1A" w:rsidRPr="002B13C6" w:rsidTr="002B13C6">
        <w:tc>
          <w:tcPr>
            <w:tcW w:w="1345" w:type="dxa"/>
            <w:vAlign w:val="center"/>
          </w:tcPr>
          <w:p w:rsidR="00AF1E1A" w:rsidRPr="002B13C6" w:rsidRDefault="00AF1E1A" w:rsidP="002B13C6">
            <w:pPr>
              <w:spacing w:line="276" w:lineRule="auto"/>
              <w:jc w:val="left"/>
            </w:pPr>
            <w:r w:rsidRPr="002B13C6">
              <w:t>12/07/2018</w:t>
            </w:r>
          </w:p>
        </w:tc>
        <w:tc>
          <w:tcPr>
            <w:tcW w:w="1009" w:type="dxa"/>
            <w:vAlign w:val="center"/>
          </w:tcPr>
          <w:p w:rsidR="00AF1E1A" w:rsidRPr="002B13C6" w:rsidRDefault="00AF1E1A" w:rsidP="002B13C6">
            <w:pPr>
              <w:spacing w:line="276" w:lineRule="auto"/>
              <w:jc w:val="left"/>
            </w:pPr>
            <w:r w:rsidRPr="002B13C6">
              <w:t>-</w:t>
            </w:r>
          </w:p>
        </w:tc>
        <w:tc>
          <w:tcPr>
            <w:tcW w:w="971"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9E52F8" w:rsidP="002B13C6">
            <w:pPr>
              <w:spacing w:line="276" w:lineRule="auto"/>
              <w:jc w:val="left"/>
            </w:pPr>
            <w:r w:rsidRPr="002B13C6">
              <w:t>$3.50</w:t>
            </w:r>
          </w:p>
        </w:tc>
        <w:tc>
          <w:tcPr>
            <w:tcW w:w="1260" w:type="dxa"/>
            <w:vAlign w:val="center"/>
          </w:tcPr>
          <w:p w:rsidR="00AF1E1A" w:rsidRPr="002B13C6" w:rsidRDefault="00AF1E1A" w:rsidP="002B13C6">
            <w:pPr>
              <w:spacing w:line="276" w:lineRule="auto"/>
              <w:jc w:val="left"/>
            </w:pPr>
            <w:r w:rsidRPr="002B13C6">
              <w:t>-</w:t>
            </w:r>
          </w:p>
        </w:tc>
        <w:tc>
          <w:tcPr>
            <w:tcW w:w="1315" w:type="dxa"/>
            <w:vAlign w:val="center"/>
          </w:tcPr>
          <w:p w:rsidR="00AF1E1A" w:rsidRPr="002B13C6" w:rsidRDefault="009E52F8" w:rsidP="002B13C6">
            <w:pPr>
              <w:spacing w:line="276" w:lineRule="auto"/>
              <w:jc w:val="left"/>
            </w:pPr>
            <w:r w:rsidRPr="002B13C6">
              <w:t>$172.50</w:t>
            </w:r>
          </w:p>
        </w:tc>
        <w:tc>
          <w:tcPr>
            <w:tcW w:w="1178" w:type="dxa"/>
            <w:vAlign w:val="center"/>
          </w:tcPr>
          <w:p w:rsidR="00AF1E1A" w:rsidRPr="002B13C6" w:rsidRDefault="009E52F8" w:rsidP="002B13C6">
            <w:pPr>
              <w:spacing w:line="276" w:lineRule="auto"/>
              <w:jc w:val="left"/>
            </w:pPr>
            <w:r w:rsidRPr="002B13C6">
              <w:t>($10.65)</w:t>
            </w:r>
          </w:p>
        </w:tc>
        <w:tc>
          <w:tcPr>
            <w:tcW w:w="1177" w:type="dxa"/>
            <w:vAlign w:val="center"/>
          </w:tcPr>
          <w:p w:rsidR="00AF1E1A" w:rsidRPr="002B13C6" w:rsidRDefault="009E52F8" w:rsidP="002B13C6">
            <w:pPr>
              <w:spacing w:line="276" w:lineRule="auto"/>
              <w:jc w:val="left"/>
            </w:pPr>
            <w:r w:rsidRPr="002B13C6">
              <w:t>$165.35</w:t>
            </w:r>
          </w:p>
        </w:tc>
        <w:tc>
          <w:tcPr>
            <w:tcW w:w="1177" w:type="dxa"/>
            <w:vAlign w:val="center"/>
          </w:tcPr>
          <w:p w:rsidR="00AF1E1A" w:rsidRPr="002B13C6" w:rsidRDefault="00D746FC" w:rsidP="002B13C6">
            <w:pPr>
              <w:spacing w:line="276" w:lineRule="auto"/>
              <w:jc w:val="left"/>
            </w:pPr>
            <w:r w:rsidRPr="002B13C6">
              <w:t>$2.45</w:t>
            </w:r>
          </w:p>
        </w:tc>
        <w:tc>
          <w:tcPr>
            <w:tcW w:w="1178" w:type="dxa"/>
            <w:vAlign w:val="center"/>
          </w:tcPr>
          <w:p w:rsidR="00AF1E1A" w:rsidRPr="002B13C6" w:rsidRDefault="00D746FC" w:rsidP="002B13C6">
            <w:pPr>
              <w:spacing w:line="276" w:lineRule="auto"/>
              <w:jc w:val="left"/>
            </w:pPr>
            <w:r w:rsidRPr="002B13C6">
              <w:t>$167.80</w:t>
            </w:r>
          </w:p>
        </w:tc>
      </w:tr>
      <w:tr w:rsidR="00AF1E1A" w:rsidRPr="002B13C6" w:rsidTr="002B13C6">
        <w:tc>
          <w:tcPr>
            <w:tcW w:w="1345" w:type="dxa"/>
            <w:vAlign w:val="center"/>
          </w:tcPr>
          <w:p w:rsidR="00AF1E1A" w:rsidRPr="002B13C6" w:rsidRDefault="00AF1E1A" w:rsidP="002B13C6">
            <w:pPr>
              <w:spacing w:line="276" w:lineRule="auto"/>
              <w:jc w:val="left"/>
            </w:pPr>
            <w:r w:rsidRPr="002B13C6">
              <w:t>12/12/2018</w:t>
            </w:r>
          </w:p>
        </w:tc>
        <w:tc>
          <w:tcPr>
            <w:tcW w:w="1009" w:type="dxa"/>
            <w:vAlign w:val="center"/>
          </w:tcPr>
          <w:p w:rsidR="00AF1E1A" w:rsidRPr="002B13C6" w:rsidRDefault="00AF1E1A" w:rsidP="002B13C6">
            <w:pPr>
              <w:spacing w:line="276" w:lineRule="auto"/>
              <w:jc w:val="left"/>
            </w:pPr>
            <w:r w:rsidRPr="002B13C6">
              <w:t>-</w:t>
            </w:r>
          </w:p>
        </w:tc>
        <w:tc>
          <w:tcPr>
            <w:tcW w:w="971"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9E52F8" w:rsidP="002B13C6">
            <w:pPr>
              <w:spacing w:line="276" w:lineRule="auto"/>
              <w:jc w:val="left"/>
            </w:pPr>
            <w:r w:rsidRPr="002B13C6">
              <w:t>-</w:t>
            </w:r>
          </w:p>
        </w:tc>
        <w:tc>
          <w:tcPr>
            <w:tcW w:w="1260" w:type="dxa"/>
            <w:vAlign w:val="center"/>
          </w:tcPr>
          <w:p w:rsidR="00AF1E1A" w:rsidRPr="002B13C6" w:rsidRDefault="00AF1E1A" w:rsidP="002B13C6">
            <w:pPr>
              <w:spacing w:line="276" w:lineRule="auto"/>
              <w:jc w:val="left"/>
            </w:pPr>
            <w:r w:rsidRPr="002B13C6">
              <w:t>-</w:t>
            </w:r>
          </w:p>
        </w:tc>
        <w:tc>
          <w:tcPr>
            <w:tcW w:w="1315" w:type="dxa"/>
            <w:vAlign w:val="center"/>
          </w:tcPr>
          <w:p w:rsidR="00AF1E1A" w:rsidRPr="002B13C6" w:rsidRDefault="009E52F8" w:rsidP="002B13C6">
            <w:pPr>
              <w:spacing w:line="276" w:lineRule="auto"/>
              <w:jc w:val="left"/>
            </w:pPr>
            <w:r w:rsidRPr="002B13C6">
              <w:t>$153.25</w:t>
            </w:r>
          </w:p>
        </w:tc>
        <w:tc>
          <w:tcPr>
            <w:tcW w:w="1178" w:type="dxa"/>
            <w:vAlign w:val="center"/>
          </w:tcPr>
          <w:p w:rsidR="00AF1E1A" w:rsidRPr="002B13C6" w:rsidRDefault="009E52F8" w:rsidP="002B13C6">
            <w:pPr>
              <w:spacing w:line="276" w:lineRule="auto"/>
              <w:jc w:val="left"/>
            </w:pPr>
            <w:r w:rsidRPr="002B13C6">
              <w:t>$7.55</w:t>
            </w:r>
          </w:p>
        </w:tc>
        <w:tc>
          <w:tcPr>
            <w:tcW w:w="1177" w:type="dxa"/>
            <w:vAlign w:val="center"/>
          </w:tcPr>
          <w:p w:rsidR="00AF1E1A" w:rsidRPr="002B13C6" w:rsidRDefault="009E52F8" w:rsidP="002B13C6">
            <w:pPr>
              <w:spacing w:line="276" w:lineRule="auto"/>
              <w:jc w:val="left"/>
            </w:pPr>
            <w:r w:rsidRPr="002B13C6">
              <w:t>$160.80</w:t>
            </w:r>
          </w:p>
        </w:tc>
        <w:tc>
          <w:tcPr>
            <w:tcW w:w="1177" w:type="dxa"/>
            <w:vAlign w:val="center"/>
          </w:tcPr>
          <w:p w:rsidR="00AF1E1A" w:rsidRPr="002B13C6" w:rsidRDefault="00D746FC" w:rsidP="002B13C6">
            <w:pPr>
              <w:spacing w:line="276" w:lineRule="auto"/>
              <w:jc w:val="left"/>
            </w:pPr>
            <w:r w:rsidRPr="002B13C6">
              <w:t>($1.50)</w:t>
            </w:r>
          </w:p>
        </w:tc>
        <w:tc>
          <w:tcPr>
            <w:tcW w:w="1178" w:type="dxa"/>
            <w:vAlign w:val="center"/>
          </w:tcPr>
          <w:p w:rsidR="00AF1E1A" w:rsidRPr="002B13C6" w:rsidRDefault="00D746FC" w:rsidP="002B13C6">
            <w:pPr>
              <w:spacing w:line="276" w:lineRule="auto"/>
              <w:jc w:val="left"/>
            </w:pPr>
            <w:r w:rsidRPr="002B13C6">
              <w:t>$159.30</w:t>
            </w:r>
          </w:p>
        </w:tc>
      </w:tr>
      <w:tr w:rsidR="00AF1E1A" w:rsidRPr="002B13C6" w:rsidTr="002B13C6">
        <w:tc>
          <w:tcPr>
            <w:tcW w:w="1345" w:type="dxa"/>
            <w:vAlign w:val="center"/>
          </w:tcPr>
          <w:p w:rsidR="00AF1E1A" w:rsidRPr="002B13C6" w:rsidRDefault="00AF1E1A" w:rsidP="002B13C6">
            <w:pPr>
              <w:spacing w:line="276" w:lineRule="auto"/>
              <w:jc w:val="left"/>
            </w:pPr>
            <w:r w:rsidRPr="002B13C6">
              <w:t>12/13/2018</w:t>
            </w:r>
          </w:p>
        </w:tc>
        <w:tc>
          <w:tcPr>
            <w:tcW w:w="1009" w:type="dxa"/>
            <w:vAlign w:val="center"/>
          </w:tcPr>
          <w:p w:rsidR="00AF1E1A" w:rsidRPr="002B13C6" w:rsidRDefault="00AF1E1A" w:rsidP="002B13C6">
            <w:pPr>
              <w:spacing w:line="276" w:lineRule="auto"/>
              <w:jc w:val="left"/>
            </w:pPr>
            <w:r w:rsidRPr="002B13C6">
              <w:t>-</w:t>
            </w:r>
          </w:p>
        </w:tc>
        <w:tc>
          <w:tcPr>
            <w:tcW w:w="971"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9E52F8" w:rsidP="002B13C6">
            <w:pPr>
              <w:spacing w:line="276" w:lineRule="auto"/>
              <w:jc w:val="left"/>
            </w:pPr>
            <w:r w:rsidRPr="002B13C6">
              <w:t>$31.50</w:t>
            </w:r>
          </w:p>
        </w:tc>
        <w:tc>
          <w:tcPr>
            <w:tcW w:w="1260" w:type="dxa"/>
            <w:vAlign w:val="center"/>
          </w:tcPr>
          <w:p w:rsidR="00AF1E1A" w:rsidRPr="002B13C6" w:rsidRDefault="00AF1E1A" w:rsidP="002B13C6">
            <w:pPr>
              <w:spacing w:line="276" w:lineRule="auto"/>
              <w:jc w:val="left"/>
            </w:pPr>
            <w:r w:rsidRPr="002B13C6">
              <w:t>-</w:t>
            </w:r>
          </w:p>
        </w:tc>
        <w:tc>
          <w:tcPr>
            <w:tcW w:w="1315" w:type="dxa"/>
            <w:vAlign w:val="center"/>
          </w:tcPr>
          <w:p w:rsidR="00AF1E1A" w:rsidRPr="002B13C6" w:rsidRDefault="009E52F8" w:rsidP="002B13C6">
            <w:pPr>
              <w:spacing w:line="276" w:lineRule="auto"/>
              <w:jc w:val="left"/>
            </w:pPr>
            <w:r w:rsidRPr="002B13C6">
              <w:t>$190.80</w:t>
            </w:r>
          </w:p>
        </w:tc>
        <w:tc>
          <w:tcPr>
            <w:tcW w:w="1178" w:type="dxa"/>
            <w:vAlign w:val="center"/>
          </w:tcPr>
          <w:p w:rsidR="00AF1E1A" w:rsidRPr="002B13C6" w:rsidRDefault="009E52F8" w:rsidP="002B13C6">
            <w:pPr>
              <w:spacing w:line="276" w:lineRule="auto"/>
              <w:jc w:val="left"/>
            </w:pPr>
            <w:r w:rsidRPr="002B13C6">
              <w:t>$2.15</w:t>
            </w:r>
          </w:p>
        </w:tc>
        <w:tc>
          <w:tcPr>
            <w:tcW w:w="1177" w:type="dxa"/>
            <w:vAlign w:val="center"/>
          </w:tcPr>
          <w:p w:rsidR="00AF1E1A" w:rsidRPr="002B13C6" w:rsidRDefault="009E52F8" w:rsidP="002B13C6">
            <w:pPr>
              <w:spacing w:line="276" w:lineRule="auto"/>
              <w:jc w:val="left"/>
            </w:pPr>
            <w:r w:rsidRPr="002B13C6">
              <w:t>$224.45</w:t>
            </w:r>
          </w:p>
        </w:tc>
        <w:tc>
          <w:tcPr>
            <w:tcW w:w="1177" w:type="dxa"/>
            <w:vAlign w:val="center"/>
          </w:tcPr>
          <w:p w:rsidR="00AF1E1A" w:rsidRPr="002B13C6" w:rsidRDefault="00D746FC" w:rsidP="002B13C6">
            <w:pPr>
              <w:spacing w:line="276" w:lineRule="auto"/>
              <w:jc w:val="left"/>
            </w:pPr>
            <w:r w:rsidRPr="002B13C6">
              <w:t>$2.75</w:t>
            </w:r>
          </w:p>
        </w:tc>
        <w:tc>
          <w:tcPr>
            <w:tcW w:w="1178" w:type="dxa"/>
            <w:vAlign w:val="center"/>
          </w:tcPr>
          <w:p w:rsidR="00AF1E1A" w:rsidRPr="002B13C6" w:rsidRDefault="00D746FC" w:rsidP="002B13C6">
            <w:pPr>
              <w:spacing w:line="276" w:lineRule="auto"/>
              <w:jc w:val="left"/>
            </w:pPr>
            <w:r w:rsidRPr="002B13C6">
              <w:t>$227.20</w:t>
            </w:r>
          </w:p>
        </w:tc>
      </w:tr>
      <w:tr w:rsidR="00AF1E1A" w:rsidRPr="002B13C6" w:rsidTr="002B13C6">
        <w:tc>
          <w:tcPr>
            <w:tcW w:w="1345" w:type="dxa"/>
            <w:vAlign w:val="center"/>
          </w:tcPr>
          <w:p w:rsidR="00AF1E1A" w:rsidRPr="002B13C6" w:rsidRDefault="00AF1E1A" w:rsidP="002B13C6">
            <w:pPr>
              <w:spacing w:line="276" w:lineRule="auto"/>
              <w:jc w:val="left"/>
            </w:pPr>
            <w:r w:rsidRPr="002B13C6">
              <w:t>12/14/2018</w:t>
            </w:r>
          </w:p>
        </w:tc>
        <w:tc>
          <w:tcPr>
            <w:tcW w:w="1009" w:type="dxa"/>
            <w:vAlign w:val="center"/>
          </w:tcPr>
          <w:p w:rsidR="00AF1E1A" w:rsidRPr="002B13C6" w:rsidRDefault="00AF1E1A" w:rsidP="002B13C6">
            <w:pPr>
              <w:spacing w:line="276" w:lineRule="auto"/>
              <w:jc w:val="left"/>
            </w:pPr>
            <w:r w:rsidRPr="002B13C6">
              <w:t>-</w:t>
            </w:r>
          </w:p>
        </w:tc>
        <w:tc>
          <w:tcPr>
            <w:tcW w:w="971"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9E52F8" w:rsidP="002B13C6">
            <w:pPr>
              <w:spacing w:line="276" w:lineRule="auto"/>
              <w:jc w:val="left"/>
            </w:pPr>
            <w:r w:rsidRPr="002B13C6">
              <w:t>$7.00</w:t>
            </w:r>
          </w:p>
        </w:tc>
        <w:tc>
          <w:tcPr>
            <w:tcW w:w="1260" w:type="dxa"/>
            <w:vAlign w:val="center"/>
          </w:tcPr>
          <w:p w:rsidR="00AF1E1A" w:rsidRPr="002B13C6" w:rsidRDefault="00AF1E1A" w:rsidP="002B13C6">
            <w:pPr>
              <w:spacing w:line="276" w:lineRule="auto"/>
              <w:jc w:val="left"/>
            </w:pPr>
            <w:r w:rsidRPr="002B13C6">
              <w:t>-</w:t>
            </w:r>
          </w:p>
        </w:tc>
        <w:tc>
          <w:tcPr>
            <w:tcW w:w="1315" w:type="dxa"/>
            <w:vAlign w:val="center"/>
          </w:tcPr>
          <w:p w:rsidR="00AF1E1A" w:rsidRPr="002B13C6" w:rsidRDefault="009E52F8" w:rsidP="002B13C6">
            <w:pPr>
              <w:spacing w:line="276" w:lineRule="auto"/>
              <w:jc w:val="left"/>
            </w:pPr>
            <w:r w:rsidRPr="002B13C6">
              <w:t>$194.25</w:t>
            </w:r>
          </w:p>
        </w:tc>
        <w:tc>
          <w:tcPr>
            <w:tcW w:w="1178" w:type="dxa"/>
            <w:vAlign w:val="center"/>
          </w:tcPr>
          <w:p w:rsidR="00AF1E1A" w:rsidRPr="002B13C6" w:rsidRDefault="009E52F8" w:rsidP="002B13C6">
            <w:pPr>
              <w:spacing w:line="276" w:lineRule="auto"/>
              <w:jc w:val="left"/>
            </w:pPr>
            <w:r w:rsidRPr="002B13C6">
              <w:t>($8.30)</w:t>
            </w:r>
          </w:p>
        </w:tc>
        <w:tc>
          <w:tcPr>
            <w:tcW w:w="1177" w:type="dxa"/>
            <w:vAlign w:val="center"/>
          </w:tcPr>
          <w:p w:rsidR="00AF1E1A" w:rsidRPr="002B13C6" w:rsidRDefault="009E52F8" w:rsidP="002B13C6">
            <w:pPr>
              <w:spacing w:line="276" w:lineRule="auto"/>
              <w:jc w:val="left"/>
            </w:pPr>
            <w:r w:rsidRPr="002B13C6">
              <w:t>$192.95</w:t>
            </w:r>
          </w:p>
        </w:tc>
        <w:tc>
          <w:tcPr>
            <w:tcW w:w="1177" w:type="dxa"/>
            <w:vAlign w:val="center"/>
          </w:tcPr>
          <w:p w:rsidR="00AF1E1A" w:rsidRPr="002B13C6" w:rsidRDefault="00AF1E1A" w:rsidP="002B13C6">
            <w:pPr>
              <w:spacing w:line="276" w:lineRule="auto"/>
              <w:jc w:val="left"/>
            </w:pPr>
            <w:r w:rsidRPr="002B13C6">
              <w:t>$</w:t>
            </w:r>
            <w:r w:rsidR="00D746FC" w:rsidRPr="002B13C6">
              <w:t>1.05</w:t>
            </w:r>
          </w:p>
        </w:tc>
        <w:tc>
          <w:tcPr>
            <w:tcW w:w="1178" w:type="dxa"/>
            <w:vAlign w:val="center"/>
          </w:tcPr>
          <w:p w:rsidR="00AF1E1A" w:rsidRPr="002B13C6" w:rsidRDefault="00D746FC" w:rsidP="002B13C6">
            <w:pPr>
              <w:spacing w:line="276" w:lineRule="auto"/>
              <w:jc w:val="left"/>
            </w:pPr>
            <w:r w:rsidRPr="002B13C6">
              <w:t>$194.00</w:t>
            </w:r>
          </w:p>
        </w:tc>
      </w:tr>
      <w:tr w:rsidR="00AF1E1A" w:rsidRPr="002B13C6" w:rsidTr="002B13C6">
        <w:tc>
          <w:tcPr>
            <w:tcW w:w="1345" w:type="dxa"/>
            <w:vAlign w:val="center"/>
          </w:tcPr>
          <w:p w:rsidR="00AF1E1A" w:rsidRPr="002B13C6" w:rsidRDefault="00AF1E1A" w:rsidP="002B13C6">
            <w:pPr>
              <w:spacing w:line="276" w:lineRule="auto"/>
              <w:jc w:val="left"/>
            </w:pPr>
            <w:r w:rsidRPr="002B13C6">
              <w:t>12/17/2018</w:t>
            </w:r>
          </w:p>
        </w:tc>
        <w:tc>
          <w:tcPr>
            <w:tcW w:w="1009" w:type="dxa"/>
            <w:vAlign w:val="center"/>
          </w:tcPr>
          <w:p w:rsidR="00AF1E1A" w:rsidRPr="002B13C6" w:rsidRDefault="00AF1E1A" w:rsidP="002B13C6">
            <w:pPr>
              <w:spacing w:line="276" w:lineRule="auto"/>
              <w:jc w:val="left"/>
            </w:pPr>
            <w:r w:rsidRPr="002B13C6">
              <w:t>-</w:t>
            </w:r>
          </w:p>
        </w:tc>
        <w:tc>
          <w:tcPr>
            <w:tcW w:w="971"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9E52F8" w:rsidP="002B13C6">
            <w:pPr>
              <w:spacing w:line="276" w:lineRule="auto"/>
              <w:jc w:val="left"/>
            </w:pPr>
            <w:r w:rsidRPr="002B13C6">
              <w:t>-</w:t>
            </w:r>
          </w:p>
        </w:tc>
        <w:tc>
          <w:tcPr>
            <w:tcW w:w="1260" w:type="dxa"/>
            <w:vAlign w:val="center"/>
          </w:tcPr>
          <w:p w:rsidR="00AF1E1A" w:rsidRPr="002B13C6" w:rsidRDefault="00AF1E1A" w:rsidP="002B13C6">
            <w:pPr>
              <w:spacing w:line="276" w:lineRule="auto"/>
              <w:jc w:val="left"/>
            </w:pPr>
            <w:r w:rsidRPr="002B13C6">
              <w:t>-</w:t>
            </w:r>
          </w:p>
        </w:tc>
        <w:tc>
          <w:tcPr>
            <w:tcW w:w="1315" w:type="dxa"/>
            <w:vAlign w:val="center"/>
          </w:tcPr>
          <w:p w:rsidR="00AF1E1A" w:rsidRPr="002B13C6" w:rsidRDefault="009E52F8" w:rsidP="002B13C6">
            <w:pPr>
              <w:spacing w:line="276" w:lineRule="auto"/>
              <w:jc w:val="left"/>
            </w:pPr>
            <w:r w:rsidRPr="002B13C6">
              <w:t>$208.40</w:t>
            </w:r>
          </w:p>
        </w:tc>
        <w:tc>
          <w:tcPr>
            <w:tcW w:w="1178" w:type="dxa"/>
            <w:vAlign w:val="center"/>
          </w:tcPr>
          <w:p w:rsidR="00AF1E1A" w:rsidRPr="002B13C6" w:rsidRDefault="009E52F8" w:rsidP="002B13C6">
            <w:pPr>
              <w:spacing w:line="276" w:lineRule="auto"/>
              <w:jc w:val="left"/>
            </w:pPr>
            <w:r w:rsidRPr="002B13C6">
              <w:t>($12.25)</w:t>
            </w:r>
          </w:p>
        </w:tc>
        <w:tc>
          <w:tcPr>
            <w:tcW w:w="1177" w:type="dxa"/>
            <w:vAlign w:val="center"/>
          </w:tcPr>
          <w:p w:rsidR="00AF1E1A" w:rsidRPr="002B13C6" w:rsidRDefault="009E52F8" w:rsidP="002B13C6">
            <w:pPr>
              <w:spacing w:line="276" w:lineRule="auto"/>
              <w:jc w:val="left"/>
            </w:pPr>
            <w:r w:rsidRPr="002B13C6">
              <w:t>$196.15</w:t>
            </w:r>
          </w:p>
        </w:tc>
        <w:tc>
          <w:tcPr>
            <w:tcW w:w="1177" w:type="dxa"/>
            <w:vAlign w:val="center"/>
          </w:tcPr>
          <w:p w:rsidR="00AF1E1A" w:rsidRPr="002B13C6" w:rsidRDefault="00D746FC" w:rsidP="002B13C6">
            <w:pPr>
              <w:spacing w:line="276" w:lineRule="auto"/>
              <w:jc w:val="left"/>
            </w:pPr>
            <w:r w:rsidRPr="002B13C6">
              <w:t>$0.40</w:t>
            </w:r>
          </w:p>
        </w:tc>
        <w:tc>
          <w:tcPr>
            <w:tcW w:w="1178" w:type="dxa"/>
            <w:vAlign w:val="center"/>
          </w:tcPr>
          <w:p w:rsidR="00AF1E1A" w:rsidRPr="002B13C6" w:rsidRDefault="00D746FC" w:rsidP="002B13C6">
            <w:pPr>
              <w:spacing w:line="276" w:lineRule="auto"/>
              <w:jc w:val="left"/>
            </w:pPr>
            <w:r w:rsidRPr="002B13C6">
              <w:t>$196.55</w:t>
            </w:r>
          </w:p>
        </w:tc>
      </w:tr>
      <w:tr w:rsidR="00AF1E1A" w:rsidRPr="002B13C6" w:rsidTr="002B13C6">
        <w:tc>
          <w:tcPr>
            <w:tcW w:w="1345" w:type="dxa"/>
            <w:vAlign w:val="center"/>
          </w:tcPr>
          <w:p w:rsidR="00AF1E1A" w:rsidRPr="002B13C6" w:rsidRDefault="00AF1E1A" w:rsidP="002B13C6">
            <w:pPr>
              <w:spacing w:line="276" w:lineRule="auto"/>
              <w:jc w:val="left"/>
            </w:pPr>
            <w:r w:rsidRPr="002B13C6">
              <w:t>12/18/2018</w:t>
            </w:r>
          </w:p>
        </w:tc>
        <w:tc>
          <w:tcPr>
            <w:tcW w:w="1009" w:type="dxa"/>
            <w:vAlign w:val="center"/>
          </w:tcPr>
          <w:p w:rsidR="00AF1E1A" w:rsidRPr="002B13C6" w:rsidRDefault="00AF1E1A" w:rsidP="002B13C6">
            <w:pPr>
              <w:spacing w:line="276" w:lineRule="auto"/>
              <w:jc w:val="left"/>
            </w:pPr>
            <w:r w:rsidRPr="002B13C6">
              <w:t>-</w:t>
            </w:r>
          </w:p>
        </w:tc>
        <w:tc>
          <w:tcPr>
            <w:tcW w:w="971"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9E52F8" w:rsidP="002B13C6">
            <w:pPr>
              <w:spacing w:line="276" w:lineRule="auto"/>
              <w:jc w:val="left"/>
            </w:pPr>
            <w:r w:rsidRPr="002B13C6">
              <w:t>$3.50</w:t>
            </w:r>
          </w:p>
        </w:tc>
        <w:tc>
          <w:tcPr>
            <w:tcW w:w="1260" w:type="dxa"/>
            <w:vAlign w:val="center"/>
          </w:tcPr>
          <w:p w:rsidR="00AF1E1A" w:rsidRPr="002B13C6" w:rsidRDefault="00AF1E1A" w:rsidP="002B13C6">
            <w:pPr>
              <w:spacing w:line="276" w:lineRule="auto"/>
              <w:jc w:val="left"/>
            </w:pPr>
            <w:r w:rsidRPr="002B13C6">
              <w:t>-</w:t>
            </w:r>
          </w:p>
        </w:tc>
        <w:tc>
          <w:tcPr>
            <w:tcW w:w="1315" w:type="dxa"/>
            <w:vAlign w:val="center"/>
          </w:tcPr>
          <w:p w:rsidR="00AF1E1A" w:rsidRPr="002B13C6" w:rsidRDefault="009E52F8" w:rsidP="002B13C6">
            <w:pPr>
              <w:spacing w:line="276" w:lineRule="auto"/>
              <w:jc w:val="left"/>
            </w:pPr>
            <w:r w:rsidRPr="002B13C6">
              <w:t>$140.00</w:t>
            </w:r>
          </w:p>
        </w:tc>
        <w:tc>
          <w:tcPr>
            <w:tcW w:w="1178" w:type="dxa"/>
            <w:vAlign w:val="center"/>
          </w:tcPr>
          <w:p w:rsidR="00AF1E1A" w:rsidRPr="002B13C6" w:rsidRDefault="009E52F8" w:rsidP="002B13C6">
            <w:pPr>
              <w:spacing w:line="276" w:lineRule="auto"/>
              <w:jc w:val="left"/>
            </w:pPr>
            <w:r w:rsidRPr="002B13C6">
              <w:t>($13.05)</w:t>
            </w:r>
          </w:p>
        </w:tc>
        <w:tc>
          <w:tcPr>
            <w:tcW w:w="1177" w:type="dxa"/>
            <w:vAlign w:val="center"/>
          </w:tcPr>
          <w:p w:rsidR="00AF1E1A" w:rsidRPr="002B13C6" w:rsidRDefault="009E52F8" w:rsidP="002B13C6">
            <w:pPr>
              <w:spacing w:line="276" w:lineRule="auto"/>
              <w:jc w:val="left"/>
            </w:pPr>
            <w:r w:rsidRPr="002B13C6">
              <w:t>$130.45</w:t>
            </w:r>
          </w:p>
        </w:tc>
        <w:tc>
          <w:tcPr>
            <w:tcW w:w="1177" w:type="dxa"/>
            <w:vAlign w:val="center"/>
          </w:tcPr>
          <w:p w:rsidR="00AF1E1A" w:rsidRPr="002B13C6" w:rsidRDefault="00D746FC" w:rsidP="002B13C6">
            <w:pPr>
              <w:spacing w:line="276" w:lineRule="auto"/>
              <w:jc w:val="left"/>
            </w:pPr>
            <w:r w:rsidRPr="002B13C6">
              <w:t>($0.40)</w:t>
            </w:r>
          </w:p>
        </w:tc>
        <w:tc>
          <w:tcPr>
            <w:tcW w:w="1178" w:type="dxa"/>
            <w:vAlign w:val="center"/>
          </w:tcPr>
          <w:p w:rsidR="00AF1E1A" w:rsidRPr="002B13C6" w:rsidRDefault="00D746FC" w:rsidP="002B13C6">
            <w:pPr>
              <w:spacing w:line="276" w:lineRule="auto"/>
              <w:jc w:val="left"/>
            </w:pPr>
            <w:r w:rsidRPr="002B13C6">
              <w:t>$130.05</w:t>
            </w:r>
          </w:p>
        </w:tc>
      </w:tr>
      <w:tr w:rsidR="00AF1E1A" w:rsidRPr="002B13C6" w:rsidTr="002B13C6">
        <w:tc>
          <w:tcPr>
            <w:tcW w:w="1345" w:type="dxa"/>
            <w:vAlign w:val="center"/>
          </w:tcPr>
          <w:p w:rsidR="00AF1E1A" w:rsidRPr="002B13C6" w:rsidRDefault="00AF1E1A" w:rsidP="002B13C6">
            <w:pPr>
              <w:spacing w:line="276" w:lineRule="auto"/>
              <w:jc w:val="left"/>
            </w:pPr>
            <w:r w:rsidRPr="002B13C6">
              <w:lastRenderedPageBreak/>
              <w:t>12/19/2018</w:t>
            </w:r>
          </w:p>
        </w:tc>
        <w:tc>
          <w:tcPr>
            <w:tcW w:w="1009" w:type="dxa"/>
            <w:vAlign w:val="center"/>
          </w:tcPr>
          <w:p w:rsidR="00AF1E1A" w:rsidRPr="002B13C6" w:rsidRDefault="00AF1E1A" w:rsidP="002B13C6">
            <w:pPr>
              <w:spacing w:line="276" w:lineRule="auto"/>
              <w:jc w:val="left"/>
            </w:pPr>
            <w:r w:rsidRPr="002B13C6">
              <w:t>-</w:t>
            </w:r>
          </w:p>
        </w:tc>
        <w:tc>
          <w:tcPr>
            <w:tcW w:w="971"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AF1E1A" w:rsidP="002B13C6">
            <w:pPr>
              <w:spacing w:line="276" w:lineRule="auto"/>
              <w:jc w:val="left"/>
            </w:pPr>
            <w:r w:rsidRPr="002B13C6">
              <w:t>-</w:t>
            </w:r>
          </w:p>
        </w:tc>
        <w:tc>
          <w:tcPr>
            <w:tcW w:w="1170" w:type="dxa"/>
            <w:vAlign w:val="center"/>
          </w:tcPr>
          <w:p w:rsidR="00AF1E1A" w:rsidRPr="002B13C6" w:rsidRDefault="009E52F8" w:rsidP="002B13C6">
            <w:pPr>
              <w:spacing w:line="276" w:lineRule="auto"/>
              <w:jc w:val="left"/>
            </w:pPr>
            <w:r w:rsidRPr="002B13C6">
              <w:t>$7.00</w:t>
            </w:r>
          </w:p>
        </w:tc>
        <w:tc>
          <w:tcPr>
            <w:tcW w:w="1260" w:type="dxa"/>
            <w:vAlign w:val="center"/>
          </w:tcPr>
          <w:p w:rsidR="00AF1E1A" w:rsidRPr="002B13C6" w:rsidRDefault="00AF1E1A" w:rsidP="002B13C6">
            <w:pPr>
              <w:spacing w:line="276" w:lineRule="auto"/>
              <w:jc w:val="left"/>
            </w:pPr>
            <w:r w:rsidRPr="002B13C6">
              <w:t>-</w:t>
            </w:r>
          </w:p>
        </w:tc>
        <w:tc>
          <w:tcPr>
            <w:tcW w:w="1315" w:type="dxa"/>
            <w:vAlign w:val="center"/>
          </w:tcPr>
          <w:p w:rsidR="00AF1E1A" w:rsidRPr="002B13C6" w:rsidRDefault="009E52F8" w:rsidP="002B13C6">
            <w:pPr>
              <w:spacing w:line="276" w:lineRule="auto"/>
              <w:jc w:val="left"/>
            </w:pPr>
            <w:r w:rsidRPr="002B13C6">
              <w:t>$116.25</w:t>
            </w:r>
          </w:p>
        </w:tc>
        <w:tc>
          <w:tcPr>
            <w:tcW w:w="1178" w:type="dxa"/>
            <w:vAlign w:val="center"/>
          </w:tcPr>
          <w:p w:rsidR="00AF1E1A" w:rsidRPr="002B13C6" w:rsidRDefault="009E52F8" w:rsidP="002B13C6">
            <w:pPr>
              <w:spacing w:line="276" w:lineRule="auto"/>
              <w:jc w:val="left"/>
            </w:pPr>
            <w:r w:rsidRPr="002B13C6">
              <w:t>$15.65</w:t>
            </w:r>
          </w:p>
        </w:tc>
        <w:tc>
          <w:tcPr>
            <w:tcW w:w="1177" w:type="dxa"/>
            <w:vAlign w:val="center"/>
          </w:tcPr>
          <w:p w:rsidR="00AF1E1A" w:rsidRPr="002B13C6" w:rsidRDefault="009E52F8" w:rsidP="002B13C6">
            <w:pPr>
              <w:spacing w:line="276" w:lineRule="auto"/>
              <w:jc w:val="left"/>
            </w:pPr>
            <w:r w:rsidRPr="002B13C6">
              <w:t>$138.90</w:t>
            </w:r>
          </w:p>
        </w:tc>
        <w:tc>
          <w:tcPr>
            <w:tcW w:w="1177" w:type="dxa"/>
            <w:vAlign w:val="center"/>
          </w:tcPr>
          <w:p w:rsidR="00AF1E1A" w:rsidRPr="002B13C6" w:rsidRDefault="00D746FC" w:rsidP="002B13C6">
            <w:pPr>
              <w:spacing w:line="276" w:lineRule="auto"/>
              <w:jc w:val="left"/>
            </w:pPr>
            <w:r w:rsidRPr="002B13C6">
              <w:t>$0.35</w:t>
            </w:r>
          </w:p>
        </w:tc>
        <w:tc>
          <w:tcPr>
            <w:tcW w:w="1178" w:type="dxa"/>
            <w:vAlign w:val="center"/>
          </w:tcPr>
          <w:p w:rsidR="00AF1E1A" w:rsidRPr="002B13C6" w:rsidRDefault="00D746FC" w:rsidP="002B13C6">
            <w:pPr>
              <w:spacing w:line="276" w:lineRule="auto"/>
              <w:jc w:val="left"/>
            </w:pPr>
            <w:r w:rsidRPr="002B13C6">
              <w:t>$139.25</w:t>
            </w:r>
          </w:p>
        </w:tc>
      </w:tr>
      <w:tr w:rsidR="00AF1E1A" w:rsidRPr="002B13C6" w:rsidTr="002B13C6">
        <w:tc>
          <w:tcPr>
            <w:tcW w:w="1345" w:type="dxa"/>
            <w:vAlign w:val="center"/>
          </w:tcPr>
          <w:p w:rsidR="00AF1E1A" w:rsidRPr="002B13C6" w:rsidRDefault="00AF1E1A" w:rsidP="002B13C6">
            <w:pPr>
              <w:spacing w:line="276" w:lineRule="auto"/>
              <w:jc w:val="left"/>
            </w:pPr>
            <w:r w:rsidRPr="002B13C6">
              <w:t>TOTALS</w:t>
            </w:r>
          </w:p>
        </w:tc>
        <w:tc>
          <w:tcPr>
            <w:tcW w:w="1009" w:type="dxa"/>
            <w:vAlign w:val="center"/>
          </w:tcPr>
          <w:p w:rsidR="00AF1E1A" w:rsidRPr="002B13C6" w:rsidRDefault="00AF1E1A" w:rsidP="002B13C6">
            <w:pPr>
              <w:spacing w:line="276" w:lineRule="auto"/>
              <w:jc w:val="left"/>
            </w:pPr>
            <w:r w:rsidRPr="002B13C6">
              <w:t>0.00</w:t>
            </w:r>
          </w:p>
        </w:tc>
        <w:tc>
          <w:tcPr>
            <w:tcW w:w="971" w:type="dxa"/>
            <w:vAlign w:val="center"/>
          </w:tcPr>
          <w:p w:rsidR="00AF1E1A" w:rsidRPr="002B13C6" w:rsidRDefault="00AF1E1A" w:rsidP="002B13C6">
            <w:pPr>
              <w:spacing w:line="276" w:lineRule="auto"/>
              <w:jc w:val="left"/>
            </w:pPr>
            <w:r w:rsidRPr="002B13C6">
              <w:t>0.00</w:t>
            </w:r>
          </w:p>
        </w:tc>
        <w:tc>
          <w:tcPr>
            <w:tcW w:w="1170" w:type="dxa"/>
            <w:vAlign w:val="center"/>
          </w:tcPr>
          <w:p w:rsidR="00AF1E1A" w:rsidRPr="002B13C6" w:rsidRDefault="00AF1E1A" w:rsidP="002B13C6">
            <w:pPr>
              <w:spacing w:line="276" w:lineRule="auto"/>
              <w:jc w:val="left"/>
            </w:pPr>
            <w:r w:rsidRPr="002B13C6">
              <w:t>0.00</w:t>
            </w:r>
          </w:p>
        </w:tc>
        <w:tc>
          <w:tcPr>
            <w:tcW w:w="1170" w:type="dxa"/>
            <w:vAlign w:val="center"/>
          </w:tcPr>
          <w:p w:rsidR="00AF1E1A" w:rsidRPr="002B13C6" w:rsidRDefault="009E52F8" w:rsidP="002B13C6">
            <w:pPr>
              <w:spacing w:line="276" w:lineRule="auto"/>
              <w:jc w:val="left"/>
            </w:pPr>
            <w:r w:rsidRPr="002B13C6">
              <w:t>$77</w:t>
            </w:r>
            <w:r w:rsidR="00AF1E1A" w:rsidRPr="002B13C6">
              <w:t>.00</w:t>
            </w:r>
          </w:p>
        </w:tc>
        <w:tc>
          <w:tcPr>
            <w:tcW w:w="1260" w:type="dxa"/>
            <w:vAlign w:val="center"/>
          </w:tcPr>
          <w:p w:rsidR="00AF1E1A" w:rsidRPr="002B13C6" w:rsidRDefault="00AF1E1A" w:rsidP="002B13C6">
            <w:pPr>
              <w:spacing w:line="276" w:lineRule="auto"/>
              <w:jc w:val="left"/>
            </w:pPr>
            <w:r w:rsidRPr="002B13C6">
              <w:t>0.00</w:t>
            </w:r>
          </w:p>
        </w:tc>
        <w:tc>
          <w:tcPr>
            <w:tcW w:w="1315" w:type="dxa"/>
            <w:vAlign w:val="center"/>
          </w:tcPr>
          <w:p w:rsidR="00AF1E1A" w:rsidRPr="002B13C6" w:rsidRDefault="009E52F8" w:rsidP="002B13C6">
            <w:pPr>
              <w:spacing w:line="276" w:lineRule="auto"/>
              <w:jc w:val="left"/>
            </w:pPr>
            <w:r w:rsidRPr="002B13C6">
              <w:t>$2,035.90</w:t>
            </w:r>
          </w:p>
        </w:tc>
        <w:tc>
          <w:tcPr>
            <w:tcW w:w="1178" w:type="dxa"/>
            <w:vAlign w:val="center"/>
          </w:tcPr>
          <w:p w:rsidR="00AF1E1A" w:rsidRPr="002B13C6" w:rsidRDefault="009E52F8" w:rsidP="002B13C6">
            <w:pPr>
              <w:spacing w:line="276" w:lineRule="auto"/>
              <w:jc w:val="left"/>
            </w:pPr>
            <w:r w:rsidRPr="002B13C6">
              <w:t>($45.65)</w:t>
            </w:r>
          </w:p>
        </w:tc>
        <w:tc>
          <w:tcPr>
            <w:tcW w:w="1177" w:type="dxa"/>
            <w:vAlign w:val="center"/>
          </w:tcPr>
          <w:p w:rsidR="00AF1E1A" w:rsidRPr="002B13C6" w:rsidRDefault="009E52F8" w:rsidP="002B13C6">
            <w:pPr>
              <w:spacing w:line="276" w:lineRule="auto"/>
              <w:jc w:val="left"/>
            </w:pPr>
            <w:r w:rsidRPr="002B13C6">
              <w:t>$2,067.25</w:t>
            </w:r>
          </w:p>
        </w:tc>
        <w:tc>
          <w:tcPr>
            <w:tcW w:w="1177" w:type="dxa"/>
            <w:vAlign w:val="center"/>
          </w:tcPr>
          <w:p w:rsidR="00AF1E1A" w:rsidRPr="002B13C6" w:rsidRDefault="00D746FC" w:rsidP="002B13C6">
            <w:pPr>
              <w:spacing w:line="276" w:lineRule="auto"/>
              <w:jc w:val="left"/>
            </w:pPr>
            <w:r w:rsidRPr="002B13C6">
              <w:t>$14.30</w:t>
            </w:r>
          </w:p>
        </w:tc>
        <w:tc>
          <w:tcPr>
            <w:tcW w:w="1178" w:type="dxa"/>
            <w:vAlign w:val="center"/>
          </w:tcPr>
          <w:p w:rsidR="00AF1E1A" w:rsidRPr="002B13C6" w:rsidRDefault="00D746FC" w:rsidP="002B13C6">
            <w:pPr>
              <w:spacing w:line="276" w:lineRule="auto"/>
              <w:jc w:val="left"/>
            </w:pPr>
            <w:r w:rsidRPr="002B13C6">
              <w:t>$2,081.5</w:t>
            </w:r>
            <w:r w:rsidR="008B1B7A" w:rsidRPr="002B13C6">
              <w:t>5</w:t>
            </w:r>
          </w:p>
        </w:tc>
      </w:tr>
    </w:tbl>
    <w:p w:rsidR="00AF1E1A" w:rsidRDefault="00AF1E1A" w:rsidP="00B3222D">
      <w:pPr>
        <w:spacing w:before="40" w:line="276" w:lineRule="auto"/>
        <w:jc w:val="right"/>
      </w:pPr>
      <w:r>
        <w:t>Total Deposit + Inc</w:t>
      </w:r>
      <w:r w:rsidR="00D746FC">
        <w:t>ome from other sources: $2,081.55</w:t>
      </w:r>
    </w:p>
    <w:p w:rsidR="00AF1E1A" w:rsidRPr="00FF0FF3" w:rsidRDefault="00AF1E1A" w:rsidP="00FF0FF3">
      <w:pPr>
        <w:pStyle w:val="Heading6"/>
        <w:jc w:val="left"/>
        <w:rPr>
          <w:rFonts w:ascii="Times New Roman" w:hAnsi="Times New Roman" w:cs="Times New Roman"/>
          <w:b/>
          <w:i/>
        </w:rPr>
      </w:pPr>
      <w:r w:rsidRPr="00FF0FF3">
        <w:rPr>
          <w:rFonts w:ascii="Times New Roman" w:hAnsi="Times New Roman" w:cs="Times New Roman"/>
          <w:b/>
          <w:i/>
          <w:color w:val="auto"/>
        </w:rPr>
        <w:t>VALUE OF INVENTORY – End of Month</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ventory value information for EW Wyatt Middle School for December 2018. "/>
      </w:tblPr>
      <w:tblGrid>
        <w:gridCol w:w="1348"/>
        <w:gridCol w:w="1349"/>
        <w:gridCol w:w="1574"/>
      </w:tblGrid>
      <w:tr w:rsidR="00AF1E1A" w:rsidTr="0037681D">
        <w:trPr>
          <w:trHeight w:val="387"/>
          <w:tblHeader/>
        </w:trPr>
        <w:tc>
          <w:tcPr>
            <w:tcW w:w="1348" w:type="dxa"/>
            <w:shd w:val="clear" w:color="auto" w:fill="F2F2F2" w:themeFill="background1" w:themeFillShade="F2"/>
            <w:vAlign w:val="center"/>
          </w:tcPr>
          <w:p w:rsidR="00AF1E1A" w:rsidRPr="00E9719C" w:rsidRDefault="00AF1E1A" w:rsidP="0037681D">
            <w:pPr>
              <w:spacing w:line="276" w:lineRule="auto"/>
              <w:jc w:val="left"/>
              <w:rPr>
                <w:b/>
              </w:rPr>
            </w:pPr>
            <w:r w:rsidRPr="00E9719C">
              <w:rPr>
                <w:b/>
              </w:rPr>
              <w:t>Purchased Food</w:t>
            </w:r>
          </w:p>
          <w:p w:rsidR="00AF1E1A" w:rsidRPr="00E9719C" w:rsidRDefault="00AF1E1A" w:rsidP="0037681D">
            <w:pPr>
              <w:spacing w:line="276" w:lineRule="auto"/>
              <w:jc w:val="left"/>
              <w:rPr>
                <w:b/>
              </w:rPr>
            </w:pPr>
            <w:r w:rsidRPr="00E9719C">
              <w:rPr>
                <w:b/>
              </w:rPr>
              <w:t>28</w:t>
            </w:r>
          </w:p>
        </w:tc>
        <w:tc>
          <w:tcPr>
            <w:tcW w:w="1349" w:type="dxa"/>
            <w:shd w:val="clear" w:color="auto" w:fill="F2F2F2" w:themeFill="background1" w:themeFillShade="F2"/>
            <w:vAlign w:val="center"/>
          </w:tcPr>
          <w:p w:rsidR="00AF1E1A" w:rsidRPr="00E9719C" w:rsidRDefault="00AF1E1A" w:rsidP="0037681D">
            <w:pPr>
              <w:spacing w:line="276" w:lineRule="auto"/>
              <w:jc w:val="left"/>
              <w:rPr>
                <w:b/>
              </w:rPr>
            </w:pPr>
            <w:r w:rsidRPr="00E9719C">
              <w:rPr>
                <w:b/>
              </w:rPr>
              <w:t>Purchased Supplies</w:t>
            </w:r>
          </w:p>
          <w:p w:rsidR="00AF1E1A" w:rsidRPr="00E9719C" w:rsidRDefault="00AF1E1A" w:rsidP="0037681D">
            <w:pPr>
              <w:spacing w:line="276" w:lineRule="auto"/>
              <w:jc w:val="left"/>
              <w:rPr>
                <w:b/>
              </w:rPr>
            </w:pPr>
            <w:r w:rsidRPr="00E9719C">
              <w:rPr>
                <w:b/>
              </w:rPr>
              <w:t>29</w:t>
            </w:r>
          </w:p>
        </w:tc>
        <w:tc>
          <w:tcPr>
            <w:tcW w:w="1574" w:type="dxa"/>
            <w:shd w:val="clear" w:color="auto" w:fill="F2F2F2" w:themeFill="background1" w:themeFillShade="F2"/>
            <w:vAlign w:val="center"/>
          </w:tcPr>
          <w:p w:rsidR="00AF1E1A" w:rsidRPr="00E9719C" w:rsidRDefault="00AF1E1A" w:rsidP="0037681D">
            <w:pPr>
              <w:spacing w:line="276" w:lineRule="auto"/>
              <w:jc w:val="left"/>
              <w:rPr>
                <w:b/>
              </w:rPr>
            </w:pPr>
            <w:r w:rsidRPr="00E9719C">
              <w:rPr>
                <w:b/>
              </w:rPr>
              <w:t>USDA Commodities</w:t>
            </w:r>
          </w:p>
          <w:p w:rsidR="00AF1E1A" w:rsidRPr="00E9719C" w:rsidRDefault="00AF1E1A" w:rsidP="0037681D">
            <w:pPr>
              <w:spacing w:line="276" w:lineRule="auto"/>
              <w:jc w:val="left"/>
              <w:rPr>
                <w:b/>
              </w:rPr>
            </w:pPr>
            <w:r w:rsidRPr="00E9719C">
              <w:rPr>
                <w:b/>
              </w:rPr>
              <w:t>30</w:t>
            </w:r>
          </w:p>
        </w:tc>
      </w:tr>
      <w:tr w:rsidR="00AF1E1A" w:rsidTr="0037681D">
        <w:trPr>
          <w:trHeight w:val="190"/>
        </w:trPr>
        <w:tc>
          <w:tcPr>
            <w:tcW w:w="1348" w:type="dxa"/>
            <w:vAlign w:val="center"/>
          </w:tcPr>
          <w:p w:rsidR="00AF1E1A" w:rsidRDefault="00AF1E1A" w:rsidP="0037681D">
            <w:pPr>
              <w:spacing w:line="276" w:lineRule="auto"/>
              <w:jc w:val="left"/>
            </w:pPr>
            <w:r>
              <w:t xml:space="preserve">   -</w:t>
            </w:r>
          </w:p>
        </w:tc>
        <w:tc>
          <w:tcPr>
            <w:tcW w:w="1349" w:type="dxa"/>
            <w:vAlign w:val="center"/>
          </w:tcPr>
          <w:p w:rsidR="00AF1E1A" w:rsidRDefault="00AF1E1A" w:rsidP="0037681D">
            <w:pPr>
              <w:spacing w:line="276" w:lineRule="auto"/>
              <w:jc w:val="left"/>
            </w:pPr>
            <w:r>
              <w:t>-</w:t>
            </w:r>
          </w:p>
        </w:tc>
        <w:tc>
          <w:tcPr>
            <w:tcW w:w="1574" w:type="dxa"/>
            <w:vAlign w:val="center"/>
          </w:tcPr>
          <w:p w:rsidR="00AF1E1A" w:rsidRDefault="00AF1E1A" w:rsidP="0037681D">
            <w:pPr>
              <w:spacing w:line="276" w:lineRule="auto"/>
              <w:jc w:val="left"/>
            </w:pPr>
            <w:r>
              <w:t>-</w:t>
            </w:r>
          </w:p>
        </w:tc>
      </w:tr>
    </w:tbl>
    <w:p w:rsidR="00AF1E1A" w:rsidRPr="00FF0FF3" w:rsidRDefault="00AF1E1A" w:rsidP="00FF0FF3">
      <w:pPr>
        <w:pStyle w:val="Heading6"/>
        <w:jc w:val="left"/>
        <w:rPr>
          <w:rFonts w:ascii="Times New Roman" w:hAnsi="Times New Roman" w:cs="Times New Roman"/>
          <w:b/>
          <w:i/>
        </w:rPr>
      </w:pPr>
      <w:r w:rsidRPr="00FF0FF3">
        <w:rPr>
          <w:rFonts w:ascii="Times New Roman" w:hAnsi="Times New Roman" w:cs="Times New Roman"/>
          <w:b/>
          <w:i/>
          <w:color w:val="auto"/>
        </w:rPr>
        <w:t>INCOME FROM OTHER SOURCES</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on income received from other sources for EW Wyatt Middle School for December 2018. "/>
      </w:tblPr>
      <w:tblGrid>
        <w:gridCol w:w="1393"/>
        <w:gridCol w:w="1393"/>
        <w:gridCol w:w="1529"/>
      </w:tblGrid>
      <w:tr w:rsidR="00AF1E1A" w:rsidTr="0037681D">
        <w:trPr>
          <w:trHeight w:val="465"/>
          <w:tblHeader/>
        </w:trPr>
        <w:tc>
          <w:tcPr>
            <w:tcW w:w="1393" w:type="dxa"/>
            <w:shd w:val="clear" w:color="auto" w:fill="F2F2F2" w:themeFill="background1" w:themeFillShade="F2"/>
            <w:vAlign w:val="center"/>
          </w:tcPr>
          <w:p w:rsidR="00AF1E1A" w:rsidRPr="00E9719C" w:rsidRDefault="00AF1E1A" w:rsidP="0037681D">
            <w:pPr>
              <w:spacing w:before="40" w:line="276" w:lineRule="auto"/>
              <w:jc w:val="left"/>
              <w:rPr>
                <w:b/>
              </w:rPr>
            </w:pPr>
            <w:r w:rsidRPr="00E9719C">
              <w:rPr>
                <w:b/>
              </w:rPr>
              <w:t>D</w:t>
            </w:r>
            <w:r w:rsidR="0037681D">
              <w:rPr>
                <w:b/>
              </w:rPr>
              <w:t>ate</w:t>
            </w:r>
          </w:p>
          <w:p w:rsidR="00AF1E1A" w:rsidRPr="00E9719C" w:rsidRDefault="00AF1E1A" w:rsidP="0037681D">
            <w:pPr>
              <w:spacing w:before="40" w:line="276" w:lineRule="auto"/>
              <w:jc w:val="left"/>
              <w:rPr>
                <w:b/>
              </w:rPr>
            </w:pPr>
            <w:r w:rsidRPr="00E9719C">
              <w:rPr>
                <w:b/>
              </w:rPr>
              <w:t>31</w:t>
            </w:r>
          </w:p>
        </w:tc>
        <w:tc>
          <w:tcPr>
            <w:tcW w:w="1393" w:type="dxa"/>
            <w:shd w:val="clear" w:color="auto" w:fill="F2F2F2" w:themeFill="background1" w:themeFillShade="F2"/>
            <w:vAlign w:val="center"/>
          </w:tcPr>
          <w:p w:rsidR="00AF1E1A" w:rsidRPr="00E9719C" w:rsidRDefault="00AF1E1A" w:rsidP="0037681D">
            <w:pPr>
              <w:spacing w:before="40" w:line="276" w:lineRule="auto"/>
              <w:jc w:val="left"/>
              <w:rPr>
                <w:b/>
              </w:rPr>
            </w:pPr>
            <w:r w:rsidRPr="00E9719C">
              <w:rPr>
                <w:b/>
              </w:rPr>
              <w:t>S</w:t>
            </w:r>
            <w:r w:rsidR="0037681D">
              <w:rPr>
                <w:b/>
              </w:rPr>
              <w:t>ource</w:t>
            </w:r>
          </w:p>
          <w:p w:rsidR="00AF1E1A" w:rsidRPr="00E9719C" w:rsidRDefault="00AF1E1A" w:rsidP="0037681D">
            <w:pPr>
              <w:spacing w:before="40" w:line="276" w:lineRule="auto"/>
              <w:jc w:val="left"/>
              <w:rPr>
                <w:b/>
              </w:rPr>
            </w:pPr>
            <w:r w:rsidRPr="00E9719C">
              <w:rPr>
                <w:b/>
              </w:rPr>
              <w:t>32</w:t>
            </w:r>
          </w:p>
        </w:tc>
        <w:tc>
          <w:tcPr>
            <w:tcW w:w="1529" w:type="dxa"/>
            <w:shd w:val="clear" w:color="auto" w:fill="F2F2F2" w:themeFill="background1" w:themeFillShade="F2"/>
            <w:vAlign w:val="center"/>
          </w:tcPr>
          <w:p w:rsidR="00AF1E1A" w:rsidRPr="00E9719C" w:rsidRDefault="0037681D" w:rsidP="0037681D">
            <w:pPr>
              <w:spacing w:before="40" w:line="276" w:lineRule="auto"/>
              <w:jc w:val="left"/>
              <w:rPr>
                <w:b/>
              </w:rPr>
            </w:pPr>
            <w:r>
              <w:rPr>
                <w:b/>
              </w:rPr>
              <w:t>$</w:t>
            </w:r>
            <w:r w:rsidR="00AF1E1A" w:rsidRPr="00E9719C">
              <w:rPr>
                <w:b/>
              </w:rPr>
              <w:t xml:space="preserve"> A</w:t>
            </w:r>
            <w:r>
              <w:rPr>
                <w:b/>
              </w:rPr>
              <w:t>mount</w:t>
            </w:r>
          </w:p>
          <w:p w:rsidR="00AF1E1A" w:rsidRPr="00E9719C" w:rsidRDefault="00AF1E1A" w:rsidP="0037681D">
            <w:pPr>
              <w:spacing w:before="40" w:line="276" w:lineRule="auto"/>
              <w:jc w:val="left"/>
              <w:rPr>
                <w:b/>
              </w:rPr>
            </w:pPr>
            <w:r w:rsidRPr="00E9719C">
              <w:rPr>
                <w:b/>
              </w:rPr>
              <w:t>33</w:t>
            </w:r>
          </w:p>
        </w:tc>
      </w:tr>
      <w:tr w:rsidR="00AF1E1A" w:rsidTr="0037681D">
        <w:trPr>
          <w:trHeight w:val="231"/>
        </w:trPr>
        <w:tc>
          <w:tcPr>
            <w:tcW w:w="1393" w:type="dxa"/>
            <w:vAlign w:val="center"/>
          </w:tcPr>
          <w:p w:rsidR="00AF1E1A" w:rsidRDefault="00AF1E1A" w:rsidP="0037681D">
            <w:pPr>
              <w:spacing w:before="40" w:line="276" w:lineRule="auto"/>
              <w:jc w:val="left"/>
            </w:pPr>
            <w:r>
              <w:t>-</w:t>
            </w:r>
          </w:p>
        </w:tc>
        <w:tc>
          <w:tcPr>
            <w:tcW w:w="1393" w:type="dxa"/>
            <w:vAlign w:val="center"/>
          </w:tcPr>
          <w:p w:rsidR="00AF1E1A" w:rsidRDefault="00AF1E1A" w:rsidP="0037681D">
            <w:pPr>
              <w:spacing w:before="40" w:line="276" w:lineRule="auto"/>
              <w:jc w:val="left"/>
            </w:pPr>
            <w:r>
              <w:t>-</w:t>
            </w:r>
          </w:p>
        </w:tc>
        <w:tc>
          <w:tcPr>
            <w:tcW w:w="1529" w:type="dxa"/>
            <w:vAlign w:val="center"/>
          </w:tcPr>
          <w:p w:rsidR="00AF1E1A" w:rsidRDefault="00AF1E1A" w:rsidP="0037681D">
            <w:pPr>
              <w:spacing w:before="40" w:line="276" w:lineRule="auto"/>
              <w:jc w:val="left"/>
            </w:pPr>
            <w:r>
              <w:t>-</w:t>
            </w:r>
          </w:p>
        </w:tc>
      </w:tr>
    </w:tbl>
    <w:p w:rsidR="00AF1E1A" w:rsidRPr="0037681D" w:rsidRDefault="00AF1E1A" w:rsidP="00B3222D">
      <w:pPr>
        <w:spacing w:before="40" w:after="360" w:line="276" w:lineRule="auto"/>
        <w:jc w:val="left"/>
        <w:rPr>
          <w:b/>
        </w:rPr>
      </w:pPr>
      <w:r w:rsidRPr="0037681D">
        <w:rPr>
          <w:b/>
        </w:rPr>
        <w:t xml:space="preserve">TOTAL: </w:t>
      </w:r>
    </w:p>
    <w:p w:rsidR="006E1A34" w:rsidRDefault="006E1A34">
      <w:r>
        <w:br w:type="page"/>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on received reimbursements for EW Wyatt Middle School for December 2018. "/>
      </w:tblPr>
      <w:tblGrid>
        <w:gridCol w:w="2318"/>
        <w:gridCol w:w="1997"/>
      </w:tblGrid>
      <w:tr w:rsidR="00AF1E1A" w:rsidTr="0037681D">
        <w:trPr>
          <w:trHeight w:val="474"/>
          <w:tblHeader/>
        </w:trPr>
        <w:tc>
          <w:tcPr>
            <w:tcW w:w="2318" w:type="dxa"/>
            <w:shd w:val="clear" w:color="auto" w:fill="F2F2F2" w:themeFill="background1" w:themeFillShade="F2"/>
          </w:tcPr>
          <w:p w:rsidR="00AF1E1A" w:rsidRPr="00E9719C" w:rsidRDefault="00AF1E1A" w:rsidP="00B3222D">
            <w:pPr>
              <w:spacing w:before="40" w:line="276" w:lineRule="auto"/>
              <w:jc w:val="left"/>
              <w:rPr>
                <w:b/>
              </w:rPr>
            </w:pPr>
            <w:r w:rsidRPr="00E9719C">
              <w:rPr>
                <w:b/>
              </w:rPr>
              <w:lastRenderedPageBreak/>
              <w:t>R</w:t>
            </w:r>
            <w:r w:rsidR="0037681D">
              <w:rPr>
                <w:b/>
              </w:rPr>
              <w:t>eimbursement Received</w:t>
            </w:r>
          </w:p>
          <w:p w:rsidR="00AF1E1A" w:rsidRPr="00E9719C" w:rsidRDefault="00AF1E1A" w:rsidP="00B3222D">
            <w:pPr>
              <w:spacing w:before="40" w:line="276" w:lineRule="auto"/>
              <w:jc w:val="left"/>
              <w:rPr>
                <w:b/>
              </w:rPr>
            </w:pPr>
            <w:r w:rsidRPr="00E9719C">
              <w:rPr>
                <w:b/>
              </w:rPr>
              <w:t>34</w:t>
            </w:r>
          </w:p>
        </w:tc>
        <w:tc>
          <w:tcPr>
            <w:tcW w:w="1997" w:type="dxa"/>
            <w:shd w:val="clear" w:color="auto" w:fill="F2F2F2" w:themeFill="background1" w:themeFillShade="F2"/>
          </w:tcPr>
          <w:p w:rsidR="00AF1E1A" w:rsidRPr="00E9719C" w:rsidRDefault="0037681D" w:rsidP="00B3222D">
            <w:pPr>
              <w:spacing w:before="40" w:line="276" w:lineRule="auto"/>
              <w:jc w:val="left"/>
              <w:rPr>
                <w:b/>
              </w:rPr>
            </w:pPr>
            <w:r>
              <w:rPr>
                <w:b/>
              </w:rPr>
              <w:t>$</w:t>
            </w:r>
            <w:r w:rsidR="00AF1E1A" w:rsidRPr="00E9719C">
              <w:rPr>
                <w:b/>
              </w:rPr>
              <w:t xml:space="preserve"> A</w:t>
            </w:r>
            <w:r>
              <w:rPr>
                <w:b/>
              </w:rPr>
              <w:t>mount</w:t>
            </w:r>
          </w:p>
          <w:p w:rsidR="00AF1E1A" w:rsidRPr="00E9719C" w:rsidRDefault="00AF1E1A" w:rsidP="00B3222D">
            <w:pPr>
              <w:spacing w:before="40" w:line="276" w:lineRule="auto"/>
              <w:jc w:val="left"/>
              <w:rPr>
                <w:b/>
              </w:rPr>
            </w:pPr>
            <w:r w:rsidRPr="00E9719C">
              <w:rPr>
                <w:b/>
              </w:rPr>
              <w:t>35</w:t>
            </w:r>
          </w:p>
        </w:tc>
      </w:tr>
      <w:tr w:rsidR="00AF1E1A" w:rsidTr="0037681D">
        <w:trPr>
          <w:trHeight w:val="236"/>
        </w:trPr>
        <w:tc>
          <w:tcPr>
            <w:tcW w:w="2318" w:type="dxa"/>
          </w:tcPr>
          <w:p w:rsidR="00AF1E1A" w:rsidRDefault="00AF1E1A" w:rsidP="00B3222D">
            <w:pPr>
              <w:spacing w:before="40" w:line="276" w:lineRule="auto"/>
              <w:jc w:val="left"/>
            </w:pPr>
            <w:r>
              <w:t>-</w:t>
            </w:r>
          </w:p>
        </w:tc>
        <w:tc>
          <w:tcPr>
            <w:tcW w:w="1997" w:type="dxa"/>
          </w:tcPr>
          <w:p w:rsidR="00AF1E1A" w:rsidRDefault="00AF1E1A" w:rsidP="00B3222D">
            <w:pPr>
              <w:spacing w:before="40" w:line="276" w:lineRule="auto"/>
              <w:jc w:val="left"/>
            </w:pPr>
            <w:r>
              <w:t>-</w:t>
            </w:r>
          </w:p>
        </w:tc>
      </w:tr>
    </w:tbl>
    <w:p w:rsidR="00AF1E1A" w:rsidRPr="006E1A34" w:rsidRDefault="00AF1E1A" w:rsidP="006E1A34">
      <w:pPr>
        <w:spacing w:before="40" w:after="240" w:line="276" w:lineRule="auto"/>
        <w:jc w:val="left"/>
        <w:rPr>
          <w:b/>
        </w:rPr>
      </w:pPr>
      <w:r w:rsidRPr="006E1A34">
        <w:rPr>
          <w:b/>
        </w:rPr>
        <w:t>TOTAL:</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on unpaid obligations for EW Wyatt Middle School for December 2018. "/>
      </w:tblPr>
      <w:tblGrid>
        <w:gridCol w:w="1998"/>
        <w:gridCol w:w="2317"/>
      </w:tblGrid>
      <w:tr w:rsidR="00AF1E1A" w:rsidTr="006E1A34">
        <w:trPr>
          <w:trHeight w:val="444"/>
          <w:tblHeader/>
        </w:trPr>
        <w:tc>
          <w:tcPr>
            <w:tcW w:w="1998" w:type="dxa"/>
            <w:shd w:val="clear" w:color="auto" w:fill="F2F2F2" w:themeFill="background1" w:themeFillShade="F2"/>
          </w:tcPr>
          <w:p w:rsidR="00AF1E1A" w:rsidRPr="00E9719C" w:rsidRDefault="00AF1E1A" w:rsidP="00B3222D">
            <w:pPr>
              <w:spacing w:before="40" w:line="276" w:lineRule="auto"/>
              <w:jc w:val="left"/>
              <w:rPr>
                <w:b/>
              </w:rPr>
            </w:pPr>
            <w:r w:rsidRPr="00E9719C">
              <w:rPr>
                <w:b/>
              </w:rPr>
              <w:t>U</w:t>
            </w:r>
            <w:r w:rsidR="006E1A34">
              <w:rPr>
                <w:b/>
              </w:rPr>
              <w:t>npaid Obligations</w:t>
            </w:r>
          </w:p>
          <w:p w:rsidR="00AF1E1A" w:rsidRPr="00E9719C" w:rsidRDefault="00AF1E1A" w:rsidP="00B3222D">
            <w:pPr>
              <w:spacing w:before="40" w:line="276" w:lineRule="auto"/>
              <w:jc w:val="left"/>
              <w:rPr>
                <w:b/>
              </w:rPr>
            </w:pPr>
            <w:r w:rsidRPr="00E9719C">
              <w:rPr>
                <w:b/>
              </w:rPr>
              <w:t>36</w:t>
            </w:r>
          </w:p>
        </w:tc>
        <w:tc>
          <w:tcPr>
            <w:tcW w:w="2317" w:type="dxa"/>
            <w:shd w:val="clear" w:color="auto" w:fill="F2F2F2" w:themeFill="background1" w:themeFillShade="F2"/>
          </w:tcPr>
          <w:p w:rsidR="00AF1E1A" w:rsidRPr="00E9719C" w:rsidRDefault="006E1A34" w:rsidP="00B3222D">
            <w:pPr>
              <w:spacing w:before="40" w:line="276" w:lineRule="auto"/>
              <w:jc w:val="left"/>
              <w:rPr>
                <w:b/>
              </w:rPr>
            </w:pPr>
            <w:r>
              <w:rPr>
                <w:b/>
              </w:rPr>
              <w:t>$ Amount</w:t>
            </w:r>
          </w:p>
          <w:p w:rsidR="00AF1E1A" w:rsidRPr="00E9719C" w:rsidRDefault="00AF1E1A" w:rsidP="00B3222D">
            <w:pPr>
              <w:spacing w:before="40" w:line="276" w:lineRule="auto"/>
              <w:jc w:val="left"/>
              <w:rPr>
                <w:b/>
              </w:rPr>
            </w:pPr>
            <w:r w:rsidRPr="00E9719C">
              <w:rPr>
                <w:b/>
              </w:rPr>
              <w:t>37</w:t>
            </w:r>
          </w:p>
        </w:tc>
      </w:tr>
      <w:tr w:rsidR="00AF1E1A" w:rsidTr="006E1A34">
        <w:trPr>
          <w:trHeight w:val="222"/>
        </w:trPr>
        <w:tc>
          <w:tcPr>
            <w:tcW w:w="1998" w:type="dxa"/>
          </w:tcPr>
          <w:p w:rsidR="00AF1E1A" w:rsidRDefault="00776F44" w:rsidP="00B3222D">
            <w:pPr>
              <w:spacing w:before="40" w:line="276" w:lineRule="auto"/>
              <w:jc w:val="left"/>
            </w:pPr>
            <w:r>
              <w:t>Personal Services</w:t>
            </w:r>
          </w:p>
        </w:tc>
        <w:tc>
          <w:tcPr>
            <w:tcW w:w="2317" w:type="dxa"/>
          </w:tcPr>
          <w:p w:rsidR="00AF1E1A" w:rsidRDefault="00AF1E1A" w:rsidP="00B3222D">
            <w:pPr>
              <w:spacing w:before="40" w:line="276" w:lineRule="auto"/>
              <w:jc w:val="left"/>
            </w:pPr>
            <w:r>
              <w:t>-</w:t>
            </w:r>
          </w:p>
        </w:tc>
      </w:tr>
      <w:tr w:rsidR="00AF1E1A" w:rsidTr="006E1A34">
        <w:trPr>
          <w:trHeight w:val="222"/>
        </w:trPr>
        <w:tc>
          <w:tcPr>
            <w:tcW w:w="1998" w:type="dxa"/>
          </w:tcPr>
          <w:p w:rsidR="00AF1E1A" w:rsidRDefault="00776F44" w:rsidP="00B3222D">
            <w:pPr>
              <w:spacing w:before="40" w:line="276" w:lineRule="auto"/>
              <w:jc w:val="left"/>
            </w:pPr>
            <w:r>
              <w:t>Food</w:t>
            </w:r>
          </w:p>
        </w:tc>
        <w:tc>
          <w:tcPr>
            <w:tcW w:w="2317" w:type="dxa"/>
          </w:tcPr>
          <w:p w:rsidR="00AF1E1A" w:rsidRDefault="00AF1E1A" w:rsidP="00B3222D">
            <w:pPr>
              <w:spacing w:before="40" w:line="276" w:lineRule="auto"/>
              <w:jc w:val="left"/>
            </w:pPr>
            <w:r>
              <w:t>-</w:t>
            </w:r>
          </w:p>
        </w:tc>
      </w:tr>
      <w:tr w:rsidR="00AF1E1A" w:rsidTr="006E1A34">
        <w:trPr>
          <w:trHeight w:val="228"/>
        </w:trPr>
        <w:tc>
          <w:tcPr>
            <w:tcW w:w="1998" w:type="dxa"/>
          </w:tcPr>
          <w:p w:rsidR="00AF1E1A" w:rsidRDefault="00776F44" w:rsidP="00B3222D">
            <w:pPr>
              <w:spacing w:before="40" w:line="276" w:lineRule="auto"/>
              <w:jc w:val="left"/>
            </w:pPr>
            <w:r>
              <w:t>Equipment</w:t>
            </w:r>
          </w:p>
        </w:tc>
        <w:tc>
          <w:tcPr>
            <w:tcW w:w="2317" w:type="dxa"/>
          </w:tcPr>
          <w:p w:rsidR="00AF1E1A" w:rsidRDefault="00AF1E1A" w:rsidP="00B3222D">
            <w:pPr>
              <w:spacing w:before="40" w:line="276" w:lineRule="auto"/>
              <w:jc w:val="left"/>
            </w:pPr>
            <w:r>
              <w:t>-</w:t>
            </w:r>
          </w:p>
        </w:tc>
      </w:tr>
    </w:tbl>
    <w:p w:rsidR="00AF1E1A" w:rsidRPr="006E1A34" w:rsidRDefault="00AF1E1A" w:rsidP="00B3222D">
      <w:pPr>
        <w:spacing w:before="40" w:line="276" w:lineRule="auto"/>
        <w:jc w:val="left"/>
        <w:rPr>
          <w:b/>
        </w:rPr>
      </w:pPr>
      <w:r w:rsidRPr="006E1A34">
        <w:rPr>
          <w:b/>
        </w:rPr>
        <w:t xml:space="preserve">TOTAL: </w:t>
      </w:r>
    </w:p>
    <w:p w:rsidR="00AF1E1A" w:rsidRDefault="00AF1E1A" w:rsidP="00B3222D">
      <w:pPr>
        <w:spacing w:before="360" w:line="276" w:lineRule="auto"/>
        <w:jc w:val="left"/>
      </w:pPr>
      <w:r>
        <w:t xml:space="preserve">I certify that, to the best of my knowledge and belief, this claim is true and correct in all respects: that all records are available to support this claim in accordance with the terms of the existing agreement. </w:t>
      </w:r>
    </w:p>
    <w:p w:rsidR="00AF1E1A" w:rsidRDefault="0083049B" w:rsidP="00B3222D">
      <w:pPr>
        <w:spacing w:before="360" w:line="276" w:lineRule="auto"/>
        <w:jc w:val="left"/>
      </w:pPr>
      <w:r>
        <w:t xml:space="preserve">SNP Manager’s Signature: </w:t>
      </w:r>
      <w:r w:rsidR="00AF1E1A">
        <w:rPr>
          <w:noProof/>
        </w:rPr>
        <mc:AlternateContent>
          <mc:Choice Requires="wps">
            <w:drawing>
              <wp:inline distT="0" distB="0" distL="0" distR="0">
                <wp:extent cx="4360579" cy="10571"/>
                <wp:effectExtent l="0" t="0" r="20955" b="27940"/>
                <wp:docPr id="20" name="Straight Connector 20" descr="Signature line"/>
                <wp:cNvGraphicFramePr/>
                <a:graphic xmlns:a="http://schemas.openxmlformats.org/drawingml/2006/main">
                  <a:graphicData uri="http://schemas.microsoft.com/office/word/2010/wordprocessingShape">
                    <wps:wsp>
                      <wps:cNvCnPr/>
                      <wps:spPr>
                        <a:xfrm>
                          <a:off x="0" y="0"/>
                          <a:ext cx="4360579"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F11F62" id="Straight Connector 20"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4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" strokecolor="black [3200]" strokeweight=".5pt">
                <v:stroke joinstyle="miter"/>
                <w10:anchorlock/>
              </v:line>
            </w:pict>
          </mc:Fallback>
        </mc:AlternateContent>
      </w:r>
      <w:r w:rsidR="00AF1E1A">
        <w:t xml:space="preserve"> </w:t>
      </w:r>
    </w:p>
    <w:p w:rsidR="00D746FC" w:rsidRDefault="0083049B" w:rsidP="00B3222D">
      <w:pPr>
        <w:spacing w:before="360" w:line="276" w:lineRule="auto"/>
        <w:jc w:val="left"/>
      </w:pPr>
      <w:r>
        <w:t xml:space="preserve">Date: </w:t>
      </w:r>
      <w:r w:rsidR="00AF1E1A">
        <w:rPr>
          <w:noProof/>
        </w:rPr>
        <mc:AlternateContent>
          <mc:Choice Requires="wps">
            <w:drawing>
              <wp:inline distT="0" distB="0" distL="0" distR="0">
                <wp:extent cx="4788707" cy="0"/>
                <wp:effectExtent l="0" t="0" r="31115" b="19050"/>
                <wp:docPr id="21" name="Straight Connector 21" descr="Date line"/>
                <wp:cNvGraphicFramePr/>
                <a:graphic xmlns:a="http://schemas.openxmlformats.org/drawingml/2006/main">
                  <a:graphicData uri="http://schemas.microsoft.com/office/word/2010/wordprocessingShape">
                    <wps:wsp>
                      <wps:cNvCnPr/>
                      <wps:spPr>
                        <a:xfrm>
                          <a:off x="0" y="0"/>
                          <a:ext cx="4788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7B4930" id="Straight Connector 21" o:spid="_x0000_s1026" alt="Date line" style="visibility:visible;mso-wrap-style:square;mso-left-percent:-10001;mso-top-percent:-10001;mso-position-horizontal:absolute;mso-position-horizontal-relative:char;mso-position-vertical:absolute;mso-position-vertical-relative:line;mso-left-percent:-10001;mso-top-percent:-10001" from="0,0" to="3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" strokecolor="black [3200]" strokeweight=".5pt">
                <v:stroke joinstyle="miter"/>
                <w10:anchorlock/>
              </v:line>
            </w:pict>
          </mc:Fallback>
        </mc:AlternateContent>
      </w:r>
      <w:r w:rsidR="00AF1E1A">
        <w:t xml:space="preserve"> </w:t>
      </w:r>
    </w:p>
    <w:p w:rsidR="00D746FC" w:rsidRDefault="00D746FC">
      <w:r>
        <w:br w:type="page"/>
      </w:r>
    </w:p>
    <w:p w:rsidR="000338BE" w:rsidRPr="000338BE" w:rsidRDefault="000338BE" w:rsidP="000338BE">
      <w:pPr>
        <w:pStyle w:val="H4TNR"/>
        <w:spacing w:after="120"/>
        <w:jc w:val="center"/>
        <w:rPr>
          <w:rFonts w:ascii="Times New Roman" w:hAnsi="Times New Roman" w:cs="Times New Roman"/>
        </w:rPr>
      </w:pPr>
      <w:r w:rsidRPr="000338BE">
        <w:rPr>
          <w:rFonts w:ascii="Times New Roman" w:hAnsi="Times New Roman" w:cs="Times New Roman"/>
          <w:color w:val="auto"/>
        </w:rPr>
        <w:lastRenderedPageBreak/>
        <w:t>Appendix E</w:t>
      </w:r>
    </w:p>
    <w:p w:rsidR="000338BE" w:rsidRDefault="00D746FC" w:rsidP="000338BE">
      <w:pPr>
        <w:pStyle w:val="Heading5"/>
        <w:spacing w:before="0" w:line="276" w:lineRule="auto"/>
        <w:rPr>
          <w:rFonts w:ascii="Times New Roman" w:hAnsi="Times New Roman" w:cs="Times New Roman"/>
          <w:b/>
          <w:color w:val="auto"/>
          <w:sz w:val="28"/>
          <w:szCs w:val="28"/>
        </w:rPr>
      </w:pPr>
      <w:r w:rsidRPr="008A04F0">
        <w:rPr>
          <w:rFonts w:ascii="Times New Roman" w:hAnsi="Times New Roman" w:cs="Times New Roman"/>
          <w:b/>
          <w:color w:val="auto"/>
          <w:sz w:val="28"/>
          <w:szCs w:val="28"/>
        </w:rPr>
        <w:t>Daily C</w:t>
      </w:r>
      <w:r w:rsidR="000338BE">
        <w:rPr>
          <w:rFonts w:ascii="Times New Roman" w:hAnsi="Times New Roman" w:cs="Times New Roman"/>
          <w:b/>
          <w:color w:val="auto"/>
          <w:sz w:val="28"/>
          <w:szCs w:val="28"/>
        </w:rPr>
        <w:t xml:space="preserve">ash Income Received Record </w:t>
      </w:r>
    </w:p>
    <w:p w:rsidR="00D746FC" w:rsidRPr="008A04F0" w:rsidRDefault="00D746FC" w:rsidP="000338BE">
      <w:pPr>
        <w:pStyle w:val="Heading5"/>
        <w:spacing w:before="0" w:after="120" w:line="276" w:lineRule="auto"/>
        <w:rPr>
          <w:rFonts w:ascii="Times New Roman" w:hAnsi="Times New Roman" w:cs="Times New Roman"/>
          <w:b/>
          <w:color w:val="auto"/>
          <w:sz w:val="28"/>
          <w:szCs w:val="28"/>
        </w:rPr>
      </w:pPr>
      <w:r w:rsidRPr="008A04F0">
        <w:rPr>
          <w:rFonts w:ascii="Times New Roman" w:hAnsi="Times New Roman" w:cs="Times New Roman"/>
          <w:b/>
          <w:color w:val="auto"/>
          <w:sz w:val="28"/>
          <w:szCs w:val="28"/>
        </w:rPr>
        <w:t>Greensville County High School (December 2018)</w:t>
      </w:r>
    </w:p>
    <w:p w:rsidR="00D746FC" w:rsidRPr="000338BE" w:rsidRDefault="00D746FC" w:rsidP="000338BE">
      <w:pPr>
        <w:pStyle w:val="NormalTNR"/>
        <w:spacing w:after="0"/>
        <w:jc w:val="center"/>
        <w:rPr>
          <w:b/>
        </w:rPr>
      </w:pPr>
      <w:r w:rsidRPr="000338BE">
        <w:rPr>
          <w:b/>
        </w:rPr>
        <w:t>VIRGINIA DEPARTMENT OF EDUCATION, SCHOOL NUTRITION PROGRAMS</w:t>
      </w:r>
    </w:p>
    <w:p w:rsidR="00D746FC" w:rsidRPr="000338BE" w:rsidRDefault="00D746FC" w:rsidP="000338BE">
      <w:pPr>
        <w:pStyle w:val="NormalTNR"/>
        <w:jc w:val="center"/>
        <w:rPr>
          <w:b/>
        </w:rPr>
      </w:pPr>
      <w:r w:rsidRPr="000338BE">
        <w:rPr>
          <w:b/>
        </w:rPr>
        <w:t>DAILY CASH INCOME RECEIVED RECORD</w:t>
      </w:r>
    </w:p>
    <w:p w:rsidR="00D746FC" w:rsidRDefault="00D746FC" w:rsidP="00B3222D">
      <w:pPr>
        <w:spacing w:line="276" w:lineRule="auto"/>
        <w:jc w:val="left"/>
        <w:sectPr w:rsidR="00D746FC" w:rsidSect="00D746FC">
          <w:type w:val="continuous"/>
          <w:pgSz w:w="15840" w:h="12240" w:orient="landscape"/>
          <w:pgMar w:top="1440" w:right="1440" w:bottom="1440" w:left="1440" w:header="720" w:footer="720" w:gutter="0"/>
          <w:cols w:space="720"/>
          <w:docGrid w:linePitch="360"/>
        </w:sectPr>
      </w:pPr>
    </w:p>
    <w:p w:rsidR="00D746FC" w:rsidRDefault="00D746FC" w:rsidP="00B3222D">
      <w:pPr>
        <w:spacing w:before="360" w:line="276" w:lineRule="auto"/>
        <w:jc w:val="left"/>
      </w:pPr>
      <w:r>
        <w:t>SNP-12 Form (APR1995) Pg</w:t>
      </w:r>
      <w:r w:rsidR="00776F44">
        <w:t>.</w:t>
      </w:r>
      <w:r>
        <w:t xml:space="preserve"> 2</w:t>
      </w:r>
    </w:p>
    <w:p w:rsidR="00D746FC" w:rsidRDefault="00D746FC" w:rsidP="00B3222D">
      <w:pPr>
        <w:spacing w:line="276" w:lineRule="auto"/>
        <w:jc w:val="left"/>
      </w:pPr>
      <w:r>
        <w:t>SCHOOL NAME: Greensville County High</w:t>
      </w:r>
    </w:p>
    <w:p w:rsidR="00D746FC" w:rsidRDefault="00D746FC" w:rsidP="00B3222D">
      <w:pPr>
        <w:spacing w:before="360" w:line="276" w:lineRule="auto"/>
        <w:jc w:val="right"/>
      </w:pPr>
      <w:r>
        <w:t>SNPU Number: 200</w:t>
      </w:r>
    </w:p>
    <w:p w:rsidR="00D746FC" w:rsidRDefault="00D746FC" w:rsidP="00B3222D">
      <w:pPr>
        <w:spacing w:line="276" w:lineRule="auto"/>
        <w:jc w:val="right"/>
      </w:pPr>
      <w:r>
        <w:t>CLAIM Month/Year: December 2018</w:t>
      </w:r>
    </w:p>
    <w:p w:rsidR="00D746FC" w:rsidRDefault="00D746FC" w:rsidP="00B3222D">
      <w:pPr>
        <w:spacing w:line="276" w:lineRule="auto"/>
        <w:rPr>
          <w:sz w:val="20"/>
          <w:szCs w:val="20"/>
        </w:rPr>
        <w:sectPr w:rsidR="00D746FC" w:rsidSect="00E23904">
          <w:type w:val="continuous"/>
          <w:pgSz w:w="15840" w:h="12240" w:orient="landscape"/>
          <w:pgMar w:top="1440" w:right="1440" w:bottom="1440" w:left="1440" w:header="720" w:footer="720" w:gutter="0"/>
          <w:cols w:num="2" w:space="720"/>
          <w:docGrid w:linePitch="360"/>
        </w:sectPr>
      </w:pPr>
    </w:p>
    <w:tbl>
      <w:tblPr>
        <w:tblStyle w:val="TableGrid"/>
        <w:tblW w:w="0" w:type="auto"/>
        <w:tblLayout w:type="fixed"/>
        <w:tblCellMar>
          <w:top w:w="72" w:type="dxa"/>
          <w:left w:w="72" w:type="dxa"/>
          <w:bottom w:w="72" w:type="dxa"/>
          <w:right w:w="72" w:type="dxa"/>
        </w:tblCellMar>
        <w:tblLook w:val="04A0" w:firstRow="1" w:lastRow="0" w:firstColumn="1" w:lastColumn="0" w:noHBand="0" w:noVBand="1"/>
        <w:tblDescription w:val="This table includes Daily Cash Income Received information for Greensville County High School for December 2018. "/>
      </w:tblPr>
      <w:tblGrid>
        <w:gridCol w:w="1345"/>
        <w:gridCol w:w="1009"/>
        <w:gridCol w:w="1061"/>
        <w:gridCol w:w="1080"/>
        <w:gridCol w:w="1080"/>
        <w:gridCol w:w="1260"/>
        <w:gridCol w:w="1405"/>
        <w:gridCol w:w="1178"/>
        <w:gridCol w:w="1177"/>
        <w:gridCol w:w="1177"/>
        <w:gridCol w:w="1178"/>
      </w:tblGrid>
      <w:tr w:rsidR="00D746FC" w:rsidRPr="000338BE" w:rsidTr="00790931">
        <w:trPr>
          <w:tblHeader/>
        </w:trPr>
        <w:tc>
          <w:tcPr>
            <w:tcW w:w="1345" w:type="dxa"/>
            <w:shd w:val="clear" w:color="auto" w:fill="F2F2F2" w:themeFill="background1" w:themeFillShade="F2"/>
            <w:vAlign w:val="center"/>
          </w:tcPr>
          <w:p w:rsidR="00D746FC" w:rsidRPr="000338BE" w:rsidRDefault="000338BE" w:rsidP="000338BE">
            <w:pPr>
              <w:spacing w:line="276" w:lineRule="auto"/>
              <w:jc w:val="left"/>
              <w:rPr>
                <w:b/>
              </w:rPr>
            </w:pPr>
            <w:r>
              <w:rPr>
                <w:b/>
              </w:rPr>
              <w:t>Date</w:t>
            </w:r>
          </w:p>
          <w:p w:rsidR="00D746FC" w:rsidRPr="000338BE" w:rsidRDefault="00D746FC" w:rsidP="000338BE">
            <w:pPr>
              <w:spacing w:line="276" w:lineRule="auto"/>
              <w:jc w:val="left"/>
              <w:rPr>
                <w:b/>
              </w:rPr>
            </w:pPr>
            <w:r w:rsidRPr="000338BE">
              <w:rPr>
                <w:b/>
              </w:rPr>
              <w:t>1</w:t>
            </w:r>
          </w:p>
        </w:tc>
        <w:tc>
          <w:tcPr>
            <w:tcW w:w="1009" w:type="dxa"/>
            <w:shd w:val="clear" w:color="auto" w:fill="F2F2F2" w:themeFill="background1" w:themeFillShade="F2"/>
            <w:vAlign w:val="center"/>
          </w:tcPr>
          <w:p w:rsidR="00D746FC" w:rsidRPr="000338BE" w:rsidRDefault="000338BE" w:rsidP="000338BE">
            <w:pPr>
              <w:spacing w:line="276" w:lineRule="auto"/>
              <w:jc w:val="left"/>
              <w:rPr>
                <w:b/>
              </w:rPr>
            </w:pPr>
            <w:r>
              <w:rPr>
                <w:b/>
              </w:rPr>
              <w:t>Student</w:t>
            </w:r>
            <w:r w:rsidR="00790931">
              <w:rPr>
                <w:b/>
              </w:rPr>
              <w:t xml:space="preserve"> </w:t>
            </w:r>
            <w:r w:rsidR="00D746FC" w:rsidRPr="000338BE">
              <w:rPr>
                <w:b/>
              </w:rPr>
              <w:t>NSLP</w:t>
            </w:r>
          </w:p>
          <w:p w:rsidR="00D746FC" w:rsidRPr="000338BE" w:rsidRDefault="00D746FC" w:rsidP="000338BE">
            <w:pPr>
              <w:spacing w:line="276" w:lineRule="auto"/>
              <w:jc w:val="left"/>
              <w:rPr>
                <w:b/>
              </w:rPr>
            </w:pPr>
            <w:r w:rsidRPr="000338BE">
              <w:rPr>
                <w:b/>
              </w:rPr>
              <w:t>18</w:t>
            </w:r>
          </w:p>
        </w:tc>
        <w:tc>
          <w:tcPr>
            <w:tcW w:w="1061" w:type="dxa"/>
            <w:shd w:val="clear" w:color="auto" w:fill="F2F2F2" w:themeFill="background1" w:themeFillShade="F2"/>
            <w:vAlign w:val="center"/>
          </w:tcPr>
          <w:p w:rsidR="00D746FC" w:rsidRPr="000338BE" w:rsidRDefault="00790931" w:rsidP="000338BE">
            <w:pPr>
              <w:spacing w:line="276" w:lineRule="auto"/>
              <w:jc w:val="left"/>
              <w:rPr>
                <w:b/>
              </w:rPr>
            </w:pPr>
            <w:r>
              <w:rPr>
                <w:b/>
              </w:rPr>
              <w:t>Student</w:t>
            </w:r>
            <w:r w:rsidR="00D746FC" w:rsidRPr="000338BE">
              <w:rPr>
                <w:b/>
              </w:rPr>
              <w:t xml:space="preserve"> SBP</w:t>
            </w:r>
          </w:p>
          <w:p w:rsidR="00D746FC" w:rsidRPr="000338BE" w:rsidRDefault="00D746FC" w:rsidP="000338BE">
            <w:pPr>
              <w:spacing w:line="276" w:lineRule="auto"/>
              <w:jc w:val="left"/>
              <w:rPr>
                <w:b/>
              </w:rPr>
            </w:pPr>
            <w:r w:rsidRPr="000338BE">
              <w:rPr>
                <w:b/>
              </w:rPr>
              <w:t>19</w:t>
            </w:r>
          </w:p>
        </w:tc>
        <w:tc>
          <w:tcPr>
            <w:tcW w:w="1080" w:type="dxa"/>
            <w:shd w:val="clear" w:color="auto" w:fill="F2F2F2" w:themeFill="background1" w:themeFillShade="F2"/>
            <w:vAlign w:val="center"/>
          </w:tcPr>
          <w:p w:rsidR="00D746FC" w:rsidRPr="000338BE" w:rsidRDefault="00790931" w:rsidP="000338BE">
            <w:pPr>
              <w:spacing w:line="276" w:lineRule="auto"/>
              <w:jc w:val="left"/>
              <w:rPr>
                <w:b/>
              </w:rPr>
            </w:pPr>
            <w:r>
              <w:rPr>
                <w:b/>
              </w:rPr>
              <w:t>Student</w:t>
            </w:r>
            <w:r w:rsidR="00D746FC" w:rsidRPr="000338BE">
              <w:rPr>
                <w:b/>
              </w:rPr>
              <w:t xml:space="preserve"> ASP</w:t>
            </w:r>
          </w:p>
          <w:p w:rsidR="00D746FC" w:rsidRPr="000338BE" w:rsidRDefault="00D746FC" w:rsidP="000338BE">
            <w:pPr>
              <w:spacing w:line="276" w:lineRule="auto"/>
              <w:jc w:val="left"/>
              <w:rPr>
                <w:b/>
              </w:rPr>
            </w:pPr>
            <w:r w:rsidRPr="000338BE">
              <w:rPr>
                <w:b/>
              </w:rPr>
              <w:t>20</w:t>
            </w:r>
          </w:p>
        </w:tc>
        <w:tc>
          <w:tcPr>
            <w:tcW w:w="1080" w:type="dxa"/>
            <w:shd w:val="clear" w:color="auto" w:fill="F2F2F2" w:themeFill="background1" w:themeFillShade="F2"/>
            <w:vAlign w:val="center"/>
          </w:tcPr>
          <w:p w:rsidR="00D746FC" w:rsidRPr="000338BE" w:rsidRDefault="00790931" w:rsidP="000338BE">
            <w:pPr>
              <w:spacing w:line="276" w:lineRule="auto"/>
              <w:jc w:val="left"/>
              <w:rPr>
                <w:b/>
              </w:rPr>
            </w:pPr>
            <w:r>
              <w:rPr>
                <w:b/>
              </w:rPr>
              <w:t>Adult Lunch</w:t>
            </w:r>
          </w:p>
          <w:p w:rsidR="00D746FC" w:rsidRPr="000338BE" w:rsidRDefault="00D746FC" w:rsidP="000338BE">
            <w:pPr>
              <w:spacing w:line="276" w:lineRule="auto"/>
              <w:jc w:val="left"/>
              <w:rPr>
                <w:b/>
              </w:rPr>
            </w:pPr>
            <w:r w:rsidRPr="000338BE">
              <w:rPr>
                <w:b/>
              </w:rPr>
              <w:t>21</w:t>
            </w:r>
          </w:p>
        </w:tc>
        <w:tc>
          <w:tcPr>
            <w:tcW w:w="1260" w:type="dxa"/>
            <w:shd w:val="clear" w:color="auto" w:fill="F2F2F2" w:themeFill="background1" w:themeFillShade="F2"/>
            <w:vAlign w:val="center"/>
          </w:tcPr>
          <w:p w:rsidR="00D746FC" w:rsidRPr="000338BE" w:rsidRDefault="00790931" w:rsidP="000338BE">
            <w:pPr>
              <w:spacing w:line="276" w:lineRule="auto"/>
              <w:jc w:val="left"/>
              <w:rPr>
                <w:b/>
              </w:rPr>
            </w:pPr>
            <w:r>
              <w:rPr>
                <w:b/>
              </w:rPr>
              <w:t>Adult Breakfast</w:t>
            </w:r>
          </w:p>
          <w:p w:rsidR="00D746FC" w:rsidRPr="000338BE" w:rsidRDefault="00D746FC" w:rsidP="000338BE">
            <w:pPr>
              <w:spacing w:line="276" w:lineRule="auto"/>
              <w:jc w:val="left"/>
              <w:rPr>
                <w:b/>
              </w:rPr>
            </w:pPr>
            <w:r w:rsidRPr="000338BE">
              <w:rPr>
                <w:b/>
              </w:rPr>
              <w:t>22</w:t>
            </w:r>
          </w:p>
        </w:tc>
        <w:tc>
          <w:tcPr>
            <w:tcW w:w="1405" w:type="dxa"/>
            <w:shd w:val="clear" w:color="auto" w:fill="F2F2F2" w:themeFill="background1" w:themeFillShade="F2"/>
            <w:vAlign w:val="center"/>
          </w:tcPr>
          <w:p w:rsidR="00D746FC" w:rsidRPr="000338BE" w:rsidRDefault="00790931" w:rsidP="000338BE">
            <w:pPr>
              <w:spacing w:line="276" w:lineRule="auto"/>
              <w:jc w:val="left"/>
              <w:rPr>
                <w:b/>
              </w:rPr>
            </w:pPr>
            <w:r>
              <w:rPr>
                <w:b/>
              </w:rPr>
              <w:t>A la Carte Sales</w:t>
            </w:r>
          </w:p>
          <w:p w:rsidR="00D746FC" w:rsidRPr="000338BE" w:rsidRDefault="00D746FC" w:rsidP="000338BE">
            <w:pPr>
              <w:spacing w:line="276" w:lineRule="auto"/>
              <w:jc w:val="left"/>
              <w:rPr>
                <w:b/>
              </w:rPr>
            </w:pPr>
            <w:r w:rsidRPr="000338BE">
              <w:rPr>
                <w:b/>
              </w:rPr>
              <w:t>23</w:t>
            </w:r>
          </w:p>
        </w:tc>
        <w:tc>
          <w:tcPr>
            <w:tcW w:w="1178" w:type="dxa"/>
            <w:shd w:val="clear" w:color="auto" w:fill="F2F2F2" w:themeFill="background1" w:themeFillShade="F2"/>
            <w:vAlign w:val="center"/>
          </w:tcPr>
          <w:p w:rsidR="00D746FC" w:rsidRPr="000338BE" w:rsidRDefault="00790931" w:rsidP="000338BE">
            <w:pPr>
              <w:spacing w:line="276" w:lineRule="auto"/>
              <w:jc w:val="left"/>
              <w:rPr>
                <w:b/>
              </w:rPr>
            </w:pPr>
            <w:r>
              <w:rPr>
                <w:b/>
              </w:rPr>
              <w:t>Other Income</w:t>
            </w:r>
          </w:p>
          <w:p w:rsidR="00D746FC" w:rsidRPr="000338BE" w:rsidRDefault="00D746FC" w:rsidP="000338BE">
            <w:pPr>
              <w:spacing w:line="276" w:lineRule="auto"/>
              <w:jc w:val="left"/>
              <w:rPr>
                <w:b/>
              </w:rPr>
            </w:pPr>
            <w:r w:rsidRPr="000338BE">
              <w:rPr>
                <w:b/>
              </w:rPr>
              <w:t>24</w:t>
            </w:r>
          </w:p>
        </w:tc>
        <w:tc>
          <w:tcPr>
            <w:tcW w:w="1177" w:type="dxa"/>
            <w:shd w:val="clear" w:color="auto" w:fill="F2F2F2" w:themeFill="background1" w:themeFillShade="F2"/>
            <w:vAlign w:val="center"/>
          </w:tcPr>
          <w:p w:rsidR="00D746FC" w:rsidRPr="000338BE" w:rsidRDefault="00790931" w:rsidP="000338BE">
            <w:pPr>
              <w:spacing w:line="276" w:lineRule="auto"/>
              <w:jc w:val="left"/>
              <w:rPr>
                <w:b/>
              </w:rPr>
            </w:pPr>
            <w:r>
              <w:rPr>
                <w:b/>
              </w:rPr>
              <w:t>Cash Subtotal</w:t>
            </w:r>
          </w:p>
          <w:p w:rsidR="00D746FC" w:rsidRPr="000338BE" w:rsidRDefault="00D746FC" w:rsidP="000338BE">
            <w:pPr>
              <w:spacing w:line="276" w:lineRule="auto"/>
              <w:jc w:val="left"/>
              <w:rPr>
                <w:b/>
              </w:rPr>
            </w:pPr>
            <w:r w:rsidRPr="000338BE">
              <w:rPr>
                <w:b/>
              </w:rPr>
              <w:t>25</w:t>
            </w:r>
          </w:p>
        </w:tc>
        <w:tc>
          <w:tcPr>
            <w:tcW w:w="1177" w:type="dxa"/>
            <w:shd w:val="clear" w:color="auto" w:fill="F2F2F2" w:themeFill="background1" w:themeFillShade="F2"/>
            <w:vAlign w:val="center"/>
          </w:tcPr>
          <w:p w:rsidR="00D746FC" w:rsidRPr="000338BE" w:rsidRDefault="00790931" w:rsidP="000338BE">
            <w:pPr>
              <w:spacing w:line="276" w:lineRule="auto"/>
              <w:jc w:val="left"/>
              <w:rPr>
                <w:b/>
              </w:rPr>
            </w:pPr>
            <w:r>
              <w:rPr>
                <w:b/>
              </w:rPr>
              <w:t>Over (+)/ Under (-)</w:t>
            </w:r>
            <w:r w:rsidR="00D746FC" w:rsidRPr="000338BE">
              <w:rPr>
                <w:b/>
              </w:rPr>
              <w:t xml:space="preserve"> </w:t>
            </w:r>
          </w:p>
          <w:p w:rsidR="00D746FC" w:rsidRPr="000338BE" w:rsidRDefault="00D746FC" w:rsidP="000338BE">
            <w:pPr>
              <w:spacing w:line="276" w:lineRule="auto"/>
              <w:jc w:val="left"/>
              <w:rPr>
                <w:b/>
              </w:rPr>
            </w:pPr>
            <w:r w:rsidRPr="000338BE">
              <w:rPr>
                <w:b/>
              </w:rPr>
              <w:t>26</w:t>
            </w:r>
          </w:p>
        </w:tc>
        <w:tc>
          <w:tcPr>
            <w:tcW w:w="1178" w:type="dxa"/>
            <w:shd w:val="clear" w:color="auto" w:fill="F2F2F2" w:themeFill="background1" w:themeFillShade="F2"/>
            <w:vAlign w:val="center"/>
          </w:tcPr>
          <w:p w:rsidR="00D746FC" w:rsidRPr="000338BE" w:rsidRDefault="00790931" w:rsidP="000338BE">
            <w:pPr>
              <w:spacing w:line="276" w:lineRule="auto"/>
              <w:jc w:val="left"/>
              <w:rPr>
                <w:b/>
              </w:rPr>
            </w:pPr>
            <w:r>
              <w:rPr>
                <w:b/>
              </w:rPr>
              <w:t>Total Deposit</w:t>
            </w:r>
          </w:p>
          <w:p w:rsidR="00D746FC" w:rsidRPr="000338BE" w:rsidRDefault="00D746FC" w:rsidP="000338BE">
            <w:pPr>
              <w:spacing w:line="276" w:lineRule="auto"/>
              <w:jc w:val="left"/>
              <w:rPr>
                <w:b/>
              </w:rPr>
            </w:pPr>
            <w:r w:rsidRPr="000338BE">
              <w:rPr>
                <w:b/>
              </w:rPr>
              <w:t>27</w:t>
            </w:r>
          </w:p>
        </w:tc>
      </w:tr>
      <w:tr w:rsidR="00D746FC" w:rsidRPr="000338BE" w:rsidTr="00790931">
        <w:tc>
          <w:tcPr>
            <w:tcW w:w="1345" w:type="dxa"/>
            <w:vAlign w:val="center"/>
          </w:tcPr>
          <w:p w:rsidR="00D746FC" w:rsidRPr="000338BE" w:rsidRDefault="00D746FC" w:rsidP="000338BE">
            <w:pPr>
              <w:spacing w:line="276" w:lineRule="auto"/>
              <w:jc w:val="left"/>
            </w:pPr>
            <w:r w:rsidRPr="000338BE">
              <w:t>12/03/2018</w:t>
            </w:r>
          </w:p>
        </w:tc>
        <w:tc>
          <w:tcPr>
            <w:tcW w:w="1009" w:type="dxa"/>
            <w:vAlign w:val="center"/>
          </w:tcPr>
          <w:p w:rsidR="00D746FC" w:rsidRPr="000338BE" w:rsidRDefault="00D746FC" w:rsidP="000338BE">
            <w:pPr>
              <w:spacing w:line="276" w:lineRule="auto"/>
              <w:jc w:val="left"/>
            </w:pPr>
            <w:r w:rsidRPr="000338BE">
              <w:t>-</w:t>
            </w:r>
          </w:p>
        </w:tc>
        <w:tc>
          <w:tcPr>
            <w:tcW w:w="1061"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8B1B7A" w:rsidP="000338BE">
            <w:pPr>
              <w:spacing w:line="276" w:lineRule="auto"/>
              <w:jc w:val="left"/>
            </w:pPr>
            <w:r w:rsidRPr="000338BE">
              <w:t>-</w:t>
            </w:r>
          </w:p>
        </w:tc>
        <w:tc>
          <w:tcPr>
            <w:tcW w:w="1260" w:type="dxa"/>
            <w:vAlign w:val="center"/>
          </w:tcPr>
          <w:p w:rsidR="00D746FC" w:rsidRPr="000338BE" w:rsidRDefault="00D746FC" w:rsidP="000338BE">
            <w:pPr>
              <w:spacing w:line="276" w:lineRule="auto"/>
              <w:jc w:val="left"/>
            </w:pPr>
            <w:r w:rsidRPr="000338BE">
              <w:t>-</w:t>
            </w:r>
          </w:p>
        </w:tc>
        <w:tc>
          <w:tcPr>
            <w:tcW w:w="1405" w:type="dxa"/>
            <w:vAlign w:val="center"/>
          </w:tcPr>
          <w:p w:rsidR="00D746FC" w:rsidRPr="000338BE" w:rsidRDefault="00D746FC" w:rsidP="000338BE">
            <w:pPr>
              <w:spacing w:line="276" w:lineRule="auto"/>
              <w:jc w:val="left"/>
            </w:pPr>
            <w:r w:rsidRPr="000338BE">
              <w:t>$</w:t>
            </w:r>
            <w:r w:rsidR="008B1B7A" w:rsidRPr="000338BE">
              <w:t>353.95</w:t>
            </w:r>
          </w:p>
        </w:tc>
        <w:tc>
          <w:tcPr>
            <w:tcW w:w="1178" w:type="dxa"/>
            <w:vAlign w:val="center"/>
          </w:tcPr>
          <w:p w:rsidR="00D746FC" w:rsidRPr="000338BE" w:rsidRDefault="008B1B7A" w:rsidP="000338BE">
            <w:pPr>
              <w:spacing w:line="276" w:lineRule="auto"/>
              <w:jc w:val="left"/>
            </w:pPr>
            <w:r w:rsidRPr="000338BE">
              <w:t>$159.00</w:t>
            </w:r>
          </w:p>
        </w:tc>
        <w:tc>
          <w:tcPr>
            <w:tcW w:w="1177" w:type="dxa"/>
            <w:vAlign w:val="center"/>
          </w:tcPr>
          <w:p w:rsidR="00D746FC" w:rsidRPr="000338BE" w:rsidRDefault="00D746FC" w:rsidP="000338BE">
            <w:pPr>
              <w:spacing w:line="276" w:lineRule="auto"/>
              <w:jc w:val="left"/>
            </w:pPr>
            <w:r w:rsidRPr="000338BE">
              <w:t>$</w:t>
            </w:r>
            <w:r w:rsidR="008B1B7A" w:rsidRPr="000338BE">
              <w:t>512.95</w:t>
            </w:r>
          </w:p>
        </w:tc>
        <w:tc>
          <w:tcPr>
            <w:tcW w:w="1177" w:type="dxa"/>
            <w:vAlign w:val="center"/>
          </w:tcPr>
          <w:p w:rsidR="00D746FC" w:rsidRPr="000338BE" w:rsidRDefault="008B1B7A" w:rsidP="000338BE">
            <w:pPr>
              <w:spacing w:line="276" w:lineRule="auto"/>
              <w:jc w:val="left"/>
            </w:pPr>
            <w:r w:rsidRPr="000338BE">
              <w:t>$1.45</w:t>
            </w:r>
          </w:p>
        </w:tc>
        <w:tc>
          <w:tcPr>
            <w:tcW w:w="1178" w:type="dxa"/>
            <w:vAlign w:val="center"/>
          </w:tcPr>
          <w:p w:rsidR="00D746FC" w:rsidRPr="000338BE" w:rsidRDefault="008B1B7A" w:rsidP="000338BE">
            <w:pPr>
              <w:spacing w:line="276" w:lineRule="auto"/>
              <w:jc w:val="left"/>
            </w:pPr>
            <w:r w:rsidRPr="000338BE">
              <w:t>$514.40</w:t>
            </w:r>
          </w:p>
        </w:tc>
      </w:tr>
      <w:tr w:rsidR="00D746FC" w:rsidRPr="000338BE" w:rsidTr="00790931">
        <w:tc>
          <w:tcPr>
            <w:tcW w:w="1345" w:type="dxa"/>
            <w:vAlign w:val="center"/>
          </w:tcPr>
          <w:p w:rsidR="00D746FC" w:rsidRPr="000338BE" w:rsidRDefault="00D746FC" w:rsidP="000338BE">
            <w:pPr>
              <w:spacing w:line="276" w:lineRule="auto"/>
              <w:jc w:val="left"/>
            </w:pPr>
            <w:r w:rsidRPr="000338BE">
              <w:t>12/04/2018</w:t>
            </w:r>
          </w:p>
        </w:tc>
        <w:tc>
          <w:tcPr>
            <w:tcW w:w="1009" w:type="dxa"/>
            <w:vAlign w:val="center"/>
          </w:tcPr>
          <w:p w:rsidR="00D746FC" w:rsidRPr="000338BE" w:rsidRDefault="00D746FC" w:rsidP="000338BE">
            <w:pPr>
              <w:spacing w:line="276" w:lineRule="auto"/>
              <w:jc w:val="left"/>
            </w:pPr>
            <w:r w:rsidRPr="000338BE">
              <w:t>-</w:t>
            </w:r>
          </w:p>
        </w:tc>
        <w:tc>
          <w:tcPr>
            <w:tcW w:w="1061"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260" w:type="dxa"/>
            <w:vAlign w:val="center"/>
          </w:tcPr>
          <w:p w:rsidR="00D746FC" w:rsidRPr="000338BE" w:rsidRDefault="00D746FC" w:rsidP="000338BE">
            <w:pPr>
              <w:spacing w:line="276" w:lineRule="auto"/>
              <w:jc w:val="left"/>
            </w:pPr>
            <w:r w:rsidRPr="000338BE">
              <w:t>-</w:t>
            </w:r>
          </w:p>
        </w:tc>
        <w:tc>
          <w:tcPr>
            <w:tcW w:w="1405" w:type="dxa"/>
            <w:vAlign w:val="center"/>
          </w:tcPr>
          <w:p w:rsidR="00D746FC" w:rsidRPr="000338BE" w:rsidRDefault="008B1B7A" w:rsidP="000338BE">
            <w:pPr>
              <w:spacing w:line="276" w:lineRule="auto"/>
              <w:jc w:val="left"/>
            </w:pPr>
            <w:r w:rsidRPr="000338BE">
              <w:t>$345.15</w:t>
            </w:r>
          </w:p>
        </w:tc>
        <w:tc>
          <w:tcPr>
            <w:tcW w:w="1178" w:type="dxa"/>
            <w:vAlign w:val="center"/>
          </w:tcPr>
          <w:p w:rsidR="00D746FC" w:rsidRPr="000338BE" w:rsidRDefault="008B1B7A" w:rsidP="000338BE">
            <w:pPr>
              <w:spacing w:line="276" w:lineRule="auto"/>
              <w:jc w:val="left"/>
            </w:pPr>
            <w:r w:rsidRPr="000338BE">
              <w:t>($25.50)</w:t>
            </w:r>
          </w:p>
        </w:tc>
        <w:tc>
          <w:tcPr>
            <w:tcW w:w="1177" w:type="dxa"/>
            <w:vAlign w:val="center"/>
          </w:tcPr>
          <w:p w:rsidR="00D746FC" w:rsidRPr="000338BE" w:rsidRDefault="008B1B7A" w:rsidP="000338BE">
            <w:pPr>
              <w:spacing w:line="276" w:lineRule="auto"/>
              <w:jc w:val="left"/>
            </w:pPr>
            <w:r w:rsidRPr="000338BE">
              <w:t>$319.65</w:t>
            </w:r>
          </w:p>
        </w:tc>
        <w:tc>
          <w:tcPr>
            <w:tcW w:w="1177" w:type="dxa"/>
            <w:vAlign w:val="center"/>
          </w:tcPr>
          <w:p w:rsidR="00D746FC" w:rsidRPr="000338BE" w:rsidRDefault="008B1B7A" w:rsidP="000338BE">
            <w:pPr>
              <w:spacing w:line="276" w:lineRule="auto"/>
              <w:jc w:val="left"/>
            </w:pPr>
            <w:r w:rsidRPr="000338BE">
              <w:t>$1.00</w:t>
            </w:r>
          </w:p>
        </w:tc>
        <w:tc>
          <w:tcPr>
            <w:tcW w:w="1178" w:type="dxa"/>
            <w:vAlign w:val="center"/>
          </w:tcPr>
          <w:p w:rsidR="00D746FC" w:rsidRPr="000338BE" w:rsidRDefault="008B1B7A" w:rsidP="000338BE">
            <w:pPr>
              <w:spacing w:line="276" w:lineRule="auto"/>
              <w:jc w:val="left"/>
            </w:pPr>
            <w:r w:rsidRPr="000338BE">
              <w:t>$320.85</w:t>
            </w:r>
          </w:p>
        </w:tc>
      </w:tr>
      <w:tr w:rsidR="00D746FC" w:rsidRPr="000338BE" w:rsidTr="00790931">
        <w:tc>
          <w:tcPr>
            <w:tcW w:w="1345" w:type="dxa"/>
            <w:vAlign w:val="center"/>
          </w:tcPr>
          <w:p w:rsidR="00D746FC" w:rsidRPr="000338BE" w:rsidRDefault="00D746FC" w:rsidP="000338BE">
            <w:pPr>
              <w:spacing w:line="276" w:lineRule="auto"/>
              <w:jc w:val="left"/>
            </w:pPr>
            <w:r w:rsidRPr="000338BE">
              <w:t>12/05/2018</w:t>
            </w:r>
          </w:p>
        </w:tc>
        <w:tc>
          <w:tcPr>
            <w:tcW w:w="1009" w:type="dxa"/>
            <w:vAlign w:val="center"/>
          </w:tcPr>
          <w:p w:rsidR="00D746FC" w:rsidRPr="000338BE" w:rsidRDefault="00D746FC" w:rsidP="000338BE">
            <w:pPr>
              <w:spacing w:line="276" w:lineRule="auto"/>
              <w:jc w:val="left"/>
            </w:pPr>
            <w:r w:rsidRPr="000338BE">
              <w:t>-</w:t>
            </w:r>
          </w:p>
        </w:tc>
        <w:tc>
          <w:tcPr>
            <w:tcW w:w="1061"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8B1B7A" w:rsidP="000338BE">
            <w:pPr>
              <w:spacing w:line="276" w:lineRule="auto"/>
              <w:jc w:val="left"/>
            </w:pPr>
            <w:r w:rsidRPr="000338BE">
              <w:t>-</w:t>
            </w:r>
          </w:p>
        </w:tc>
        <w:tc>
          <w:tcPr>
            <w:tcW w:w="1260" w:type="dxa"/>
            <w:vAlign w:val="center"/>
          </w:tcPr>
          <w:p w:rsidR="00D746FC" w:rsidRPr="000338BE" w:rsidRDefault="00D746FC" w:rsidP="000338BE">
            <w:pPr>
              <w:spacing w:line="276" w:lineRule="auto"/>
              <w:jc w:val="left"/>
            </w:pPr>
            <w:r w:rsidRPr="000338BE">
              <w:t>-</w:t>
            </w:r>
          </w:p>
        </w:tc>
        <w:tc>
          <w:tcPr>
            <w:tcW w:w="1405" w:type="dxa"/>
            <w:vAlign w:val="center"/>
          </w:tcPr>
          <w:p w:rsidR="00D746FC" w:rsidRPr="000338BE" w:rsidRDefault="008B1B7A" w:rsidP="000338BE">
            <w:pPr>
              <w:spacing w:line="276" w:lineRule="auto"/>
              <w:jc w:val="left"/>
            </w:pPr>
            <w:r w:rsidRPr="000338BE">
              <w:t>$347.75</w:t>
            </w:r>
          </w:p>
        </w:tc>
        <w:tc>
          <w:tcPr>
            <w:tcW w:w="1178" w:type="dxa"/>
            <w:vAlign w:val="center"/>
          </w:tcPr>
          <w:p w:rsidR="00D746FC" w:rsidRPr="000338BE" w:rsidRDefault="008B1B7A" w:rsidP="000338BE">
            <w:pPr>
              <w:spacing w:line="276" w:lineRule="auto"/>
              <w:jc w:val="left"/>
            </w:pPr>
            <w:r w:rsidRPr="000338BE">
              <w:t>$21.25</w:t>
            </w:r>
          </w:p>
        </w:tc>
        <w:tc>
          <w:tcPr>
            <w:tcW w:w="1177" w:type="dxa"/>
            <w:vAlign w:val="center"/>
          </w:tcPr>
          <w:p w:rsidR="00D746FC" w:rsidRPr="000338BE" w:rsidRDefault="008B1B7A" w:rsidP="000338BE">
            <w:pPr>
              <w:spacing w:line="276" w:lineRule="auto"/>
              <w:jc w:val="left"/>
            </w:pPr>
            <w:r w:rsidRPr="000338BE">
              <w:t>$369.00</w:t>
            </w:r>
          </w:p>
        </w:tc>
        <w:tc>
          <w:tcPr>
            <w:tcW w:w="1177" w:type="dxa"/>
            <w:vAlign w:val="center"/>
          </w:tcPr>
          <w:p w:rsidR="00D746FC" w:rsidRPr="000338BE" w:rsidRDefault="008B1B7A" w:rsidP="000338BE">
            <w:pPr>
              <w:spacing w:line="276" w:lineRule="auto"/>
              <w:jc w:val="left"/>
            </w:pPr>
            <w:r w:rsidRPr="000338BE">
              <w:t>$3.55</w:t>
            </w:r>
          </w:p>
        </w:tc>
        <w:tc>
          <w:tcPr>
            <w:tcW w:w="1178" w:type="dxa"/>
            <w:vAlign w:val="center"/>
          </w:tcPr>
          <w:p w:rsidR="00D746FC" w:rsidRPr="000338BE" w:rsidRDefault="008B1B7A" w:rsidP="000338BE">
            <w:pPr>
              <w:spacing w:line="276" w:lineRule="auto"/>
              <w:jc w:val="left"/>
            </w:pPr>
            <w:r w:rsidRPr="000338BE">
              <w:t>$372.55</w:t>
            </w:r>
          </w:p>
        </w:tc>
      </w:tr>
      <w:tr w:rsidR="00D746FC" w:rsidRPr="000338BE" w:rsidTr="00790931">
        <w:tc>
          <w:tcPr>
            <w:tcW w:w="1345" w:type="dxa"/>
            <w:vAlign w:val="center"/>
          </w:tcPr>
          <w:p w:rsidR="00D746FC" w:rsidRPr="000338BE" w:rsidRDefault="00D746FC" w:rsidP="000338BE">
            <w:pPr>
              <w:spacing w:line="276" w:lineRule="auto"/>
              <w:jc w:val="left"/>
            </w:pPr>
            <w:r w:rsidRPr="000338BE">
              <w:t>12/06/2018</w:t>
            </w:r>
          </w:p>
        </w:tc>
        <w:tc>
          <w:tcPr>
            <w:tcW w:w="1009" w:type="dxa"/>
            <w:vAlign w:val="center"/>
          </w:tcPr>
          <w:p w:rsidR="00D746FC" w:rsidRPr="000338BE" w:rsidRDefault="00D746FC" w:rsidP="000338BE">
            <w:pPr>
              <w:spacing w:line="276" w:lineRule="auto"/>
              <w:jc w:val="left"/>
            </w:pPr>
            <w:r w:rsidRPr="000338BE">
              <w:t>-</w:t>
            </w:r>
          </w:p>
        </w:tc>
        <w:tc>
          <w:tcPr>
            <w:tcW w:w="1061"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r w:rsidR="008B1B7A" w:rsidRPr="000338BE">
              <w:t>21.00</w:t>
            </w:r>
          </w:p>
        </w:tc>
        <w:tc>
          <w:tcPr>
            <w:tcW w:w="1260" w:type="dxa"/>
            <w:vAlign w:val="center"/>
          </w:tcPr>
          <w:p w:rsidR="00D746FC" w:rsidRPr="000338BE" w:rsidRDefault="008B1B7A" w:rsidP="000338BE">
            <w:pPr>
              <w:spacing w:line="276" w:lineRule="auto"/>
              <w:jc w:val="left"/>
            </w:pPr>
            <w:r w:rsidRPr="000338BE">
              <w:t>$2.30</w:t>
            </w:r>
          </w:p>
        </w:tc>
        <w:tc>
          <w:tcPr>
            <w:tcW w:w="1405" w:type="dxa"/>
            <w:vAlign w:val="center"/>
          </w:tcPr>
          <w:p w:rsidR="00D746FC" w:rsidRPr="000338BE" w:rsidRDefault="008B1B7A" w:rsidP="000338BE">
            <w:pPr>
              <w:spacing w:line="276" w:lineRule="auto"/>
              <w:jc w:val="left"/>
            </w:pPr>
            <w:r w:rsidRPr="000338BE">
              <w:t>$283.60</w:t>
            </w:r>
          </w:p>
        </w:tc>
        <w:tc>
          <w:tcPr>
            <w:tcW w:w="1178" w:type="dxa"/>
            <w:vAlign w:val="center"/>
          </w:tcPr>
          <w:p w:rsidR="00D746FC" w:rsidRPr="000338BE" w:rsidRDefault="008B1B7A" w:rsidP="000338BE">
            <w:pPr>
              <w:spacing w:line="276" w:lineRule="auto"/>
              <w:jc w:val="left"/>
            </w:pPr>
            <w:r w:rsidRPr="000338BE">
              <w:t>($26.75)</w:t>
            </w:r>
          </w:p>
        </w:tc>
        <w:tc>
          <w:tcPr>
            <w:tcW w:w="1177" w:type="dxa"/>
            <w:vAlign w:val="center"/>
          </w:tcPr>
          <w:p w:rsidR="00D746FC" w:rsidRPr="000338BE" w:rsidRDefault="008B1B7A" w:rsidP="000338BE">
            <w:pPr>
              <w:spacing w:line="276" w:lineRule="auto"/>
              <w:jc w:val="left"/>
            </w:pPr>
            <w:r w:rsidRPr="000338BE">
              <w:t>$280.15</w:t>
            </w:r>
          </w:p>
        </w:tc>
        <w:tc>
          <w:tcPr>
            <w:tcW w:w="1177" w:type="dxa"/>
            <w:vAlign w:val="center"/>
          </w:tcPr>
          <w:p w:rsidR="00D746FC" w:rsidRPr="000338BE" w:rsidRDefault="008B1B7A" w:rsidP="000338BE">
            <w:pPr>
              <w:spacing w:line="276" w:lineRule="auto"/>
              <w:jc w:val="left"/>
            </w:pPr>
            <w:r w:rsidRPr="000338BE">
              <w:t>$2.20</w:t>
            </w:r>
          </w:p>
        </w:tc>
        <w:tc>
          <w:tcPr>
            <w:tcW w:w="1178" w:type="dxa"/>
            <w:vAlign w:val="center"/>
          </w:tcPr>
          <w:p w:rsidR="00D746FC" w:rsidRPr="000338BE" w:rsidRDefault="008B1B7A" w:rsidP="000338BE">
            <w:pPr>
              <w:spacing w:line="276" w:lineRule="auto"/>
              <w:jc w:val="left"/>
            </w:pPr>
            <w:r w:rsidRPr="000338BE">
              <w:t>$282.35</w:t>
            </w:r>
          </w:p>
        </w:tc>
      </w:tr>
      <w:tr w:rsidR="00D746FC" w:rsidRPr="000338BE" w:rsidTr="00790931">
        <w:tc>
          <w:tcPr>
            <w:tcW w:w="1345" w:type="dxa"/>
            <w:vAlign w:val="center"/>
          </w:tcPr>
          <w:p w:rsidR="00D746FC" w:rsidRPr="000338BE" w:rsidRDefault="00D746FC" w:rsidP="000338BE">
            <w:pPr>
              <w:spacing w:line="276" w:lineRule="auto"/>
              <w:jc w:val="left"/>
            </w:pPr>
            <w:r w:rsidRPr="000338BE">
              <w:t>12/07/2018</w:t>
            </w:r>
          </w:p>
        </w:tc>
        <w:tc>
          <w:tcPr>
            <w:tcW w:w="1009" w:type="dxa"/>
            <w:vAlign w:val="center"/>
          </w:tcPr>
          <w:p w:rsidR="00D746FC" w:rsidRPr="000338BE" w:rsidRDefault="00D746FC" w:rsidP="000338BE">
            <w:pPr>
              <w:spacing w:line="276" w:lineRule="auto"/>
              <w:jc w:val="left"/>
            </w:pPr>
            <w:r w:rsidRPr="000338BE">
              <w:t>-</w:t>
            </w:r>
          </w:p>
        </w:tc>
        <w:tc>
          <w:tcPr>
            <w:tcW w:w="1061"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8B1B7A" w:rsidP="000338BE">
            <w:pPr>
              <w:spacing w:line="276" w:lineRule="auto"/>
              <w:jc w:val="left"/>
            </w:pPr>
            <w:r w:rsidRPr="000338BE">
              <w:t>-</w:t>
            </w:r>
          </w:p>
        </w:tc>
        <w:tc>
          <w:tcPr>
            <w:tcW w:w="1260" w:type="dxa"/>
            <w:vAlign w:val="center"/>
          </w:tcPr>
          <w:p w:rsidR="00D746FC" w:rsidRPr="000338BE" w:rsidRDefault="00D746FC" w:rsidP="000338BE">
            <w:pPr>
              <w:spacing w:line="276" w:lineRule="auto"/>
              <w:jc w:val="left"/>
            </w:pPr>
            <w:r w:rsidRPr="000338BE">
              <w:t>-</w:t>
            </w:r>
          </w:p>
        </w:tc>
        <w:tc>
          <w:tcPr>
            <w:tcW w:w="1405" w:type="dxa"/>
            <w:vAlign w:val="center"/>
          </w:tcPr>
          <w:p w:rsidR="00D746FC" w:rsidRPr="000338BE" w:rsidRDefault="008B1B7A" w:rsidP="000338BE">
            <w:pPr>
              <w:spacing w:line="276" w:lineRule="auto"/>
              <w:jc w:val="left"/>
            </w:pPr>
            <w:r w:rsidRPr="000338BE">
              <w:t>$237.20</w:t>
            </w:r>
          </w:p>
        </w:tc>
        <w:tc>
          <w:tcPr>
            <w:tcW w:w="1178" w:type="dxa"/>
            <w:vAlign w:val="center"/>
          </w:tcPr>
          <w:p w:rsidR="00D746FC" w:rsidRPr="000338BE" w:rsidRDefault="008B1B7A" w:rsidP="000338BE">
            <w:pPr>
              <w:spacing w:line="276" w:lineRule="auto"/>
              <w:jc w:val="left"/>
            </w:pPr>
            <w:r w:rsidRPr="000338BE">
              <w:t>$38.50</w:t>
            </w:r>
          </w:p>
        </w:tc>
        <w:tc>
          <w:tcPr>
            <w:tcW w:w="1177" w:type="dxa"/>
            <w:vAlign w:val="center"/>
          </w:tcPr>
          <w:p w:rsidR="00D746FC" w:rsidRPr="000338BE" w:rsidRDefault="008B1B7A" w:rsidP="000338BE">
            <w:pPr>
              <w:spacing w:line="276" w:lineRule="auto"/>
              <w:jc w:val="left"/>
            </w:pPr>
            <w:r w:rsidRPr="000338BE">
              <w:t>$275.70</w:t>
            </w:r>
          </w:p>
        </w:tc>
        <w:tc>
          <w:tcPr>
            <w:tcW w:w="1177" w:type="dxa"/>
            <w:vAlign w:val="center"/>
          </w:tcPr>
          <w:p w:rsidR="008B1B7A" w:rsidRPr="000338BE" w:rsidRDefault="008B1B7A" w:rsidP="000338BE">
            <w:pPr>
              <w:spacing w:line="276" w:lineRule="auto"/>
              <w:jc w:val="left"/>
            </w:pPr>
            <w:r w:rsidRPr="000338BE">
              <w:t>($1.20)</w:t>
            </w:r>
          </w:p>
        </w:tc>
        <w:tc>
          <w:tcPr>
            <w:tcW w:w="1178" w:type="dxa"/>
            <w:vAlign w:val="center"/>
          </w:tcPr>
          <w:p w:rsidR="00D746FC" w:rsidRPr="000338BE" w:rsidRDefault="008B1B7A" w:rsidP="000338BE">
            <w:pPr>
              <w:spacing w:line="276" w:lineRule="auto"/>
              <w:jc w:val="left"/>
            </w:pPr>
            <w:r w:rsidRPr="000338BE">
              <w:t>$274.50</w:t>
            </w:r>
          </w:p>
        </w:tc>
      </w:tr>
      <w:tr w:rsidR="00D746FC" w:rsidRPr="000338BE" w:rsidTr="00790931">
        <w:tc>
          <w:tcPr>
            <w:tcW w:w="1345" w:type="dxa"/>
            <w:vAlign w:val="center"/>
          </w:tcPr>
          <w:p w:rsidR="00D746FC" w:rsidRPr="000338BE" w:rsidRDefault="00D746FC" w:rsidP="000338BE">
            <w:pPr>
              <w:spacing w:line="276" w:lineRule="auto"/>
              <w:jc w:val="left"/>
            </w:pPr>
            <w:r w:rsidRPr="000338BE">
              <w:t>12/12/2018</w:t>
            </w:r>
          </w:p>
        </w:tc>
        <w:tc>
          <w:tcPr>
            <w:tcW w:w="1009" w:type="dxa"/>
            <w:vAlign w:val="center"/>
          </w:tcPr>
          <w:p w:rsidR="00D746FC" w:rsidRPr="000338BE" w:rsidRDefault="00D746FC" w:rsidP="000338BE">
            <w:pPr>
              <w:spacing w:line="276" w:lineRule="auto"/>
              <w:jc w:val="left"/>
            </w:pPr>
            <w:r w:rsidRPr="000338BE">
              <w:t>-</w:t>
            </w:r>
          </w:p>
        </w:tc>
        <w:tc>
          <w:tcPr>
            <w:tcW w:w="1061"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8B1B7A" w:rsidP="000338BE">
            <w:pPr>
              <w:spacing w:line="276" w:lineRule="auto"/>
              <w:jc w:val="left"/>
            </w:pPr>
            <w:r w:rsidRPr="000338BE">
              <w:t>$7.00</w:t>
            </w:r>
          </w:p>
        </w:tc>
        <w:tc>
          <w:tcPr>
            <w:tcW w:w="1260" w:type="dxa"/>
            <w:vAlign w:val="center"/>
          </w:tcPr>
          <w:p w:rsidR="00D746FC" w:rsidRPr="000338BE" w:rsidRDefault="00D746FC" w:rsidP="000338BE">
            <w:pPr>
              <w:spacing w:line="276" w:lineRule="auto"/>
              <w:jc w:val="left"/>
            </w:pPr>
            <w:r w:rsidRPr="000338BE">
              <w:t>-</w:t>
            </w:r>
          </w:p>
        </w:tc>
        <w:tc>
          <w:tcPr>
            <w:tcW w:w="1405" w:type="dxa"/>
            <w:vAlign w:val="center"/>
          </w:tcPr>
          <w:p w:rsidR="00D746FC" w:rsidRPr="000338BE" w:rsidRDefault="008B1B7A" w:rsidP="000338BE">
            <w:pPr>
              <w:spacing w:line="276" w:lineRule="auto"/>
              <w:jc w:val="left"/>
            </w:pPr>
            <w:r w:rsidRPr="000338BE">
              <w:t>$292.00</w:t>
            </w:r>
          </w:p>
        </w:tc>
        <w:tc>
          <w:tcPr>
            <w:tcW w:w="1178" w:type="dxa"/>
            <w:vAlign w:val="center"/>
          </w:tcPr>
          <w:p w:rsidR="00D746FC" w:rsidRPr="000338BE" w:rsidRDefault="008B1B7A" w:rsidP="000338BE">
            <w:pPr>
              <w:spacing w:line="276" w:lineRule="auto"/>
              <w:jc w:val="left"/>
            </w:pPr>
            <w:r w:rsidRPr="000338BE">
              <w:t>($18.75)</w:t>
            </w:r>
          </w:p>
        </w:tc>
        <w:tc>
          <w:tcPr>
            <w:tcW w:w="1177" w:type="dxa"/>
            <w:vAlign w:val="center"/>
          </w:tcPr>
          <w:p w:rsidR="00D746FC" w:rsidRPr="000338BE" w:rsidRDefault="008B1B7A" w:rsidP="000338BE">
            <w:pPr>
              <w:spacing w:line="276" w:lineRule="auto"/>
              <w:jc w:val="left"/>
            </w:pPr>
            <w:r w:rsidRPr="000338BE">
              <w:t>$280.25</w:t>
            </w:r>
          </w:p>
        </w:tc>
        <w:tc>
          <w:tcPr>
            <w:tcW w:w="1177" w:type="dxa"/>
            <w:vAlign w:val="center"/>
          </w:tcPr>
          <w:p w:rsidR="00D746FC" w:rsidRPr="000338BE" w:rsidRDefault="008B1B7A" w:rsidP="000338BE">
            <w:pPr>
              <w:spacing w:line="276" w:lineRule="auto"/>
              <w:jc w:val="left"/>
            </w:pPr>
            <w:r w:rsidRPr="000338BE">
              <w:t>($1.20)</w:t>
            </w:r>
          </w:p>
        </w:tc>
        <w:tc>
          <w:tcPr>
            <w:tcW w:w="1178" w:type="dxa"/>
            <w:vAlign w:val="center"/>
          </w:tcPr>
          <w:p w:rsidR="00D746FC" w:rsidRPr="000338BE" w:rsidRDefault="008B1B7A" w:rsidP="000338BE">
            <w:pPr>
              <w:spacing w:line="276" w:lineRule="auto"/>
              <w:jc w:val="left"/>
            </w:pPr>
            <w:r w:rsidRPr="000338BE">
              <w:t>$279.05</w:t>
            </w:r>
          </w:p>
        </w:tc>
      </w:tr>
      <w:tr w:rsidR="00D746FC" w:rsidRPr="000338BE" w:rsidTr="00790931">
        <w:tc>
          <w:tcPr>
            <w:tcW w:w="1345" w:type="dxa"/>
            <w:vAlign w:val="center"/>
          </w:tcPr>
          <w:p w:rsidR="00D746FC" w:rsidRPr="000338BE" w:rsidRDefault="00D746FC" w:rsidP="000338BE">
            <w:pPr>
              <w:spacing w:line="276" w:lineRule="auto"/>
              <w:jc w:val="left"/>
            </w:pPr>
            <w:r w:rsidRPr="000338BE">
              <w:t>12/13/2018</w:t>
            </w:r>
          </w:p>
        </w:tc>
        <w:tc>
          <w:tcPr>
            <w:tcW w:w="1009" w:type="dxa"/>
            <w:vAlign w:val="center"/>
          </w:tcPr>
          <w:p w:rsidR="00D746FC" w:rsidRPr="000338BE" w:rsidRDefault="00D746FC" w:rsidP="000338BE">
            <w:pPr>
              <w:spacing w:line="276" w:lineRule="auto"/>
              <w:jc w:val="left"/>
            </w:pPr>
            <w:r w:rsidRPr="000338BE">
              <w:t>-</w:t>
            </w:r>
          </w:p>
        </w:tc>
        <w:tc>
          <w:tcPr>
            <w:tcW w:w="1061"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8B1B7A" w:rsidP="000338BE">
            <w:pPr>
              <w:spacing w:line="276" w:lineRule="auto"/>
              <w:jc w:val="left"/>
            </w:pPr>
            <w:r w:rsidRPr="000338BE">
              <w:t>$7.00</w:t>
            </w:r>
          </w:p>
        </w:tc>
        <w:tc>
          <w:tcPr>
            <w:tcW w:w="1260" w:type="dxa"/>
            <w:vAlign w:val="center"/>
          </w:tcPr>
          <w:p w:rsidR="00D746FC" w:rsidRPr="000338BE" w:rsidRDefault="00D746FC" w:rsidP="000338BE">
            <w:pPr>
              <w:spacing w:line="276" w:lineRule="auto"/>
              <w:jc w:val="left"/>
            </w:pPr>
            <w:r w:rsidRPr="000338BE">
              <w:t>-</w:t>
            </w:r>
          </w:p>
        </w:tc>
        <w:tc>
          <w:tcPr>
            <w:tcW w:w="1405" w:type="dxa"/>
            <w:vAlign w:val="center"/>
          </w:tcPr>
          <w:p w:rsidR="00D746FC" w:rsidRPr="000338BE" w:rsidRDefault="008B1B7A" w:rsidP="000338BE">
            <w:pPr>
              <w:spacing w:line="276" w:lineRule="auto"/>
              <w:jc w:val="left"/>
            </w:pPr>
            <w:r w:rsidRPr="000338BE">
              <w:t>$259.60</w:t>
            </w:r>
          </w:p>
        </w:tc>
        <w:tc>
          <w:tcPr>
            <w:tcW w:w="1178" w:type="dxa"/>
            <w:vAlign w:val="center"/>
          </w:tcPr>
          <w:p w:rsidR="00D746FC" w:rsidRPr="000338BE" w:rsidRDefault="008B1B7A" w:rsidP="000338BE">
            <w:pPr>
              <w:spacing w:line="276" w:lineRule="auto"/>
              <w:jc w:val="left"/>
            </w:pPr>
            <w:r w:rsidRPr="000338BE">
              <w:t>$0.75</w:t>
            </w:r>
          </w:p>
        </w:tc>
        <w:tc>
          <w:tcPr>
            <w:tcW w:w="1177" w:type="dxa"/>
            <w:vAlign w:val="center"/>
          </w:tcPr>
          <w:p w:rsidR="00D746FC" w:rsidRPr="000338BE" w:rsidRDefault="008B1B7A" w:rsidP="000338BE">
            <w:pPr>
              <w:spacing w:line="276" w:lineRule="auto"/>
              <w:jc w:val="left"/>
            </w:pPr>
            <w:r w:rsidRPr="000338BE">
              <w:t>$267.25</w:t>
            </w:r>
          </w:p>
        </w:tc>
        <w:tc>
          <w:tcPr>
            <w:tcW w:w="1177" w:type="dxa"/>
            <w:vAlign w:val="center"/>
          </w:tcPr>
          <w:p w:rsidR="00D746FC" w:rsidRPr="000338BE" w:rsidRDefault="008B1B7A" w:rsidP="000338BE">
            <w:pPr>
              <w:spacing w:line="276" w:lineRule="auto"/>
              <w:jc w:val="left"/>
            </w:pPr>
            <w:r w:rsidRPr="000338BE">
              <w:t>$1.00</w:t>
            </w:r>
          </w:p>
        </w:tc>
        <w:tc>
          <w:tcPr>
            <w:tcW w:w="1178" w:type="dxa"/>
            <w:vAlign w:val="center"/>
          </w:tcPr>
          <w:p w:rsidR="00D746FC" w:rsidRPr="000338BE" w:rsidRDefault="008B1B7A" w:rsidP="000338BE">
            <w:pPr>
              <w:spacing w:line="276" w:lineRule="auto"/>
              <w:jc w:val="left"/>
            </w:pPr>
            <w:r w:rsidRPr="000338BE">
              <w:t>$268.25</w:t>
            </w:r>
          </w:p>
        </w:tc>
      </w:tr>
      <w:tr w:rsidR="00D746FC" w:rsidRPr="000338BE" w:rsidTr="00790931">
        <w:tc>
          <w:tcPr>
            <w:tcW w:w="1345" w:type="dxa"/>
            <w:vAlign w:val="center"/>
          </w:tcPr>
          <w:p w:rsidR="00D746FC" w:rsidRPr="000338BE" w:rsidRDefault="00D746FC" w:rsidP="000338BE">
            <w:pPr>
              <w:spacing w:line="276" w:lineRule="auto"/>
              <w:jc w:val="left"/>
            </w:pPr>
            <w:r w:rsidRPr="000338BE">
              <w:t>12/14/2018</w:t>
            </w:r>
          </w:p>
        </w:tc>
        <w:tc>
          <w:tcPr>
            <w:tcW w:w="1009" w:type="dxa"/>
            <w:vAlign w:val="center"/>
          </w:tcPr>
          <w:p w:rsidR="00D746FC" w:rsidRPr="000338BE" w:rsidRDefault="00D746FC" w:rsidP="000338BE">
            <w:pPr>
              <w:spacing w:line="276" w:lineRule="auto"/>
              <w:jc w:val="left"/>
            </w:pPr>
            <w:r w:rsidRPr="000338BE">
              <w:t>-</w:t>
            </w:r>
          </w:p>
        </w:tc>
        <w:tc>
          <w:tcPr>
            <w:tcW w:w="1061"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$7.00</w:t>
            </w:r>
          </w:p>
        </w:tc>
        <w:tc>
          <w:tcPr>
            <w:tcW w:w="1260" w:type="dxa"/>
            <w:vAlign w:val="center"/>
          </w:tcPr>
          <w:p w:rsidR="00D746FC" w:rsidRPr="000338BE" w:rsidRDefault="00D746FC" w:rsidP="000338BE">
            <w:pPr>
              <w:spacing w:line="276" w:lineRule="auto"/>
              <w:jc w:val="left"/>
            </w:pPr>
            <w:r w:rsidRPr="000338BE">
              <w:t>-</w:t>
            </w:r>
          </w:p>
        </w:tc>
        <w:tc>
          <w:tcPr>
            <w:tcW w:w="1405" w:type="dxa"/>
            <w:vAlign w:val="center"/>
          </w:tcPr>
          <w:p w:rsidR="00D746FC" w:rsidRPr="000338BE" w:rsidRDefault="008B1B7A" w:rsidP="000338BE">
            <w:pPr>
              <w:spacing w:line="276" w:lineRule="auto"/>
              <w:jc w:val="left"/>
            </w:pPr>
            <w:r w:rsidRPr="000338BE">
              <w:t>$308.50</w:t>
            </w:r>
          </w:p>
        </w:tc>
        <w:tc>
          <w:tcPr>
            <w:tcW w:w="1178" w:type="dxa"/>
            <w:vAlign w:val="center"/>
          </w:tcPr>
          <w:p w:rsidR="00D746FC" w:rsidRPr="000338BE" w:rsidRDefault="008B1B7A" w:rsidP="000338BE">
            <w:pPr>
              <w:spacing w:line="276" w:lineRule="auto"/>
              <w:jc w:val="left"/>
            </w:pPr>
            <w:r w:rsidRPr="000338BE">
              <w:t>($30.75)</w:t>
            </w:r>
          </w:p>
        </w:tc>
        <w:tc>
          <w:tcPr>
            <w:tcW w:w="1177" w:type="dxa"/>
            <w:vAlign w:val="center"/>
          </w:tcPr>
          <w:p w:rsidR="00D746FC" w:rsidRPr="000338BE" w:rsidRDefault="008B1B7A" w:rsidP="000338BE">
            <w:pPr>
              <w:spacing w:line="276" w:lineRule="auto"/>
              <w:jc w:val="left"/>
            </w:pPr>
            <w:r w:rsidRPr="000338BE">
              <w:t>$284.75</w:t>
            </w:r>
          </w:p>
        </w:tc>
        <w:tc>
          <w:tcPr>
            <w:tcW w:w="1177" w:type="dxa"/>
            <w:vAlign w:val="center"/>
          </w:tcPr>
          <w:p w:rsidR="00D746FC" w:rsidRPr="000338BE" w:rsidRDefault="008B1B7A" w:rsidP="000338BE">
            <w:pPr>
              <w:spacing w:line="276" w:lineRule="auto"/>
              <w:jc w:val="left"/>
            </w:pPr>
            <w:r w:rsidRPr="000338BE">
              <w:t>$1.90</w:t>
            </w:r>
          </w:p>
        </w:tc>
        <w:tc>
          <w:tcPr>
            <w:tcW w:w="1178" w:type="dxa"/>
            <w:vAlign w:val="center"/>
          </w:tcPr>
          <w:p w:rsidR="00D746FC" w:rsidRPr="000338BE" w:rsidRDefault="008B1B7A" w:rsidP="000338BE">
            <w:pPr>
              <w:spacing w:line="276" w:lineRule="auto"/>
              <w:jc w:val="left"/>
            </w:pPr>
            <w:r w:rsidRPr="000338BE">
              <w:t>$286.65</w:t>
            </w:r>
          </w:p>
        </w:tc>
      </w:tr>
      <w:tr w:rsidR="00D746FC" w:rsidRPr="000338BE" w:rsidTr="00790931">
        <w:tc>
          <w:tcPr>
            <w:tcW w:w="1345" w:type="dxa"/>
            <w:vAlign w:val="center"/>
          </w:tcPr>
          <w:p w:rsidR="00D746FC" w:rsidRPr="000338BE" w:rsidRDefault="00D746FC" w:rsidP="000338BE">
            <w:pPr>
              <w:spacing w:line="276" w:lineRule="auto"/>
              <w:jc w:val="left"/>
            </w:pPr>
            <w:r w:rsidRPr="000338BE">
              <w:t>12/17/2018</w:t>
            </w:r>
          </w:p>
        </w:tc>
        <w:tc>
          <w:tcPr>
            <w:tcW w:w="1009" w:type="dxa"/>
            <w:vAlign w:val="center"/>
          </w:tcPr>
          <w:p w:rsidR="00D746FC" w:rsidRPr="000338BE" w:rsidRDefault="00D746FC" w:rsidP="000338BE">
            <w:pPr>
              <w:spacing w:line="276" w:lineRule="auto"/>
              <w:jc w:val="left"/>
            </w:pPr>
            <w:r w:rsidRPr="000338BE">
              <w:t>-</w:t>
            </w:r>
          </w:p>
        </w:tc>
        <w:tc>
          <w:tcPr>
            <w:tcW w:w="1061"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8B1B7A" w:rsidP="000338BE">
            <w:pPr>
              <w:spacing w:line="276" w:lineRule="auto"/>
              <w:jc w:val="left"/>
            </w:pPr>
            <w:r w:rsidRPr="000338BE">
              <w:t>$3.50</w:t>
            </w:r>
          </w:p>
        </w:tc>
        <w:tc>
          <w:tcPr>
            <w:tcW w:w="1260" w:type="dxa"/>
            <w:vAlign w:val="center"/>
          </w:tcPr>
          <w:p w:rsidR="00D746FC" w:rsidRPr="000338BE" w:rsidRDefault="00D746FC" w:rsidP="000338BE">
            <w:pPr>
              <w:spacing w:line="276" w:lineRule="auto"/>
              <w:jc w:val="left"/>
            </w:pPr>
            <w:r w:rsidRPr="000338BE">
              <w:t>-</w:t>
            </w:r>
          </w:p>
        </w:tc>
        <w:tc>
          <w:tcPr>
            <w:tcW w:w="1405" w:type="dxa"/>
            <w:vAlign w:val="center"/>
          </w:tcPr>
          <w:p w:rsidR="00D746FC" w:rsidRPr="000338BE" w:rsidRDefault="008B1B7A" w:rsidP="000338BE">
            <w:pPr>
              <w:spacing w:line="276" w:lineRule="auto"/>
              <w:jc w:val="left"/>
            </w:pPr>
            <w:r w:rsidRPr="000338BE">
              <w:t>$239.25</w:t>
            </w:r>
          </w:p>
        </w:tc>
        <w:tc>
          <w:tcPr>
            <w:tcW w:w="1178" w:type="dxa"/>
            <w:vAlign w:val="center"/>
          </w:tcPr>
          <w:p w:rsidR="00D746FC" w:rsidRPr="000338BE" w:rsidRDefault="008B1B7A" w:rsidP="000338BE">
            <w:pPr>
              <w:spacing w:line="276" w:lineRule="auto"/>
              <w:jc w:val="left"/>
            </w:pPr>
            <w:r w:rsidRPr="000338BE">
              <w:t>$30.25</w:t>
            </w:r>
          </w:p>
        </w:tc>
        <w:tc>
          <w:tcPr>
            <w:tcW w:w="1177" w:type="dxa"/>
            <w:vAlign w:val="center"/>
          </w:tcPr>
          <w:p w:rsidR="00D746FC" w:rsidRPr="000338BE" w:rsidRDefault="008B1B7A" w:rsidP="000338BE">
            <w:pPr>
              <w:spacing w:line="276" w:lineRule="auto"/>
              <w:jc w:val="left"/>
            </w:pPr>
            <w:r w:rsidRPr="000338BE">
              <w:t>$273.00</w:t>
            </w:r>
          </w:p>
        </w:tc>
        <w:tc>
          <w:tcPr>
            <w:tcW w:w="1177" w:type="dxa"/>
            <w:vAlign w:val="center"/>
          </w:tcPr>
          <w:p w:rsidR="008B1B7A" w:rsidRPr="000338BE" w:rsidRDefault="008B1B7A" w:rsidP="000338BE">
            <w:pPr>
              <w:spacing w:line="276" w:lineRule="auto"/>
              <w:jc w:val="left"/>
            </w:pPr>
            <w:r w:rsidRPr="000338BE">
              <w:t>($2.25)</w:t>
            </w:r>
          </w:p>
        </w:tc>
        <w:tc>
          <w:tcPr>
            <w:tcW w:w="1178" w:type="dxa"/>
            <w:vAlign w:val="center"/>
          </w:tcPr>
          <w:p w:rsidR="00D746FC" w:rsidRPr="000338BE" w:rsidRDefault="008B1B7A" w:rsidP="000338BE">
            <w:pPr>
              <w:spacing w:line="276" w:lineRule="auto"/>
              <w:jc w:val="left"/>
            </w:pPr>
            <w:r w:rsidRPr="000338BE">
              <w:t>$270.75</w:t>
            </w:r>
          </w:p>
        </w:tc>
      </w:tr>
      <w:tr w:rsidR="00D746FC" w:rsidRPr="000338BE" w:rsidTr="00790931">
        <w:tc>
          <w:tcPr>
            <w:tcW w:w="1345" w:type="dxa"/>
            <w:vAlign w:val="center"/>
          </w:tcPr>
          <w:p w:rsidR="00D746FC" w:rsidRPr="000338BE" w:rsidRDefault="00D746FC" w:rsidP="000338BE">
            <w:pPr>
              <w:spacing w:line="276" w:lineRule="auto"/>
              <w:jc w:val="left"/>
            </w:pPr>
            <w:r w:rsidRPr="000338BE">
              <w:t>12/18/2018</w:t>
            </w:r>
          </w:p>
        </w:tc>
        <w:tc>
          <w:tcPr>
            <w:tcW w:w="1009" w:type="dxa"/>
            <w:vAlign w:val="center"/>
          </w:tcPr>
          <w:p w:rsidR="00D746FC" w:rsidRPr="000338BE" w:rsidRDefault="00D746FC" w:rsidP="000338BE">
            <w:pPr>
              <w:spacing w:line="276" w:lineRule="auto"/>
              <w:jc w:val="left"/>
            </w:pPr>
            <w:r w:rsidRPr="000338BE">
              <w:t>-</w:t>
            </w:r>
          </w:p>
        </w:tc>
        <w:tc>
          <w:tcPr>
            <w:tcW w:w="1061"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$3.50</w:t>
            </w:r>
          </w:p>
        </w:tc>
        <w:tc>
          <w:tcPr>
            <w:tcW w:w="1260" w:type="dxa"/>
            <w:vAlign w:val="center"/>
          </w:tcPr>
          <w:p w:rsidR="00D746FC" w:rsidRPr="000338BE" w:rsidRDefault="00D746FC" w:rsidP="000338BE">
            <w:pPr>
              <w:spacing w:line="276" w:lineRule="auto"/>
              <w:jc w:val="left"/>
            </w:pPr>
            <w:r w:rsidRPr="000338BE">
              <w:t>-</w:t>
            </w:r>
          </w:p>
        </w:tc>
        <w:tc>
          <w:tcPr>
            <w:tcW w:w="1405" w:type="dxa"/>
            <w:vAlign w:val="center"/>
          </w:tcPr>
          <w:p w:rsidR="00D746FC" w:rsidRPr="000338BE" w:rsidRDefault="008B1B7A" w:rsidP="000338BE">
            <w:pPr>
              <w:spacing w:line="276" w:lineRule="auto"/>
              <w:jc w:val="left"/>
            </w:pPr>
            <w:r w:rsidRPr="000338BE">
              <w:t>$254.45</w:t>
            </w:r>
          </w:p>
        </w:tc>
        <w:tc>
          <w:tcPr>
            <w:tcW w:w="1178" w:type="dxa"/>
            <w:vAlign w:val="center"/>
          </w:tcPr>
          <w:p w:rsidR="00D746FC" w:rsidRPr="000338BE" w:rsidRDefault="008B1B7A" w:rsidP="000338BE">
            <w:pPr>
              <w:spacing w:line="276" w:lineRule="auto"/>
              <w:jc w:val="left"/>
            </w:pPr>
            <w:r w:rsidRPr="000338BE">
              <w:t>($29.00)</w:t>
            </w:r>
          </w:p>
        </w:tc>
        <w:tc>
          <w:tcPr>
            <w:tcW w:w="1177" w:type="dxa"/>
            <w:vAlign w:val="center"/>
          </w:tcPr>
          <w:p w:rsidR="00D746FC" w:rsidRPr="000338BE" w:rsidRDefault="008B1B7A" w:rsidP="000338BE">
            <w:pPr>
              <w:spacing w:line="276" w:lineRule="auto"/>
              <w:jc w:val="left"/>
            </w:pPr>
            <w:r w:rsidRPr="000338BE">
              <w:t>$228.95</w:t>
            </w:r>
          </w:p>
        </w:tc>
        <w:tc>
          <w:tcPr>
            <w:tcW w:w="1177" w:type="dxa"/>
            <w:vAlign w:val="center"/>
          </w:tcPr>
          <w:p w:rsidR="00D746FC" w:rsidRPr="000338BE" w:rsidRDefault="008B1B7A" w:rsidP="000338BE">
            <w:pPr>
              <w:spacing w:line="276" w:lineRule="auto"/>
              <w:jc w:val="left"/>
            </w:pPr>
            <w:r w:rsidRPr="000338BE">
              <w:t>$1.50</w:t>
            </w:r>
          </w:p>
        </w:tc>
        <w:tc>
          <w:tcPr>
            <w:tcW w:w="1178" w:type="dxa"/>
            <w:vAlign w:val="center"/>
          </w:tcPr>
          <w:p w:rsidR="00D746FC" w:rsidRPr="000338BE" w:rsidRDefault="008B1B7A" w:rsidP="000338BE">
            <w:pPr>
              <w:spacing w:line="276" w:lineRule="auto"/>
              <w:jc w:val="left"/>
            </w:pPr>
            <w:r w:rsidRPr="000338BE">
              <w:t>$230.45</w:t>
            </w:r>
          </w:p>
        </w:tc>
      </w:tr>
      <w:tr w:rsidR="00D746FC" w:rsidRPr="000338BE" w:rsidTr="00790931">
        <w:tc>
          <w:tcPr>
            <w:tcW w:w="1345" w:type="dxa"/>
            <w:vAlign w:val="center"/>
          </w:tcPr>
          <w:p w:rsidR="00D746FC" w:rsidRPr="000338BE" w:rsidRDefault="00D746FC" w:rsidP="000338BE">
            <w:pPr>
              <w:spacing w:line="276" w:lineRule="auto"/>
              <w:jc w:val="left"/>
            </w:pPr>
            <w:r w:rsidRPr="000338BE">
              <w:lastRenderedPageBreak/>
              <w:t>12/19/2018</w:t>
            </w:r>
          </w:p>
        </w:tc>
        <w:tc>
          <w:tcPr>
            <w:tcW w:w="1009" w:type="dxa"/>
            <w:vAlign w:val="center"/>
          </w:tcPr>
          <w:p w:rsidR="00D746FC" w:rsidRPr="000338BE" w:rsidRDefault="00D746FC" w:rsidP="000338BE">
            <w:pPr>
              <w:spacing w:line="276" w:lineRule="auto"/>
              <w:jc w:val="left"/>
            </w:pPr>
            <w:r w:rsidRPr="000338BE">
              <w:t>-</w:t>
            </w:r>
          </w:p>
        </w:tc>
        <w:tc>
          <w:tcPr>
            <w:tcW w:w="1061"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D746FC" w:rsidP="000338BE">
            <w:pPr>
              <w:spacing w:line="276" w:lineRule="auto"/>
              <w:jc w:val="left"/>
            </w:pPr>
            <w:r w:rsidRPr="000338BE">
              <w:t>-</w:t>
            </w:r>
          </w:p>
        </w:tc>
        <w:tc>
          <w:tcPr>
            <w:tcW w:w="1080" w:type="dxa"/>
            <w:vAlign w:val="center"/>
          </w:tcPr>
          <w:p w:rsidR="00D746FC" w:rsidRPr="000338BE" w:rsidRDefault="008B1B7A" w:rsidP="000338BE">
            <w:pPr>
              <w:spacing w:line="276" w:lineRule="auto"/>
              <w:jc w:val="left"/>
            </w:pPr>
            <w:r w:rsidRPr="000338BE">
              <w:t>-</w:t>
            </w:r>
          </w:p>
        </w:tc>
        <w:tc>
          <w:tcPr>
            <w:tcW w:w="1260" w:type="dxa"/>
            <w:vAlign w:val="center"/>
          </w:tcPr>
          <w:p w:rsidR="00D746FC" w:rsidRPr="000338BE" w:rsidRDefault="00D746FC" w:rsidP="000338BE">
            <w:pPr>
              <w:spacing w:line="276" w:lineRule="auto"/>
              <w:jc w:val="left"/>
            </w:pPr>
            <w:r w:rsidRPr="000338BE">
              <w:t>-</w:t>
            </w:r>
          </w:p>
        </w:tc>
        <w:tc>
          <w:tcPr>
            <w:tcW w:w="1405" w:type="dxa"/>
            <w:vAlign w:val="center"/>
          </w:tcPr>
          <w:p w:rsidR="00D746FC" w:rsidRPr="000338BE" w:rsidRDefault="008B1B7A" w:rsidP="000338BE">
            <w:pPr>
              <w:spacing w:line="276" w:lineRule="auto"/>
              <w:jc w:val="left"/>
            </w:pPr>
            <w:r w:rsidRPr="000338BE">
              <w:t>$166.75</w:t>
            </w:r>
          </w:p>
        </w:tc>
        <w:tc>
          <w:tcPr>
            <w:tcW w:w="1178" w:type="dxa"/>
            <w:vAlign w:val="center"/>
          </w:tcPr>
          <w:p w:rsidR="00D746FC" w:rsidRPr="000338BE" w:rsidRDefault="008B1B7A" w:rsidP="000338BE">
            <w:pPr>
              <w:spacing w:line="276" w:lineRule="auto"/>
              <w:jc w:val="left"/>
            </w:pPr>
            <w:r w:rsidRPr="000338BE">
              <w:t>($22.50)</w:t>
            </w:r>
          </w:p>
        </w:tc>
        <w:tc>
          <w:tcPr>
            <w:tcW w:w="1177" w:type="dxa"/>
            <w:vAlign w:val="center"/>
          </w:tcPr>
          <w:p w:rsidR="00D746FC" w:rsidRPr="000338BE" w:rsidRDefault="008B1B7A" w:rsidP="000338BE">
            <w:pPr>
              <w:spacing w:line="276" w:lineRule="auto"/>
              <w:jc w:val="left"/>
            </w:pPr>
            <w:r w:rsidRPr="000338BE">
              <w:t>$144.25</w:t>
            </w:r>
          </w:p>
        </w:tc>
        <w:tc>
          <w:tcPr>
            <w:tcW w:w="1177" w:type="dxa"/>
            <w:vAlign w:val="center"/>
          </w:tcPr>
          <w:p w:rsidR="00D746FC" w:rsidRPr="000338BE" w:rsidRDefault="008B1B7A" w:rsidP="000338BE">
            <w:pPr>
              <w:spacing w:line="276" w:lineRule="auto"/>
              <w:jc w:val="left"/>
            </w:pPr>
            <w:r w:rsidRPr="000338BE">
              <w:t>$0.70</w:t>
            </w:r>
          </w:p>
        </w:tc>
        <w:tc>
          <w:tcPr>
            <w:tcW w:w="1178" w:type="dxa"/>
            <w:vAlign w:val="center"/>
          </w:tcPr>
          <w:p w:rsidR="00D746FC" w:rsidRPr="000338BE" w:rsidRDefault="008B1B7A" w:rsidP="000338BE">
            <w:pPr>
              <w:spacing w:line="276" w:lineRule="auto"/>
              <w:jc w:val="left"/>
            </w:pPr>
            <w:r w:rsidRPr="000338BE">
              <w:t>$144.95</w:t>
            </w:r>
          </w:p>
        </w:tc>
      </w:tr>
      <w:tr w:rsidR="00D746FC" w:rsidRPr="000338BE" w:rsidTr="00790931">
        <w:tc>
          <w:tcPr>
            <w:tcW w:w="1345" w:type="dxa"/>
            <w:vAlign w:val="center"/>
          </w:tcPr>
          <w:p w:rsidR="00D746FC" w:rsidRPr="000338BE" w:rsidRDefault="00D746FC" w:rsidP="000338BE">
            <w:pPr>
              <w:spacing w:line="276" w:lineRule="auto"/>
              <w:jc w:val="left"/>
            </w:pPr>
            <w:r w:rsidRPr="000338BE">
              <w:t>TOTALS</w:t>
            </w:r>
          </w:p>
        </w:tc>
        <w:tc>
          <w:tcPr>
            <w:tcW w:w="1009" w:type="dxa"/>
            <w:vAlign w:val="center"/>
          </w:tcPr>
          <w:p w:rsidR="00D746FC" w:rsidRPr="000338BE" w:rsidRDefault="00D746FC" w:rsidP="000338BE">
            <w:pPr>
              <w:spacing w:line="276" w:lineRule="auto"/>
              <w:jc w:val="left"/>
            </w:pPr>
            <w:r w:rsidRPr="000338BE">
              <w:t>0.00</w:t>
            </w:r>
          </w:p>
        </w:tc>
        <w:tc>
          <w:tcPr>
            <w:tcW w:w="1061" w:type="dxa"/>
            <w:vAlign w:val="center"/>
          </w:tcPr>
          <w:p w:rsidR="00D746FC" w:rsidRPr="000338BE" w:rsidRDefault="00D746FC" w:rsidP="000338BE">
            <w:pPr>
              <w:spacing w:line="276" w:lineRule="auto"/>
              <w:jc w:val="left"/>
            </w:pPr>
            <w:r w:rsidRPr="000338BE">
              <w:t>0.00</w:t>
            </w:r>
          </w:p>
        </w:tc>
        <w:tc>
          <w:tcPr>
            <w:tcW w:w="1080" w:type="dxa"/>
            <w:vAlign w:val="center"/>
          </w:tcPr>
          <w:p w:rsidR="00D746FC" w:rsidRPr="000338BE" w:rsidRDefault="00D746FC" w:rsidP="000338BE">
            <w:pPr>
              <w:spacing w:line="276" w:lineRule="auto"/>
              <w:jc w:val="left"/>
            </w:pPr>
            <w:r w:rsidRPr="000338BE">
              <w:t>0.00</w:t>
            </w:r>
          </w:p>
        </w:tc>
        <w:tc>
          <w:tcPr>
            <w:tcW w:w="1080" w:type="dxa"/>
            <w:vAlign w:val="center"/>
          </w:tcPr>
          <w:p w:rsidR="00D746FC" w:rsidRPr="000338BE" w:rsidRDefault="008B1B7A" w:rsidP="000338BE">
            <w:pPr>
              <w:spacing w:line="276" w:lineRule="auto"/>
              <w:jc w:val="left"/>
            </w:pPr>
            <w:r w:rsidRPr="000338BE">
              <w:t>$49.00</w:t>
            </w:r>
          </w:p>
        </w:tc>
        <w:tc>
          <w:tcPr>
            <w:tcW w:w="1260" w:type="dxa"/>
            <w:vAlign w:val="center"/>
          </w:tcPr>
          <w:p w:rsidR="00D746FC" w:rsidRPr="000338BE" w:rsidRDefault="008B1B7A" w:rsidP="000338BE">
            <w:pPr>
              <w:spacing w:line="276" w:lineRule="auto"/>
              <w:jc w:val="left"/>
            </w:pPr>
            <w:r w:rsidRPr="000338BE">
              <w:t>$2.30</w:t>
            </w:r>
          </w:p>
        </w:tc>
        <w:tc>
          <w:tcPr>
            <w:tcW w:w="1405" w:type="dxa"/>
            <w:vAlign w:val="center"/>
          </w:tcPr>
          <w:p w:rsidR="00D746FC" w:rsidRPr="000338BE" w:rsidRDefault="008B1B7A" w:rsidP="000338BE">
            <w:pPr>
              <w:spacing w:line="276" w:lineRule="auto"/>
              <w:jc w:val="left"/>
            </w:pPr>
            <w:r w:rsidRPr="000338BE">
              <w:t>$3,088.10</w:t>
            </w:r>
          </w:p>
        </w:tc>
        <w:tc>
          <w:tcPr>
            <w:tcW w:w="1178" w:type="dxa"/>
            <w:vAlign w:val="center"/>
          </w:tcPr>
          <w:p w:rsidR="00D746FC" w:rsidRPr="000338BE" w:rsidRDefault="008B1B7A" w:rsidP="000338BE">
            <w:pPr>
              <w:spacing w:line="276" w:lineRule="auto"/>
              <w:jc w:val="left"/>
            </w:pPr>
            <w:r w:rsidRPr="000338BE">
              <w:t>$98.50</w:t>
            </w:r>
          </w:p>
        </w:tc>
        <w:tc>
          <w:tcPr>
            <w:tcW w:w="1177" w:type="dxa"/>
            <w:vAlign w:val="center"/>
          </w:tcPr>
          <w:p w:rsidR="00D746FC" w:rsidRPr="000338BE" w:rsidRDefault="008B1B7A" w:rsidP="000338BE">
            <w:pPr>
              <w:spacing w:line="276" w:lineRule="auto"/>
              <w:jc w:val="left"/>
            </w:pPr>
            <w:r w:rsidRPr="000338BE">
              <w:t>$3,235.90</w:t>
            </w:r>
          </w:p>
        </w:tc>
        <w:tc>
          <w:tcPr>
            <w:tcW w:w="1177" w:type="dxa"/>
            <w:vAlign w:val="center"/>
          </w:tcPr>
          <w:p w:rsidR="00D746FC" w:rsidRPr="000338BE" w:rsidRDefault="00D746FC" w:rsidP="000338BE">
            <w:pPr>
              <w:spacing w:line="276" w:lineRule="auto"/>
              <w:jc w:val="left"/>
            </w:pPr>
            <w:r w:rsidRPr="000338BE">
              <w:t>$</w:t>
            </w:r>
            <w:r w:rsidR="008B1B7A" w:rsidRPr="000338BE">
              <w:t>8.65</w:t>
            </w:r>
          </w:p>
        </w:tc>
        <w:tc>
          <w:tcPr>
            <w:tcW w:w="1178" w:type="dxa"/>
            <w:vAlign w:val="center"/>
          </w:tcPr>
          <w:p w:rsidR="00D746FC" w:rsidRPr="000338BE" w:rsidRDefault="008B1B7A" w:rsidP="000338BE">
            <w:pPr>
              <w:spacing w:line="276" w:lineRule="auto"/>
              <w:jc w:val="left"/>
            </w:pPr>
            <w:r w:rsidRPr="000338BE">
              <w:t>$3,244.55</w:t>
            </w:r>
          </w:p>
        </w:tc>
      </w:tr>
    </w:tbl>
    <w:p w:rsidR="00D746FC" w:rsidRDefault="00D746FC" w:rsidP="00B3222D">
      <w:pPr>
        <w:spacing w:before="40" w:line="276" w:lineRule="auto"/>
        <w:jc w:val="right"/>
      </w:pPr>
      <w:r>
        <w:t>Total Deposit + Inco</w:t>
      </w:r>
      <w:r w:rsidR="008B1B7A">
        <w:t>me from other sources: $3,244.55</w:t>
      </w:r>
    </w:p>
    <w:p w:rsidR="00D746FC" w:rsidRPr="00FF0FF3" w:rsidRDefault="00D746FC" w:rsidP="00FF0FF3">
      <w:pPr>
        <w:pStyle w:val="Heading6"/>
        <w:jc w:val="left"/>
        <w:rPr>
          <w:rFonts w:ascii="Times New Roman" w:hAnsi="Times New Roman" w:cs="Times New Roman"/>
          <w:b/>
          <w:i/>
          <w:color w:val="auto"/>
        </w:rPr>
      </w:pPr>
      <w:r w:rsidRPr="00FF0FF3">
        <w:rPr>
          <w:rFonts w:ascii="Times New Roman" w:hAnsi="Times New Roman" w:cs="Times New Roman"/>
          <w:b/>
          <w:i/>
          <w:color w:val="auto"/>
        </w:rPr>
        <w:t>VALUE OF INVENTORY – End of Month</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ventory value information for Greensville County High School for December 2018. "/>
      </w:tblPr>
      <w:tblGrid>
        <w:gridCol w:w="1348"/>
        <w:gridCol w:w="1349"/>
        <w:gridCol w:w="1798"/>
      </w:tblGrid>
      <w:tr w:rsidR="00D746FC" w:rsidTr="00790931">
        <w:trPr>
          <w:trHeight w:val="387"/>
          <w:tblHeader/>
        </w:trPr>
        <w:tc>
          <w:tcPr>
            <w:tcW w:w="1348" w:type="dxa"/>
            <w:shd w:val="clear" w:color="auto" w:fill="F2F2F2" w:themeFill="background1" w:themeFillShade="F2"/>
            <w:vAlign w:val="center"/>
          </w:tcPr>
          <w:p w:rsidR="00D746FC" w:rsidRPr="00E9719C" w:rsidRDefault="00D746FC" w:rsidP="00790931">
            <w:pPr>
              <w:spacing w:line="276" w:lineRule="auto"/>
              <w:jc w:val="left"/>
              <w:rPr>
                <w:b/>
              </w:rPr>
            </w:pPr>
            <w:r w:rsidRPr="00E9719C">
              <w:rPr>
                <w:b/>
              </w:rPr>
              <w:t>Purchased Food</w:t>
            </w:r>
          </w:p>
          <w:p w:rsidR="00D746FC" w:rsidRPr="00E9719C" w:rsidRDefault="00D746FC" w:rsidP="00790931">
            <w:pPr>
              <w:spacing w:line="276" w:lineRule="auto"/>
              <w:jc w:val="left"/>
              <w:rPr>
                <w:b/>
              </w:rPr>
            </w:pPr>
            <w:r w:rsidRPr="00E9719C">
              <w:rPr>
                <w:b/>
              </w:rPr>
              <w:t>28</w:t>
            </w:r>
          </w:p>
        </w:tc>
        <w:tc>
          <w:tcPr>
            <w:tcW w:w="1349" w:type="dxa"/>
            <w:shd w:val="clear" w:color="auto" w:fill="F2F2F2" w:themeFill="background1" w:themeFillShade="F2"/>
            <w:vAlign w:val="center"/>
          </w:tcPr>
          <w:p w:rsidR="00D746FC" w:rsidRPr="00E9719C" w:rsidRDefault="00D746FC" w:rsidP="00790931">
            <w:pPr>
              <w:spacing w:line="276" w:lineRule="auto"/>
              <w:jc w:val="left"/>
              <w:rPr>
                <w:b/>
              </w:rPr>
            </w:pPr>
            <w:r w:rsidRPr="00E9719C">
              <w:rPr>
                <w:b/>
              </w:rPr>
              <w:t>Purchased Supplies</w:t>
            </w:r>
          </w:p>
          <w:p w:rsidR="00D746FC" w:rsidRPr="00E9719C" w:rsidRDefault="00D746FC" w:rsidP="00790931">
            <w:pPr>
              <w:spacing w:line="276" w:lineRule="auto"/>
              <w:jc w:val="left"/>
              <w:rPr>
                <w:b/>
              </w:rPr>
            </w:pPr>
            <w:r w:rsidRPr="00E9719C">
              <w:rPr>
                <w:b/>
              </w:rPr>
              <w:t>29</w:t>
            </w:r>
          </w:p>
        </w:tc>
        <w:tc>
          <w:tcPr>
            <w:tcW w:w="1798" w:type="dxa"/>
            <w:shd w:val="clear" w:color="auto" w:fill="F2F2F2" w:themeFill="background1" w:themeFillShade="F2"/>
            <w:vAlign w:val="center"/>
          </w:tcPr>
          <w:p w:rsidR="00D746FC" w:rsidRPr="00E9719C" w:rsidRDefault="00D746FC" w:rsidP="00790931">
            <w:pPr>
              <w:spacing w:line="276" w:lineRule="auto"/>
              <w:jc w:val="left"/>
              <w:rPr>
                <w:b/>
              </w:rPr>
            </w:pPr>
            <w:r w:rsidRPr="00E9719C">
              <w:rPr>
                <w:b/>
              </w:rPr>
              <w:t>USDA Commodities</w:t>
            </w:r>
          </w:p>
          <w:p w:rsidR="00D746FC" w:rsidRPr="00E9719C" w:rsidRDefault="00D746FC" w:rsidP="00790931">
            <w:pPr>
              <w:spacing w:line="276" w:lineRule="auto"/>
              <w:jc w:val="left"/>
              <w:rPr>
                <w:b/>
              </w:rPr>
            </w:pPr>
            <w:r w:rsidRPr="00E9719C">
              <w:rPr>
                <w:b/>
              </w:rPr>
              <w:t>30</w:t>
            </w:r>
          </w:p>
        </w:tc>
      </w:tr>
      <w:tr w:rsidR="00D746FC" w:rsidTr="00790931">
        <w:trPr>
          <w:trHeight w:val="190"/>
        </w:trPr>
        <w:tc>
          <w:tcPr>
            <w:tcW w:w="1348" w:type="dxa"/>
            <w:vAlign w:val="center"/>
          </w:tcPr>
          <w:p w:rsidR="00D746FC" w:rsidRDefault="00D746FC" w:rsidP="00790931">
            <w:pPr>
              <w:spacing w:line="276" w:lineRule="auto"/>
              <w:jc w:val="left"/>
            </w:pPr>
            <w:r>
              <w:t xml:space="preserve">   -</w:t>
            </w:r>
          </w:p>
        </w:tc>
        <w:tc>
          <w:tcPr>
            <w:tcW w:w="1349" w:type="dxa"/>
            <w:vAlign w:val="center"/>
          </w:tcPr>
          <w:p w:rsidR="00D746FC" w:rsidRDefault="00D746FC" w:rsidP="00790931">
            <w:pPr>
              <w:spacing w:line="276" w:lineRule="auto"/>
              <w:jc w:val="left"/>
            </w:pPr>
            <w:r>
              <w:t>-</w:t>
            </w:r>
          </w:p>
        </w:tc>
        <w:tc>
          <w:tcPr>
            <w:tcW w:w="1798" w:type="dxa"/>
            <w:vAlign w:val="center"/>
          </w:tcPr>
          <w:p w:rsidR="00D746FC" w:rsidRDefault="00D746FC" w:rsidP="00790931">
            <w:pPr>
              <w:spacing w:line="276" w:lineRule="auto"/>
              <w:jc w:val="left"/>
            </w:pPr>
            <w:r>
              <w:t>-</w:t>
            </w:r>
          </w:p>
        </w:tc>
      </w:tr>
    </w:tbl>
    <w:p w:rsidR="00D746FC" w:rsidRPr="002D60E7" w:rsidRDefault="00D746FC" w:rsidP="002D60E7">
      <w:pPr>
        <w:pStyle w:val="Heading6"/>
        <w:jc w:val="left"/>
        <w:rPr>
          <w:rFonts w:ascii="Times New Roman" w:hAnsi="Times New Roman" w:cs="Times New Roman"/>
          <w:b/>
          <w:i/>
        </w:rPr>
      </w:pPr>
      <w:r w:rsidRPr="002D60E7">
        <w:rPr>
          <w:rFonts w:ascii="Times New Roman" w:hAnsi="Times New Roman" w:cs="Times New Roman"/>
          <w:b/>
          <w:i/>
          <w:color w:val="auto"/>
        </w:rPr>
        <w:t>INCOME FROM OTHER SOURCES</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on income received from other sources for Greensville County High School for December 2018. "/>
      </w:tblPr>
      <w:tblGrid>
        <w:gridCol w:w="1393"/>
        <w:gridCol w:w="1393"/>
        <w:gridCol w:w="1709"/>
      </w:tblGrid>
      <w:tr w:rsidR="00D746FC" w:rsidTr="00790931">
        <w:trPr>
          <w:trHeight w:val="465"/>
          <w:tblHeader/>
        </w:trPr>
        <w:tc>
          <w:tcPr>
            <w:tcW w:w="1393" w:type="dxa"/>
            <w:shd w:val="clear" w:color="auto" w:fill="F2F2F2" w:themeFill="background1" w:themeFillShade="F2"/>
            <w:vAlign w:val="center"/>
          </w:tcPr>
          <w:p w:rsidR="00D746FC" w:rsidRPr="00E9719C" w:rsidRDefault="00D746FC" w:rsidP="00790931">
            <w:pPr>
              <w:spacing w:before="40" w:line="276" w:lineRule="auto"/>
              <w:jc w:val="left"/>
              <w:rPr>
                <w:b/>
              </w:rPr>
            </w:pPr>
            <w:r w:rsidRPr="00E9719C">
              <w:rPr>
                <w:b/>
              </w:rPr>
              <w:t>D</w:t>
            </w:r>
            <w:r w:rsidR="00790931">
              <w:rPr>
                <w:b/>
              </w:rPr>
              <w:t>ate</w:t>
            </w:r>
          </w:p>
          <w:p w:rsidR="00D746FC" w:rsidRPr="00E9719C" w:rsidRDefault="00D746FC" w:rsidP="00790931">
            <w:pPr>
              <w:spacing w:before="40" w:line="276" w:lineRule="auto"/>
              <w:jc w:val="left"/>
              <w:rPr>
                <w:b/>
              </w:rPr>
            </w:pPr>
            <w:r w:rsidRPr="00E9719C">
              <w:rPr>
                <w:b/>
              </w:rPr>
              <w:t>31</w:t>
            </w:r>
          </w:p>
        </w:tc>
        <w:tc>
          <w:tcPr>
            <w:tcW w:w="1393" w:type="dxa"/>
            <w:shd w:val="clear" w:color="auto" w:fill="F2F2F2" w:themeFill="background1" w:themeFillShade="F2"/>
            <w:vAlign w:val="center"/>
          </w:tcPr>
          <w:p w:rsidR="00D746FC" w:rsidRPr="00E9719C" w:rsidRDefault="00D746FC" w:rsidP="00790931">
            <w:pPr>
              <w:spacing w:before="40" w:line="276" w:lineRule="auto"/>
              <w:jc w:val="left"/>
              <w:rPr>
                <w:b/>
              </w:rPr>
            </w:pPr>
            <w:r w:rsidRPr="00E9719C">
              <w:rPr>
                <w:b/>
              </w:rPr>
              <w:t>S</w:t>
            </w:r>
            <w:r w:rsidR="00790931">
              <w:rPr>
                <w:b/>
              </w:rPr>
              <w:t>ource</w:t>
            </w:r>
          </w:p>
          <w:p w:rsidR="00D746FC" w:rsidRPr="00E9719C" w:rsidRDefault="00D746FC" w:rsidP="00790931">
            <w:pPr>
              <w:spacing w:before="40" w:line="276" w:lineRule="auto"/>
              <w:jc w:val="left"/>
              <w:rPr>
                <w:b/>
              </w:rPr>
            </w:pPr>
            <w:r w:rsidRPr="00E9719C">
              <w:rPr>
                <w:b/>
              </w:rPr>
              <w:t>32</w:t>
            </w:r>
          </w:p>
        </w:tc>
        <w:tc>
          <w:tcPr>
            <w:tcW w:w="1709" w:type="dxa"/>
            <w:shd w:val="clear" w:color="auto" w:fill="F2F2F2" w:themeFill="background1" w:themeFillShade="F2"/>
            <w:vAlign w:val="center"/>
          </w:tcPr>
          <w:p w:rsidR="00D746FC" w:rsidRPr="00E9719C" w:rsidRDefault="00790931" w:rsidP="00790931">
            <w:pPr>
              <w:spacing w:before="40" w:line="276" w:lineRule="auto"/>
              <w:jc w:val="left"/>
              <w:rPr>
                <w:b/>
              </w:rPr>
            </w:pPr>
            <w:r>
              <w:rPr>
                <w:b/>
              </w:rPr>
              <w:t>$</w:t>
            </w:r>
            <w:r w:rsidR="00D746FC" w:rsidRPr="00E9719C">
              <w:rPr>
                <w:b/>
              </w:rPr>
              <w:t xml:space="preserve"> A</w:t>
            </w:r>
            <w:r>
              <w:rPr>
                <w:b/>
              </w:rPr>
              <w:t>mount</w:t>
            </w:r>
          </w:p>
          <w:p w:rsidR="00D746FC" w:rsidRPr="00E9719C" w:rsidRDefault="00D746FC" w:rsidP="00790931">
            <w:pPr>
              <w:spacing w:before="40" w:line="276" w:lineRule="auto"/>
              <w:jc w:val="left"/>
              <w:rPr>
                <w:b/>
              </w:rPr>
            </w:pPr>
            <w:r w:rsidRPr="00E9719C">
              <w:rPr>
                <w:b/>
              </w:rPr>
              <w:t>33</w:t>
            </w:r>
          </w:p>
        </w:tc>
      </w:tr>
      <w:tr w:rsidR="00D746FC" w:rsidTr="00790931">
        <w:trPr>
          <w:trHeight w:val="231"/>
        </w:trPr>
        <w:tc>
          <w:tcPr>
            <w:tcW w:w="1393" w:type="dxa"/>
            <w:vAlign w:val="center"/>
          </w:tcPr>
          <w:p w:rsidR="00D746FC" w:rsidRDefault="00D746FC" w:rsidP="00790931">
            <w:pPr>
              <w:spacing w:before="40" w:line="276" w:lineRule="auto"/>
              <w:jc w:val="left"/>
            </w:pPr>
            <w:r>
              <w:t>-</w:t>
            </w:r>
          </w:p>
        </w:tc>
        <w:tc>
          <w:tcPr>
            <w:tcW w:w="1393" w:type="dxa"/>
            <w:vAlign w:val="center"/>
          </w:tcPr>
          <w:p w:rsidR="00D746FC" w:rsidRDefault="00D746FC" w:rsidP="00790931">
            <w:pPr>
              <w:spacing w:before="40" w:line="276" w:lineRule="auto"/>
              <w:jc w:val="left"/>
            </w:pPr>
            <w:r>
              <w:t>-</w:t>
            </w:r>
          </w:p>
        </w:tc>
        <w:tc>
          <w:tcPr>
            <w:tcW w:w="1709" w:type="dxa"/>
            <w:vAlign w:val="center"/>
          </w:tcPr>
          <w:p w:rsidR="00D746FC" w:rsidRDefault="00D746FC" w:rsidP="00790931">
            <w:pPr>
              <w:spacing w:before="40" w:line="276" w:lineRule="auto"/>
              <w:jc w:val="left"/>
            </w:pPr>
            <w:r>
              <w:t>-</w:t>
            </w:r>
          </w:p>
        </w:tc>
      </w:tr>
    </w:tbl>
    <w:p w:rsidR="00D746FC" w:rsidRPr="00790931" w:rsidRDefault="00D746FC" w:rsidP="00DE68EC">
      <w:pPr>
        <w:spacing w:before="40" w:after="240" w:line="276" w:lineRule="auto"/>
        <w:jc w:val="left"/>
        <w:rPr>
          <w:b/>
        </w:rPr>
      </w:pPr>
      <w:r w:rsidRPr="00790931">
        <w:rPr>
          <w:b/>
        </w:rPr>
        <w:t xml:space="preserve">TOTAL: </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on received reimbursements for Greensville County High School for December 2018. "/>
      </w:tblPr>
      <w:tblGrid>
        <w:gridCol w:w="2318"/>
        <w:gridCol w:w="2177"/>
      </w:tblGrid>
      <w:tr w:rsidR="00D746FC" w:rsidTr="00DE68EC">
        <w:trPr>
          <w:trHeight w:val="474"/>
          <w:tblHeader/>
        </w:trPr>
        <w:tc>
          <w:tcPr>
            <w:tcW w:w="2318" w:type="dxa"/>
            <w:shd w:val="clear" w:color="auto" w:fill="F2F2F2" w:themeFill="background1" w:themeFillShade="F2"/>
            <w:vAlign w:val="center"/>
          </w:tcPr>
          <w:p w:rsidR="00D746FC" w:rsidRPr="00E9719C" w:rsidRDefault="00D746FC" w:rsidP="00DE68EC">
            <w:pPr>
              <w:spacing w:before="40" w:line="276" w:lineRule="auto"/>
              <w:jc w:val="left"/>
              <w:rPr>
                <w:b/>
              </w:rPr>
            </w:pPr>
            <w:r w:rsidRPr="00E9719C">
              <w:rPr>
                <w:b/>
              </w:rPr>
              <w:t>R</w:t>
            </w:r>
            <w:r w:rsidR="00DE68EC">
              <w:rPr>
                <w:b/>
              </w:rPr>
              <w:t>eimbursement Received</w:t>
            </w:r>
          </w:p>
          <w:p w:rsidR="00D746FC" w:rsidRPr="00E9719C" w:rsidRDefault="00D746FC" w:rsidP="00DE68EC">
            <w:pPr>
              <w:spacing w:before="40" w:line="276" w:lineRule="auto"/>
              <w:jc w:val="left"/>
              <w:rPr>
                <w:b/>
              </w:rPr>
            </w:pPr>
            <w:r w:rsidRPr="00E9719C">
              <w:rPr>
                <w:b/>
              </w:rPr>
              <w:t>34</w:t>
            </w:r>
          </w:p>
        </w:tc>
        <w:tc>
          <w:tcPr>
            <w:tcW w:w="2177" w:type="dxa"/>
            <w:shd w:val="clear" w:color="auto" w:fill="F2F2F2" w:themeFill="background1" w:themeFillShade="F2"/>
            <w:vAlign w:val="center"/>
          </w:tcPr>
          <w:p w:rsidR="00D746FC" w:rsidRPr="00E9719C" w:rsidRDefault="00DE68EC" w:rsidP="00DE68EC">
            <w:pPr>
              <w:spacing w:before="40" w:line="276" w:lineRule="auto"/>
              <w:jc w:val="left"/>
              <w:rPr>
                <w:b/>
              </w:rPr>
            </w:pPr>
            <w:r>
              <w:rPr>
                <w:b/>
              </w:rPr>
              <w:t>$</w:t>
            </w:r>
            <w:r w:rsidR="00D746FC" w:rsidRPr="00E9719C">
              <w:rPr>
                <w:b/>
              </w:rPr>
              <w:t xml:space="preserve"> </w:t>
            </w:r>
            <w:r>
              <w:rPr>
                <w:b/>
              </w:rPr>
              <w:t>Amount</w:t>
            </w:r>
          </w:p>
          <w:p w:rsidR="00D746FC" w:rsidRPr="00E9719C" w:rsidRDefault="00D746FC" w:rsidP="00DE68EC">
            <w:pPr>
              <w:spacing w:before="40" w:line="276" w:lineRule="auto"/>
              <w:jc w:val="left"/>
              <w:rPr>
                <w:b/>
              </w:rPr>
            </w:pPr>
            <w:r w:rsidRPr="00E9719C">
              <w:rPr>
                <w:b/>
              </w:rPr>
              <w:t>35</w:t>
            </w:r>
          </w:p>
        </w:tc>
      </w:tr>
      <w:tr w:rsidR="00D746FC" w:rsidTr="00DE68EC">
        <w:trPr>
          <w:trHeight w:val="236"/>
        </w:trPr>
        <w:tc>
          <w:tcPr>
            <w:tcW w:w="2318" w:type="dxa"/>
            <w:vAlign w:val="center"/>
          </w:tcPr>
          <w:p w:rsidR="00D746FC" w:rsidRDefault="00D746FC" w:rsidP="00DE68EC">
            <w:pPr>
              <w:spacing w:before="40" w:line="276" w:lineRule="auto"/>
              <w:jc w:val="left"/>
            </w:pPr>
            <w:r>
              <w:t>-</w:t>
            </w:r>
          </w:p>
        </w:tc>
        <w:tc>
          <w:tcPr>
            <w:tcW w:w="2177" w:type="dxa"/>
            <w:vAlign w:val="center"/>
          </w:tcPr>
          <w:p w:rsidR="00D746FC" w:rsidRDefault="00D746FC" w:rsidP="00DE68EC">
            <w:pPr>
              <w:spacing w:before="40" w:line="276" w:lineRule="auto"/>
              <w:jc w:val="left"/>
            </w:pPr>
            <w:r>
              <w:t>-</w:t>
            </w:r>
          </w:p>
        </w:tc>
      </w:tr>
    </w:tbl>
    <w:p w:rsidR="00D746FC" w:rsidRPr="00DE68EC" w:rsidRDefault="00D746FC" w:rsidP="00DE68EC">
      <w:pPr>
        <w:spacing w:before="40" w:after="240" w:line="276" w:lineRule="auto"/>
        <w:jc w:val="left"/>
        <w:rPr>
          <w:b/>
        </w:rPr>
      </w:pPr>
      <w:r w:rsidRPr="00DE68EC">
        <w:rPr>
          <w:b/>
        </w:rPr>
        <w:t>TOTAL:</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on unpaid obligations for Greensville County High School for December 2018. "/>
      </w:tblPr>
      <w:tblGrid>
        <w:gridCol w:w="1998"/>
        <w:gridCol w:w="1998"/>
      </w:tblGrid>
      <w:tr w:rsidR="00D746FC" w:rsidTr="00DE68EC">
        <w:trPr>
          <w:trHeight w:val="444"/>
          <w:tblHeader/>
        </w:trPr>
        <w:tc>
          <w:tcPr>
            <w:tcW w:w="1998" w:type="dxa"/>
            <w:shd w:val="clear" w:color="auto" w:fill="F2F2F2" w:themeFill="background1" w:themeFillShade="F2"/>
            <w:vAlign w:val="center"/>
          </w:tcPr>
          <w:p w:rsidR="00D746FC" w:rsidRPr="00E9719C" w:rsidRDefault="00D746FC" w:rsidP="00DE68EC">
            <w:pPr>
              <w:spacing w:before="40" w:line="276" w:lineRule="auto"/>
              <w:jc w:val="left"/>
              <w:rPr>
                <w:b/>
              </w:rPr>
            </w:pPr>
            <w:r w:rsidRPr="00E9719C">
              <w:rPr>
                <w:b/>
              </w:rPr>
              <w:lastRenderedPageBreak/>
              <w:t>U</w:t>
            </w:r>
            <w:r w:rsidR="00DE68EC">
              <w:rPr>
                <w:b/>
              </w:rPr>
              <w:t>npaid Obligations</w:t>
            </w:r>
          </w:p>
          <w:p w:rsidR="00D746FC" w:rsidRPr="00E9719C" w:rsidRDefault="00D746FC" w:rsidP="00DE68EC">
            <w:pPr>
              <w:spacing w:before="40" w:line="276" w:lineRule="auto"/>
              <w:jc w:val="left"/>
              <w:rPr>
                <w:b/>
              </w:rPr>
            </w:pPr>
            <w:r w:rsidRPr="00E9719C">
              <w:rPr>
                <w:b/>
              </w:rPr>
              <w:t>36</w:t>
            </w:r>
          </w:p>
        </w:tc>
        <w:tc>
          <w:tcPr>
            <w:tcW w:w="1998" w:type="dxa"/>
            <w:shd w:val="clear" w:color="auto" w:fill="F2F2F2" w:themeFill="background1" w:themeFillShade="F2"/>
            <w:vAlign w:val="center"/>
          </w:tcPr>
          <w:p w:rsidR="00D746FC" w:rsidRPr="00E9719C" w:rsidRDefault="00DE68EC" w:rsidP="00DE68EC">
            <w:pPr>
              <w:spacing w:before="40" w:line="276" w:lineRule="auto"/>
              <w:jc w:val="left"/>
              <w:rPr>
                <w:b/>
              </w:rPr>
            </w:pPr>
            <w:r>
              <w:rPr>
                <w:b/>
              </w:rPr>
              <w:t>$ Amount</w:t>
            </w:r>
          </w:p>
          <w:p w:rsidR="00D746FC" w:rsidRPr="00E9719C" w:rsidRDefault="00D746FC" w:rsidP="00DE68EC">
            <w:pPr>
              <w:spacing w:before="40" w:line="276" w:lineRule="auto"/>
              <w:jc w:val="left"/>
              <w:rPr>
                <w:b/>
              </w:rPr>
            </w:pPr>
            <w:r w:rsidRPr="00E9719C">
              <w:rPr>
                <w:b/>
              </w:rPr>
              <w:t>37</w:t>
            </w:r>
          </w:p>
        </w:tc>
      </w:tr>
      <w:tr w:rsidR="00D746FC" w:rsidTr="00DE68EC">
        <w:trPr>
          <w:trHeight w:val="222"/>
        </w:trPr>
        <w:tc>
          <w:tcPr>
            <w:tcW w:w="1998" w:type="dxa"/>
            <w:vAlign w:val="center"/>
          </w:tcPr>
          <w:p w:rsidR="00D746FC" w:rsidRDefault="00DE68EC" w:rsidP="00DE68EC">
            <w:pPr>
              <w:spacing w:before="40" w:line="276" w:lineRule="auto"/>
              <w:jc w:val="left"/>
            </w:pPr>
            <w:r>
              <w:t>Person</w:t>
            </w:r>
            <w:r w:rsidR="00776F44">
              <w:t>a</w:t>
            </w:r>
            <w:r>
              <w:t>l Services</w:t>
            </w:r>
          </w:p>
        </w:tc>
        <w:tc>
          <w:tcPr>
            <w:tcW w:w="1998" w:type="dxa"/>
            <w:vAlign w:val="center"/>
          </w:tcPr>
          <w:p w:rsidR="00D746FC" w:rsidRDefault="00D746FC" w:rsidP="00DE68EC">
            <w:pPr>
              <w:spacing w:before="40" w:line="276" w:lineRule="auto"/>
              <w:jc w:val="left"/>
            </w:pPr>
            <w:r>
              <w:t>-</w:t>
            </w:r>
          </w:p>
        </w:tc>
      </w:tr>
      <w:tr w:rsidR="00D746FC" w:rsidTr="00DE68EC">
        <w:trPr>
          <w:trHeight w:val="222"/>
        </w:trPr>
        <w:tc>
          <w:tcPr>
            <w:tcW w:w="1998" w:type="dxa"/>
            <w:vAlign w:val="center"/>
          </w:tcPr>
          <w:p w:rsidR="00D746FC" w:rsidRDefault="00D746FC" w:rsidP="00DE68EC">
            <w:pPr>
              <w:spacing w:before="40" w:line="276" w:lineRule="auto"/>
              <w:jc w:val="left"/>
            </w:pPr>
            <w:r>
              <w:t>F</w:t>
            </w:r>
            <w:r w:rsidR="00DE68EC">
              <w:t>ood</w:t>
            </w:r>
          </w:p>
        </w:tc>
        <w:tc>
          <w:tcPr>
            <w:tcW w:w="1998" w:type="dxa"/>
            <w:vAlign w:val="center"/>
          </w:tcPr>
          <w:p w:rsidR="00D746FC" w:rsidRDefault="00D746FC" w:rsidP="00DE68EC">
            <w:pPr>
              <w:spacing w:before="40" w:line="276" w:lineRule="auto"/>
              <w:jc w:val="left"/>
            </w:pPr>
            <w:r>
              <w:t>-</w:t>
            </w:r>
          </w:p>
        </w:tc>
      </w:tr>
      <w:tr w:rsidR="00D746FC" w:rsidTr="00DE68EC">
        <w:trPr>
          <w:trHeight w:val="228"/>
        </w:trPr>
        <w:tc>
          <w:tcPr>
            <w:tcW w:w="1998" w:type="dxa"/>
            <w:vAlign w:val="center"/>
          </w:tcPr>
          <w:p w:rsidR="00D746FC" w:rsidRDefault="00D746FC" w:rsidP="00DE68EC">
            <w:pPr>
              <w:spacing w:before="40" w:line="276" w:lineRule="auto"/>
              <w:jc w:val="left"/>
            </w:pPr>
            <w:r>
              <w:t>E</w:t>
            </w:r>
            <w:r w:rsidR="00DE68EC">
              <w:t>quipment</w:t>
            </w:r>
          </w:p>
        </w:tc>
        <w:tc>
          <w:tcPr>
            <w:tcW w:w="1998" w:type="dxa"/>
            <w:vAlign w:val="center"/>
          </w:tcPr>
          <w:p w:rsidR="00D746FC" w:rsidRDefault="00D746FC" w:rsidP="00DE68EC">
            <w:pPr>
              <w:spacing w:before="40" w:line="276" w:lineRule="auto"/>
              <w:jc w:val="left"/>
            </w:pPr>
            <w:r>
              <w:t>-</w:t>
            </w:r>
          </w:p>
        </w:tc>
      </w:tr>
    </w:tbl>
    <w:p w:rsidR="00D746FC" w:rsidRPr="00DE68EC" w:rsidRDefault="00D746FC" w:rsidP="007B421C">
      <w:pPr>
        <w:spacing w:before="40" w:after="600" w:line="276" w:lineRule="auto"/>
        <w:jc w:val="left"/>
        <w:rPr>
          <w:b/>
        </w:rPr>
      </w:pPr>
      <w:r w:rsidRPr="00DE68EC">
        <w:rPr>
          <w:b/>
        </w:rPr>
        <w:t xml:space="preserve">TOTAL: </w:t>
      </w:r>
    </w:p>
    <w:p w:rsidR="00D746FC" w:rsidRDefault="00D746FC" w:rsidP="007B421C">
      <w:pPr>
        <w:spacing w:before="360" w:after="600" w:line="276" w:lineRule="auto"/>
        <w:jc w:val="left"/>
      </w:pPr>
      <w:r>
        <w:t xml:space="preserve">I certify that, to the best of my knowledge and belief, this claim is true and correct in all respects: that all records are available to </w:t>
      </w:r>
      <w:proofErr w:type="gramStart"/>
      <w:r>
        <w:t>support</w:t>
      </w:r>
      <w:proofErr w:type="gramEnd"/>
      <w:r>
        <w:t xml:space="preserve"> this claim in accordance with the terms of the existing agreement. </w:t>
      </w:r>
    </w:p>
    <w:p w:rsidR="00D746FC" w:rsidRDefault="007B421C" w:rsidP="007F2E66">
      <w:pPr>
        <w:spacing w:before="360" w:after="720" w:line="276" w:lineRule="auto"/>
        <w:jc w:val="left"/>
      </w:pPr>
      <w:r>
        <w:t xml:space="preserve">SNP Manager’s Signature: </w:t>
      </w:r>
      <w:r w:rsidR="00D746FC">
        <w:rPr>
          <w:noProof/>
        </w:rPr>
        <mc:AlternateContent>
          <mc:Choice Requires="wps">
            <w:drawing>
              <wp:inline distT="0" distB="0" distL="0" distR="0">
                <wp:extent cx="4360579" cy="10571"/>
                <wp:effectExtent l="0" t="0" r="20955" b="27940"/>
                <wp:docPr id="24" name="Straight Connector 24" descr="Signature line"/>
                <wp:cNvGraphicFramePr/>
                <a:graphic xmlns:a="http://schemas.openxmlformats.org/drawingml/2006/main">
                  <a:graphicData uri="http://schemas.microsoft.com/office/word/2010/wordprocessingShape">
                    <wps:wsp>
                      <wps:cNvCnPr/>
                      <wps:spPr>
                        <a:xfrm>
                          <a:off x="0" y="0"/>
                          <a:ext cx="4360579"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8B144B" id="Straight Connector 2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4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" strokecolor="black [3200]" strokeweight=".5pt">
                <v:stroke joinstyle="miter"/>
                <w10:anchorlock/>
              </v:line>
            </w:pict>
          </mc:Fallback>
        </mc:AlternateContent>
      </w:r>
      <w:r w:rsidR="00D746FC">
        <w:t xml:space="preserve"> </w:t>
      </w:r>
    </w:p>
    <w:p w:rsidR="00FA2784" w:rsidRDefault="006C222F" w:rsidP="00B3222D">
      <w:pPr>
        <w:spacing w:before="360" w:line="276" w:lineRule="auto"/>
        <w:jc w:val="left"/>
      </w:pPr>
      <w:r>
        <w:t>Date:</w:t>
      </w:r>
      <w:r w:rsidR="00D746FC">
        <w:rPr>
          <w:noProof/>
        </w:rPr>
        <mc:AlternateContent>
          <mc:Choice Requires="wps">
            <w:drawing>
              <wp:inline distT="0" distB="0" distL="0" distR="0">
                <wp:extent cx="4788707" cy="0"/>
                <wp:effectExtent l="0" t="0" r="31115" b="19050"/>
                <wp:docPr id="25" name="Straight Connector 25" descr="Date line"/>
                <wp:cNvGraphicFramePr/>
                <a:graphic xmlns:a="http://schemas.openxmlformats.org/drawingml/2006/main">
                  <a:graphicData uri="http://schemas.microsoft.com/office/word/2010/wordprocessingShape">
                    <wps:wsp>
                      <wps:cNvCnPr/>
                      <wps:spPr>
                        <a:xfrm>
                          <a:off x="0" y="0"/>
                          <a:ext cx="4788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BA6F79" id="Straight Connector 25" o:spid="_x0000_s1026" alt="Date line" style="visibility:visible;mso-wrap-style:square;mso-left-percent:-10001;mso-top-percent:-10001;mso-position-horizontal:absolute;mso-position-horizontal-relative:char;mso-position-vertical:absolute;mso-position-vertical-relative:line;mso-left-percent:-10001;mso-top-percent:-10001" from="0,0" to="3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" strokecolor="black [3200]" strokeweight=".5pt">
                <v:stroke joinstyle="miter"/>
                <w10:anchorlock/>
              </v:line>
            </w:pict>
          </mc:Fallback>
        </mc:AlternateContent>
      </w:r>
    </w:p>
    <w:p w:rsidR="00FA2784" w:rsidRDefault="00FA2784" w:rsidP="00B3222D">
      <w:pPr>
        <w:spacing w:line="276" w:lineRule="auto"/>
      </w:pPr>
      <w:r>
        <w:br w:type="page"/>
      </w:r>
    </w:p>
    <w:p w:rsidR="007F2E66" w:rsidRPr="007F2E66" w:rsidRDefault="007F2E66" w:rsidP="007F2E66">
      <w:pPr>
        <w:pStyle w:val="H4TNR"/>
        <w:spacing w:after="120"/>
        <w:jc w:val="center"/>
        <w:rPr>
          <w:rFonts w:ascii="Times New Roman" w:hAnsi="Times New Roman" w:cs="Times New Roman"/>
        </w:rPr>
      </w:pPr>
      <w:r w:rsidRPr="007F2E66">
        <w:rPr>
          <w:rFonts w:ascii="Times New Roman" w:hAnsi="Times New Roman" w:cs="Times New Roman"/>
          <w:color w:val="auto"/>
        </w:rPr>
        <w:lastRenderedPageBreak/>
        <w:t>Appendix F</w:t>
      </w:r>
    </w:p>
    <w:p w:rsidR="007F2E66" w:rsidRDefault="00FA2784" w:rsidP="007F2E66">
      <w:pPr>
        <w:pStyle w:val="Heading5"/>
        <w:spacing w:before="0" w:line="276" w:lineRule="auto"/>
        <w:rPr>
          <w:rFonts w:ascii="Times New Roman" w:hAnsi="Times New Roman" w:cs="Times New Roman"/>
          <w:b/>
          <w:color w:val="auto"/>
          <w:sz w:val="28"/>
          <w:szCs w:val="28"/>
        </w:rPr>
      </w:pPr>
      <w:r w:rsidRPr="008A04F0">
        <w:rPr>
          <w:rFonts w:ascii="Times New Roman" w:hAnsi="Times New Roman" w:cs="Times New Roman"/>
          <w:b/>
          <w:color w:val="auto"/>
          <w:sz w:val="28"/>
          <w:szCs w:val="28"/>
        </w:rPr>
        <w:t>Daily C</w:t>
      </w:r>
      <w:r w:rsidR="007F2E66">
        <w:rPr>
          <w:rFonts w:ascii="Times New Roman" w:hAnsi="Times New Roman" w:cs="Times New Roman"/>
          <w:b/>
          <w:color w:val="auto"/>
          <w:sz w:val="28"/>
          <w:szCs w:val="28"/>
        </w:rPr>
        <w:t>ash Income Received Record</w:t>
      </w:r>
    </w:p>
    <w:p w:rsidR="00FA2784" w:rsidRPr="008A04F0" w:rsidRDefault="00FA2784" w:rsidP="007F2E66">
      <w:pPr>
        <w:pStyle w:val="Heading5"/>
        <w:spacing w:before="0" w:after="120" w:line="276" w:lineRule="auto"/>
        <w:rPr>
          <w:rFonts w:ascii="Times New Roman" w:hAnsi="Times New Roman" w:cs="Times New Roman"/>
          <w:b/>
          <w:color w:val="auto"/>
          <w:sz w:val="28"/>
          <w:szCs w:val="28"/>
        </w:rPr>
      </w:pPr>
      <w:r w:rsidRPr="008A04F0">
        <w:rPr>
          <w:rFonts w:ascii="Times New Roman" w:hAnsi="Times New Roman" w:cs="Times New Roman"/>
          <w:b/>
          <w:color w:val="auto"/>
          <w:sz w:val="28"/>
          <w:szCs w:val="28"/>
        </w:rPr>
        <w:t>Belfield Elementary School (December 2018)</w:t>
      </w:r>
    </w:p>
    <w:p w:rsidR="00FA2784" w:rsidRPr="007F2E66" w:rsidRDefault="00FA2784" w:rsidP="007F2E66">
      <w:pPr>
        <w:pStyle w:val="NormalTNR"/>
        <w:spacing w:after="0"/>
        <w:jc w:val="center"/>
        <w:rPr>
          <w:b/>
        </w:rPr>
      </w:pPr>
      <w:r w:rsidRPr="007F2E66">
        <w:rPr>
          <w:b/>
        </w:rPr>
        <w:t>VIRGINIA DEPARTMENT OF EDUCATION, SCHOOL NUTRITION PROGRAMS</w:t>
      </w:r>
    </w:p>
    <w:p w:rsidR="00FA2784" w:rsidRPr="00B967E7" w:rsidRDefault="00FA2784" w:rsidP="007F2E66">
      <w:pPr>
        <w:pStyle w:val="NormalTNR"/>
        <w:jc w:val="center"/>
      </w:pPr>
      <w:r w:rsidRPr="007F2E66">
        <w:rPr>
          <w:b/>
        </w:rPr>
        <w:t>DAILY CASH INCOME RECEIVED RECORD</w:t>
      </w:r>
    </w:p>
    <w:p w:rsidR="00FA2784" w:rsidRDefault="00FA2784" w:rsidP="00B3222D">
      <w:pPr>
        <w:spacing w:line="276" w:lineRule="auto"/>
        <w:jc w:val="left"/>
        <w:sectPr w:rsidR="00FA2784" w:rsidSect="00D746FC">
          <w:type w:val="continuous"/>
          <w:pgSz w:w="15840" w:h="12240" w:orient="landscape"/>
          <w:pgMar w:top="1440" w:right="1440" w:bottom="1440" w:left="1440" w:header="720" w:footer="720" w:gutter="0"/>
          <w:cols w:space="720"/>
          <w:docGrid w:linePitch="360"/>
        </w:sectPr>
      </w:pPr>
    </w:p>
    <w:p w:rsidR="00FA2784" w:rsidRDefault="00FA2784" w:rsidP="00B3222D">
      <w:pPr>
        <w:spacing w:before="360" w:line="276" w:lineRule="auto"/>
        <w:jc w:val="left"/>
      </w:pPr>
      <w:r>
        <w:t>SNP-12 Form (APR1995) Pg</w:t>
      </w:r>
      <w:r w:rsidR="00776F44">
        <w:t>.</w:t>
      </w:r>
      <w:r>
        <w:t xml:space="preserve"> 2</w:t>
      </w:r>
    </w:p>
    <w:p w:rsidR="00FA2784" w:rsidRDefault="00FA2784" w:rsidP="00B3222D">
      <w:pPr>
        <w:spacing w:line="276" w:lineRule="auto"/>
        <w:jc w:val="left"/>
      </w:pPr>
      <w:r>
        <w:t>SCHOOL NAME: Belfield Elem.</w:t>
      </w:r>
    </w:p>
    <w:p w:rsidR="00FA2784" w:rsidRDefault="001930A1" w:rsidP="00B3222D">
      <w:pPr>
        <w:spacing w:before="360" w:line="276" w:lineRule="auto"/>
        <w:jc w:val="right"/>
      </w:pPr>
      <w:r>
        <w:t>SNPU Number: 260</w:t>
      </w:r>
    </w:p>
    <w:p w:rsidR="00FA2784" w:rsidRDefault="00FA2784" w:rsidP="00B3222D">
      <w:pPr>
        <w:spacing w:line="276" w:lineRule="auto"/>
        <w:jc w:val="right"/>
      </w:pPr>
      <w:r>
        <w:t>CLAIM Month/Year: December 2018</w:t>
      </w:r>
    </w:p>
    <w:p w:rsidR="00FA2784" w:rsidRDefault="00FA2784" w:rsidP="00B3222D">
      <w:pPr>
        <w:spacing w:line="276" w:lineRule="auto"/>
        <w:rPr>
          <w:sz w:val="20"/>
          <w:szCs w:val="20"/>
        </w:rPr>
        <w:sectPr w:rsidR="00FA2784" w:rsidSect="00E23904">
          <w:type w:val="continuous"/>
          <w:pgSz w:w="15840" w:h="12240" w:orient="landscape"/>
          <w:pgMar w:top="1440" w:right="1440" w:bottom="1440" w:left="1440" w:header="720" w:footer="720" w:gutter="0"/>
          <w:cols w:num="2" w:space="720"/>
          <w:docGrid w:linePitch="360"/>
        </w:sectPr>
      </w:pPr>
    </w:p>
    <w:tbl>
      <w:tblPr>
        <w:tblStyle w:val="TableGrid"/>
        <w:tblW w:w="0" w:type="auto"/>
        <w:tblLayout w:type="fixed"/>
        <w:tblCellMar>
          <w:top w:w="72" w:type="dxa"/>
          <w:left w:w="72" w:type="dxa"/>
          <w:bottom w:w="72" w:type="dxa"/>
          <w:right w:w="72" w:type="dxa"/>
        </w:tblCellMar>
        <w:tblLook w:val="04A0" w:firstRow="1" w:lastRow="0" w:firstColumn="1" w:lastColumn="0" w:noHBand="0" w:noVBand="1"/>
        <w:tblDescription w:val="This table includes Daily Cash Income Received information for Belfield Elementary School for December 2018. "/>
      </w:tblPr>
      <w:tblGrid>
        <w:gridCol w:w="1345"/>
        <w:gridCol w:w="1009"/>
        <w:gridCol w:w="1061"/>
        <w:gridCol w:w="1080"/>
        <w:gridCol w:w="1170"/>
        <w:gridCol w:w="1260"/>
        <w:gridCol w:w="1315"/>
        <w:gridCol w:w="1178"/>
        <w:gridCol w:w="1177"/>
        <w:gridCol w:w="1177"/>
        <w:gridCol w:w="1178"/>
      </w:tblGrid>
      <w:tr w:rsidR="00FA2784" w:rsidRPr="007F2E66" w:rsidTr="00AC4A1A">
        <w:trPr>
          <w:tblHeader/>
        </w:trPr>
        <w:tc>
          <w:tcPr>
            <w:tcW w:w="1345" w:type="dxa"/>
            <w:shd w:val="clear" w:color="auto" w:fill="F2F2F2" w:themeFill="background1" w:themeFillShade="F2"/>
            <w:vAlign w:val="center"/>
          </w:tcPr>
          <w:p w:rsidR="00FA2784" w:rsidRPr="007F2E66" w:rsidRDefault="00FA2784" w:rsidP="007F2E66">
            <w:pPr>
              <w:spacing w:line="276" w:lineRule="auto"/>
              <w:jc w:val="left"/>
              <w:rPr>
                <w:b/>
              </w:rPr>
            </w:pPr>
            <w:r w:rsidRPr="007F2E66">
              <w:rPr>
                <w:b/>
              </w:rPr>
              <w:t>D</w:t>
            </w:r>
            <w:r w:rsidR="00655DF7">
              <w:rPr>
                <w:b/>
              </w:rPr>
              <w:t>ate</w:t>
            </w:r>
          </w:p>
          <w:p w:rsidR="00FA2784" w:rsidRPr="007F2E66" w:rsidRDefault="00FA2784" w:rsidP="007F2E66">
            <w:pPr>
              <w:spacing w:line="276" w:lineRule="auto"/>
              <w:jc w:val="left"/>
              <w:rPr>
                <w:b/>
              </w:rPr>
            </w:pPr>
            <w:r w:rsidRPr="007F2E66">
              <w:rPr>
                <w:b/>
              </w:rPr>
              <w:t>1</w:t>
            </w:r>
          </w:p>
        </w:tc>
        <w:tc>
          <w:tcPr>
            <w:tcW w:w="1009" w:type="dxa"/>
            <w:shd w:val="clear" w:color="auto" w:fill="F2F2F2" w:themeFill="background1" w:themeFillShade="F2"/>
            <w:vAlign w:val="center"/>
          </w:tcPr>
          <w:p w:rsidR="00FA2784" w:rsidRPr="007F2E66" w:rsidRDefault="00655DF7" w:rsidP="007F2E66">
            <w:pPr>
              <w:spacing w:line="276" w:lineRule="auto"/>
              <w:jc w:val="left"/>
              <w:rPr>
                <w:b/>
              </w:rPr>
            </w:pPr>
            <w:r>
              <w:rPr>
                <w:b/>
              </w:rPr>
              <w:t>Student</w:t>
            </w:r>
            <w:r w:rsidR="00FA2784" w:rsidRPr="007F2E66">
              <w:rPr>
                <w:b/>
              </w:rPr>
              <w:t xml:space="preserve"> NSLP</w:t>
            </w:r>
          </w:p>
          <w:p w:rsidR="00FA2784" w:rsidRPr="007F2E66" w:rsidRDefault="00FA2784" w:rsidP="007F2E66">
            <w:pPr>
              <w:spacing w:line="276" w:lineRule="auto"/>
              <w:jc w:val="left"/>
              <w:rPr>
                <w:b/>
              </w:rPr>
            </w:pPr>
            <w:r w:rsidRPr="007F2E66">
              <w:rPr>
                <w:b/>
              </w:rPr>
              <w:t>18</w:t>
            </w:r>
          </w:p>
        </w:tc>
        <w:tc>
          <w:tcPr>
            <w:tcW w:w="1061" w:type="dxa"/>
            <w:shd w:val="clear" w:color="auto" w:fill="F2F2F2" w:themeFill="background1" w:themeFillShade="F2"/>
            <w:vAlign w:val="center"/>
          </w:tcPr>
          <w:p w:rsidR="00FA2784" w:rsidRPr="007F2E66" w:rsidRDefault="00655DF7" w:rsidP="007F2E66">
            <w:pPr>
              <w:spacing w:line="276" w:lineRule="auto"/>
              <w:jc w:val="left"/>
              <w:rPr>
                <w:b/>
              </w:rPr>
            </w:pPr>
            <w:r>
              <w:rPr>
                <w:b/>
              </w:rPr>
              <w:t>Student</w:t>
            </w:r>
            <w:r w:rsidR="00FA2784" w:rsidRPr="007F2E66">
              <w:rPr>
                <w:b/>
              </w:rPr>
              <w:t xml:space="preserve"> SBP</w:t>
            </w:r>
          </w:p>
          <w:p w:rsidR="00FA2784" w:rsidRPr="007F2E66" w:rsidRDefault="00FA2784" w:rsidP="007F2E66">
            <w:pPr>
              <w:spacing w:line="276" w:lineRule="auto"/>
              <w:jc w:val="left"/>
              <w:rPr>
                <w:b/>
              </w:rPr>
            </w:pPr>
            <w:r w:rsidRPr="007F2E66">
              <w:rPr>
                <w:b/>
              </w:rPr>
              <w:t>19</w:t>
            </w:r>
          </w:p>
        </w:tc>
        <w:tc>
          <w:tcPr>
            <w:tcW w:w="1080" w:type="dxa"/>
            <w:shd w:val="clear" w:color="auto" w:fill="F2F2F2" w:themeFill="background1" w:themeFillShade="F2"/>
            <w:vAlign w:val="center"/>
          </w:tcPr>
          <w:p w:rsidR="00FA2784" w:rsidRPr="007F2E66" w:rsidRDefault="00FA2784" w:rsidP="007F2E66">
            <w:pPr>
              <w:spacing w:line="276" w:lineRule="auto"/>
              <w:jc w:val="left"/>
              <w:rPr>
                <w:b/>
              </w:rPr>
            </w:pPr>
            <w:r w:rsidRPr="007F2E66">
              <w:rPr>
                <w:b/>
              </w:rPr>
              <w:t>S</w:t>
            </w:r>
            <w:r w:rsidR="00655DF7">
              <w:rPr>
                <w:b/>
              </w:rPr>
              <w:t>tudent</w:t>
            </w:r>
            <w:r w:rsidRPr="007F2E66">
              <w:rPr>
                <w:b/>
              </w:rPr>
              <w:t xml:space="preserve"> ASP</w:t>
            </w:r>
          </w:p>
          <w:p w:rsidR="00FA2784" w:rsidRPr="007F2E66" w:rsidRDefault="00FA2784" w:rsidP="007F2E66">
            <w:pPr>
              <w:spacing w:line="276" w:lineRule="auto"/>
              <w:jc w:val="left"/>
              <w:rPr>
                <w:b/>
              </w:rPr>
            </w:pPr>
            <w:r w:rsidRPr="007F2E66">
              <w:rPr>
                <w:b/>
              </w:rPr>
              <w:t>20</w:t>
            </w:r>
          </w:p>
        </w:tc>
        <w:tc>
          <w:tcPr>
            <w:tcW w:w="1170" w:type="dxa"/>
            <w:shd w:val="clear" w:color="auto" w:fill="F2F2F2" w:themeFill="background1" w:themeFillShade="F2"/>
            <w:vAlign w:val="center"/>
          </w:tcPr>
          <w:p w:rsidR="00FA2784" w:rsidRPr="007F2E66" w:rsidRDefault="00655DF7" w:rsidP="007F2E66">
            <w:pPr>
              <w:spacing w:line="276" w:lineRule="auto"/>
              <w:jc w:val="left"/>
              <w:rPr>
                <w:b/>
              </w:rPr>
            </w:pPr>
            <w:r>
              <w:rPr>
                <w:b/>
              </w:rPr>
              <w:t>Adult Lunch</w:t>
            </w:r>
          </w:p>
          <w:p w:rsidR="00FA2784" w:rsidRPr="007F2E66" w:rsidRDefault="00FA2784" w:rsidP="007F2E66">
            <w:pPr>
              <w:spacing w:line="276" w:lineRule="auto"/>
              <w:jc w:val="left"/>
              <w:rPr>
                <w:b/>
              </w:rPr>
            </w:pPr>
            <w:r w:rsidRPr="007F2E66">
              <w:rPr>
                <w:b/>
              </w:rPr>
              <w:t>21</w:t>
            </w:r>
          </w:p>
        </w:tc>
        <w:tc>
          <w:tcPr>
            <w:tcW w:w="1260" w:type="dxa"/>
            <w:shd w:val="clear" w:color="auto" w:fill="F2F2F2" w:themeFill="background1" w:themeFillShade="F2"/>
            <w:vAlign w:val="center"/>
          </w:tcPr>
          <w:p w:rsidR="00FA2784" w:rsidRPr="007F2E66" w:rsidRDefault="00655DF7" w:rsidP="007F2E66">
            <w:pPr>
              <w:spacing w:line="276" w:lineRule="auto"/>
              <w:jc w:val="left"/>
              <w:rPr>
                <w:b/>
              </w:rPr>
            </w:pPr>
            <w:r>
              <w:rPr>
                <w:b/>
              </w:rPr>
              <w:t>Adult Breakfast</w:t>
            </w:r>
          </w:p>
          <w:p w:rsidR="00FA2784" w:rsidRPr="007F2E66" w:rsidRDefault="00FA2784" w:rsidP="007F2E66">
            <w:pPr>
              <w:spacing w:line="276" w:lineRule="auto"/>
              <w:jc w:val="left"/>
              <w:rPr>
                <w:b/>
              </w:rPr>
            </w:pPr>
            <w:r w:rsidRPr="007F2E66">
              <w:rPr>
                <w:b/>
              </w:rPr>
              <w:t>22</w:t>
            </w:r>
          </w:p>
        </w:tc>
        <w:tc>
          <w:tcPr>
            <w:tcW w:w="1315" w:type="dxa"/>
            <w:shd w:val="clear" w:color="auto" w:fill="F2F2F2" w:themeFill="background1" w:themeFillShade="F2"/>
            <w:vAlign w:val="center"/>
          </w:tcPr>
          <w:p w:rsidR="00FA2784" w:rsidRPr="007F2E66" w:rsidRDefault="00FA2784" w:rsidP="007F2E66">
            <w:pPr>
              <w:spacing w:line="276" w:lineRule="auto"/>
              <w:jc w:val="left"/>
              <w:rPr>
                <w:b/>
              </w:rPr>
            </w:pPr>
            <w:r w:rsidRPr="007F2E66">
              <w:rPr>
                <w:b/>
              </w:rPr>
              <w:t xml:space="preserve">A </w:t>
            </w:r>
            <w:r w:rsidR="00655DF7">
              <w:rPr>
                <w:b/>
              </w:rPr>
              <w:t>la Carte Sales</w:t>
            </w:r>
          </w:p>
          <w:p w:rsidR="00FA2784" w:rsidRPr="007F2E66" w:rsidRDefault="00FA2784" w:rsidP="007F2E66">
            <w:pPr>
              <w:spacing w:line="276" w:lineRule="auto"/>
              <w:jc w:val="left"/>
              <w:rPr>
                <w:b/>
              </w:rPr>
            </w:pPr>
            <w:r w:rsidRPr="007F2E66">
              <w:rPr>
                <w:b/>
              </w:rPr>
              <w:t>23</w:t>
            </w:r>
          </w:p>
        </w:tc>
        <w:tc>
          <w:tcPr>
            <w:tcW w:w="1178" w:type="dxa"/>
            <w:shd w:val="clear" w:color="auto" w:fill="F2F2F2" w:themeFill="background1" w:themeFillShade="F2"/>
            <w:vAlign w:val="center"/>
          </w:tcPr>
          <w:p w:rsidR="00FA2784" w:rsidRPr="007F2E66" w:rsidRDefault="00FA2784" w:rsidP="007F2E66">
            <w:pPr>
              <w:spacing w:line="276" w:lineRule="auto"/>
              <w:jc w:val="left"/>
              <w:rPr>
                <w:b/>
              </w:rPr>
            </w:pPr>
            <w:r w:rsidRPr="007F2E66">
              <w:rPr>
                <w:b/>
              </w:rPr>
              <w:t>O</w:t>
            </w:r>
            <w:r w:rsidR="00655DF7">
              <w:rPr>
                <w:b/>
              </w:rPr>
              <w:t>ther Income</w:t>
            </w:r>
          </w:p>
          <w:p w:rsidR="00FA2784" w:rsidRPr="007F2E66" w:rsidRDefault="00FA2784" w:rsidP="007F2E66">
            <w:pPr>
              <w:spacing w:line="276" w:lineRule="auto"/>
              <w:jc w:val="left"/>
              <w:rPr>
                <w:b/>
              </w:rPr>
            </w:pPr>
            <w:r w:rsidRPr="007F2E66">
              <w:rPr>
                <w:b/>
              </w:rPr>
              <w:t>24</w:t>
            </w:r>
          </w:p>
        </w:tc>
        <w:tc>
          <w:tcPr>
            <w:tcW w:w="1177" w:type="dxa"/>
            <w:shd w:val="clear" w:color="auto" w:fill="F2F2F2" w:themeFill="background1" w:themeFillShade="F2"/>
            <w:vAlign w:val="center"/>
          </w:tcPr>
          <w:p w:rsidR="00FA2784" w:rsidRPr="007F2E66" w:rsidRDefault="00655DF7" w:rsidP="007F2E66">
            <w:pPr>
              <w:spacing w:line="276" w:lineRule="auto"/>
              <w:jc w:val="left"/>
              <w:rPr>
                <w:b/>
              </w:rPr>
            </w:pPr>
            <w:r>
              <w:rPr>
                <w:b/>
              </w:rPr>
              <w:t>Cash Subtotal</w:t>
            </w:r>
          </w:p>
          <w:p w:rsidR="00FA2784" w:rsidRPr="007F2E66" w:rsidRDefault="00FA2784" w:rsidP="007F2E66">
            <w:pPr>
              <w:spacing w:line="276" w:lineRule="auto"/>
              <w:jc w:val="left"/>
              <w:rPr>
                <w:b/>
              </w:rPr>
            </w:pPr>
            <w:r w:rsidRPr="007F2E66">
              <w:rPr>
                <w:b/>
              </w:rPr>
              <w:t>25</w:t>
            </w:r>
          </w:p>
        </w:tc>
        <w:tc>
          <w:tcPr>
            <w:tcW w:w="1177" w:type="dxa"/>
            <w:shd w:val="clear" w:color="auto" w:fill="F2F2F2" w:themeFill="background1" w:themeFillShade="F2"/>
            <w:vAlign w:val="center"/>
          </w:tcPr>
          <w:p w:rsidR="00FA2784" w:rsidRPr="007F2E66" w:rsidRDefault="00655DF7" w:rsidP="007F2E66">
            <w:pPr>
              <w:spacing w:line="276" w:lineRule="auto"/>
              <w:jc w:val="left"/>
              <w:rPr>
                <w:b/>
              </w:rPr>
            </w:pPr>
            <w:r>
              <w:rPr>
                <w:b/>
              </w:rPr>
              <w:t>Over (+)/ Under (-)</w:t>
            </w:r>
            <w:r w:rsidR="00FA2784" w:rsidRPr="007F2E66">
              <w:rPr>
                <w:b/>
              </w:rPr>
              <w:t xml:space="preserve"> </w:t>
            </w:r>
          </w:p>
          <w:p w:rsidR="00FA2784" w:rsidRPr="007F2E66" w:rsidRDefault="00FA2784" w:rsidP="007F2E66">
            <w:pPr>
              <w:spacing w:line="276" w:lineRule="auto"/>
              <w:jc w:val="left"/>
              <w:rPr>
                <w:b/>
              </w:rPr>
            </w:pPr>
            <w:r w:rsidRPr="007F2E66">
              <w:rPr>
                <w:b/>
              </w:rPr>
              <w:t>26</w:t>
            </w:r>
          </w:p>
        </w:tc>
        <w:tc>
          <w:tcPr>
            <w:tcW w:w="1178" w:type="dxa"/>
            <w:shd w:val="clear" w:color="auto" w:fill="F2F2F2" w:themeFill="background1" w:themeFillShade="F2"/>
            <w:vAlign w:val="center"/>
          </w:tcPr>
          <w:p w:rsidR="00FA2784" w:rsidRPr="007F2E66" w:rsidRDefault="00FA2784" w:rsidP="007F2E66">
            <w:pPr>
              <w:spacing w:line="276" w:lineRule="auto"/>
              <w:jc w:val="left"/>
              <w:rPr>
                <w:b/>
              </w:rPr>
            </w:pPr>
            <w:r w:rsidRPr="007F2E66">
              <w:rPr>
                <w:b/>
              </w:rPr>
              <w:t>T</w:t>
            </w:r>
            <w:r w:rsidR="00655DF7">
              <w:rPr>
                <w:b/>
              </w:rPr>
              <w:t>otal Deposit</w:t>
            </w:r>
          </w:p>
          <w:p w:rsidR="00FA2784" w:rsidRPr="007F2E66" w:rsidRDefault="00FA2784" w:rsidP="007F2E66">
            <w:pPr>
              <w:spacing w:line="276" w:lineRule="auto"/>
              <w:jc w:val="left"/>
              <w:rPr>
                <w:b/>
              </w:rPr>
            </w:pPr>
            <w:r w:rsidRPr="007F2E66">
              <w:rPr>
                <w:b/>
              </w:rPr>
              <w:t>27</w:t>
            </w:r>
          </w:p>
        </w:tc>
      </w:tr>
      <w:tr w:rsidR="00FA2784" w:rsidRPr="007F2E66" w:rsidTr="00AC4A1A">
        <w:tc>
          <w:tcPr>
            <w:tcW w:w="1345" w:type="dxa"/>
            <w:vAlign w:val="center"/>
          </w:tcPr>
          <w:p w:rsidR="00FA2784" w:rsidRPr="007F2E66" w:rsidRDefault="00FA2784" w:rsidP="007F2E66">
            <w:pPr>
              <w:spacing w:line="276" w:lineRule="auto"/>
              <w:jc w:val="left"/>
            </w:pPr>
            <w:r w:rsidRPr="007F2E66">
              <w:t>12/03/2018</w:t>
            </w:r>
          </w:p>
        </w:tc>
        <w:tc>
          <w:tcPr>
            <w:tcW w:w="1009" w:type="dxa"/>
            <w:vAlign w:val="center"/>
          </w:tcPr>
          <w:p w:rsidR="00FA2784" w:rsidRPr="007F2E66" w:rsidRDefault="00FA2784" w:rsidP="007F2E66">
            <w:pPr>
              <w:spacing w:line="276" w:lineRule="auto"/>
              <w:jc w:val="left"/>
            </w:pPr>
            <w:r w:rsidRPr="007F2E66">
              <w:t>-</w:t>
            </w:r>
          </w:p>
        </w:tc>
        <w:tc>
          <w:tcPr>
            <w:tcW w:w="1061" w:type="dxa"/>
            <w:vAlign w:val="center"/>
          </w:tcPr>
          <w:p w:rsidR="00FA2784" w:rsidRPr="007F2E66" w:rsidRDefault="00FA2784" w:rsidP="007F2E66">
            <w:pPr>
              <w:spacing w:line="276" w:lineRule="auto"/>
              <w:jc w:val="left"/>
            </w:pPr>
            <w:r w:rsidRPr="007F2E66">
              <w:t>-</w:t>
            </w:r>
          </w:p>
        </w:tc>
        <w:tc>
          <w:tcPr>
            <w:tcW w:w="1080" w:type="dxa"/>
            <w:vAlign w:val="center"/>
          </w:tcPr>
          <w:p w:rsidR="00FA2784" w:rsidRPr="007F2E66" w:rsidRDefault="00FA2784" w:rsidP="007F2E66">
            <w:pPr>
              <w:spacing w:line="276" w:lineRule="auto"/>
              <w:jc w:val="left"/>
            </w:pPr>
            <w:r w:rsidRPr="007F2E66">
              <w:t>-</w:t>
            </w:r>
          </w:p>
        </w:tc>
        <w:tc>
          <w:tcPr>
            <w:tcW w:w="1170" w:type="dxa"/>
            <w:vAlign w:val="center"/>
          </w:tcPr>
          <w:p w:rsidR="00FA2784" w:rsidRPr="007F2E66" w:rsidRDefault="00FA2784" w:rsidP="007F2E66">
            <w:pPr>
              <w:spacing w:line="276" w:lineRule="auto"/>
              <w:jc w:val="left"/>
            </w:pPr>
            <w:r w:rsidRPr="007F2E66">
              <w:t>-</w:t>
            </w:r>
          </w:p>
        </w:tc>
        <w:tc>
          <w:tcPr>
            <w:tcW w:w="1260" w:type="dxa"/>
            <w:vAlign w:val="center"/>
          </w:tcPr>
          <w:p w:rsidR="00FA2784" w:rsidRPr="007F2E66" w:rsidRDefault="00FA2784" w:rsidP="007F2E66">
            <w:pPr>
              <w:spacing w:line="276" w:lineRule="auto"/>
              <w:jc w:val="left"/>
            </w:pPr>
            <w:r w:rsidRPr="007F2E66">
              <w:t>-</w:t>
            </w:r>
          </w:p>
        </w:tc>
        <w:tc>
          <w:tcPr>
            <w:tcW w:w="1315" w:type="dxa"/>
            <w:vAlign w:val="center"/>
          </w:tcPr>
          <w:p w:rsidR="00FA2784" w:rsidRPr="007F2E66" w:rsidRDefault="00FA2784" w:rsidP="007F2E66">
            <w:pPr>
              <w:spacing w:line="276" w:lineRule="auto"/>
              <w:jc w:val="left"/>
            </w:pPr>
            <w:r w:rsidRPr="007F2E66">
              <w:t>$</w:t>
            </w:r>
            <w:r w:rsidR="001930A1" w:rsidRPr="007F2E66">
              <w:t>59.60</w:t>
            </w:r>
          </w:p>
        </w:tc>
        <w:tc>
          <w:tcPr>
            <w:tcW w:w="1178" w:type="dxa"/>
            <w:vAlign w:val="center"/>
          </w:tcPr>
          <w:p w:rsidR="00FA2784" w:rsidRPr="007F2E66" w:rsidRDefault="001930A1" w:rsidP="007F2E66">
            <w:pPr>
              <w:spacing w:line="276" w:lineRule="auto"/>
              <w:jc w:val="left"/>
            </w:pPr>
            <w:r w:rsidRPr="007F2E66">
              <w:t>($3.40)</w:t>
            </w:r>
          </w:p>
        </w:tc>
        <w:tc>
          <w:tcPr>
            <w:tcW w:w="1177" w:type="dxa"/>
            <w:vAlign w:val="center"/>
          </w:tcPr>
          <w:p w:rsidR="00FA2784" w:rsidRPr="007F2E66" w:rsidRDefault="00FA2784" w:rsidP="007F2E66">
            <w:pPr>
              <w:spacing w:line="276" w:lineRule="auto"/>
              <w:jc w:val="left"/>
            </w:pPr>
            <w:r w:rsidRPr="007F2E66">
              <w:t>$</w:t>
            </w:r>
            <w:r w:rsidR="001930A1" w:rsidRPr="007F2E66">
              <w:t>56.20</w:t>
            </w:r>
          </w:p>
        </w:tc>
        <w:tc>
          <w:tcPr>
            <w:tcW w:w="1177" w:type="dxa"/>
            <w:vAlign w:val="center"/>
          </w:tcPr>
          <w:p w:rsidR="00FA2784" w:rsidRPr="007F2E66" w:rsidRDefault="001930A1" w:rsidP="007F2E66">
            <w:pPr>
              <w:spacing w:line="276" w:lineRule="auto"/>
              <w:jc w:val="left"/>
            </w:pPr>
            <w:r w:rsidRPr="007F2E66">
              <w:t>-</w:t>
            </w:r>
          </w:p>
        </w:tc>
        <w:tc>
          <w:tcPr>
            <w:tcW w:w="1178" w:type="dxa"/>
            <w:vAlign w:val="center"/>
          </w:tcPr>
          <w:p w:rsidR="00FA2784" w:rsidRPr="007F2E66" w:rsidRDefault="001930A1" w:rsidP="007F2E66">
            <w:pPr>
              <w:spacing w:line="276" w:lineRule="auto"/>
              <w:jc w:val="left"/>
            </w:pPr>
            <w:r w:rsidRPr="007F2E66">
              <w:t>$56.20</w:t>
            </w:r>
          </w:p>
        </w:tc>
      </w:tr>
      <w:tr w:rsidR="00FA2784" w:rsidRPr="007F2E66" w:rsidTr="00AC4A1A">
        <w:tc>
          <w:tcPr>
            <w:tcW w:w="1345" w:type="dxa"/>
            <w:vAlign w:val="center"/>
          </w:tcPr>
          <w:p w:rsidR="00FA2784" w:rsidRPr="007F2E66" w:rsidRDefault="00FA2784" w:rsidP="007F2E66">
            <w:pPr>
              <w:spacing w:line="276" w:lineRule="auto"/>
              <w:jc w:val="left"/>
            </w:pPr>
            <w:r w:rsidRPr="007F2E66">
              <w:t>12/04/2018</w:t>
            </w:r>
          </w:p>
        </w:tc>
        <w:tc>
          <w:tcPr>
            <w:tcW w:w="1009" w:type="dxa"/>
            <w:vAlign w:val="center"/>
          </w:tcPr>
          <w:p w:rsidR="00FA2784" w:rsidRPr="007F2E66" w:rsidRDefault="00FA2784" w:rsidP="007F2E66">
            <w:pPr>
              <w:spacing w:line="276" w:lineRule="auto"/>
              <w:jc w:val="left"/>
            </w:pPr>
            <w:r w:rsidRPr="007F2E66">
              <w:t>-</w:t>
            </w:r>
          </w:p>
        </w:tc>
        <w:tc>
          <w:tcPr>
            <w:tcW w:w="1061" w:type="dxa"/>
            <w:vAlign w:val="center"/>
          </w:tcPr>
          <w:p w:rsidR="00FA2784" w:rsidRPr="007F2E66" w:rsidRDefault="00FA2784" w:rsidP="007F2E66">
            <w:pPr>
              <w:spacing w:line="276" w:lineRule="auto"/>
              <w:jc w:val="left"/>
            </w:pPr>
            <w:r w:rsidRPr="007F2E66">
              <w:t>-</w:t>
            </w:r>
          </w:p>
        </w:tc>
        <w:tc>
          <w:tcPr>
            <w:tcW w:w="1080" w:type="dxa"/>
            <w:vAlign w:val="center"/>
          </w:tcPr>
          <w:p w:rsidR="00FA2784" w:rsidRPr="007F2E66" w:rsidRDefault="00FA2784" w:rsidP="007F2E66">
            <w:pPr>
              <w:spacing w:line="276" w:lineRule="auto"/>
              <w:jc w:val="left"/>
            </w:pPr>
            <w:r w:rsidRPr="007F2E66">
              <w:t>-</w:t>
            </w:r>
          </w:p>
        </w:tc>
        <w:tc>
          <w:tcPr>
            <w:tcW w:w="1170" w:type="dxa"/>
            <w:vAlign w:val="center"/>
          </w:tcPr>
          <w:p w:rsidR="00FA2784" w:rsidRPr="007F2E66" w:rsidRDefault="00FA2784" w:rsidP="007F2E66">
            <w:pPr>
              <w:spacing w:line="276" w:lineRule="auto"/>
              <w:jc w:val="left"/>
            </w:pPr>
            <w:r w:rsidRPr="007F2E66">
              <w:t>-</w:t>
            </w:r>
          </w:p>
        </w:tc>
        <w:tc>
          <w:tcPr>
            <w:tcW w:w="1260" w:type="dxa"/>
            <w:vAlign w:val="center"/>
          </w:tcPr>
          <w:p w:rsidR="00FA2784" w:rsidRPr="007F2E66" w:rsidRDefault="001930A1" w:rsidP="007F2E66">
            <w:pPr>
              <w:spacing w:line="276" w:lineRule="auto"/>
              <w:jc w:val="left"/>
            </w:pPr>
            <w:r w:rsidRPr="007F2E66">
              <w:t>$2.30</w:t>
            </w:r>
          </w:p>
        </w:tc>
        <w:tc>
          <w:tcPr>
            <w:tcW w:w="1315" w:type="dxa"/>
            <w:vAlign w:val="center"/>
          </w:tcPr>
          <w:p w:rsidR="00FA2784" w:rsidRPr="007F2E66" w:rsidRDefault="001930A1" w:rsidP="007F2E66">
            <w:pPr>
              <w:spacing w:line="276" w:lineRule="auto"/>
              <w:jc w:val="left"/>
            </w:pPr>
            <w:r w:rsidRPr="007F2E66">
              <w:t>$68.60</w:t>
            </w:r>
          </w:p>
        </w:tc>
        <w:tc>
          <w:tcPr>
            <w:tcW w:w="1178" w:type="dxa"/>
            <w:vAlign w:val="center"/>
          </w:tcPr>
          <w:p w:rsidR="00FA2784" w:rsidRPr="007F2E66" w:rsidRDefault="001930A1" w:rsidP="007F2E66">
            <w:pPr>
              <w:spacing w:line="276" w:lineRule="auto"/>
              <w:jc w:val="left"/>
            </w:pPr>
            <w:r w:rsidRPr="007F2E66">
              <w:t>($2.80)</w:t>
            </w:r>
          </w:p>
        </w:tc>
        <w:tc>
          <w:tcPr>
            <w:tcW w:w="1177" w:type="dxa"/>
            <w:vAlign w:val="center"/>
          </w:tcPr>
          <w:p w:rsidR="00FA2784" w:rsidRPr="007F2E66" w:rsidRDefault="001930A1" w:rsidP="007F2E66">
            <w:pPr>
              <w:spacing w:line="276" w:lineRule="auto"/>
              <w:jc w:val="left"/>
            </w:pPr>
            <w:r w:rsidRPr="007F2E66">
              <w:t>$68.30</w:t>
            </w:r>
          </w:p>
        </w:tc>
        <w:tc>
          <w:tcPr>
            <w:tcW w:w="1177" w:type="dxa"/>
            <w:vAlign w:val="center"/>
          </w:tcPr>
          <w:p w:rsidR="00FA2784" w:rsidRPr="007F2E66" w:rsidRDefault="001930A1" w:rsidP="007F2E66">
            <w:pPr>
              <w:spacing w:line="276" w:lineRule="auto"/>
              <w:jc w:val="left"/>
            </w:pPr>
            <w:r w:rsidRPr="007F2E66">
              <w:t>-</w:t>
            </w:r>
          </w:p>
        </w:tc>
        <w:tc>
          <w:tcPr>
            <w:tcW w:w="1178" w:type="dxa"/>
            <w:vAlign w:val="center"/>
          </w:tcPr>
          <w:p w:rsidR="00FA2784" w:rsidRPr="007F2E66" w:rsidRDefault="001930A1" w:rsidP="007F2E66">
            <w:pPr>
              <w:spacing w:line="276" w:lineRule="auto"/>
              <w:jc w:val="left"/>
            </w:pPr>
            <w:r w:rsidRPr="007F2E66">
              <w:t>$68.30</w:t>
            </w:r>
          </w:p>
        </w:tc>
      </w:tr>
      <w:tr w:rsidR="00FA2784" w:rsidRPr="007F2E66" w:rsidTr="00AC4A1A">
        <w:tc>
          <w:tcPr>
            <w:tcW w:w="1345" w:type="dxa"/>
            <w:vAlign w:val="center"/>
          </w:tcPr>
          <w:p w:rsidR="00FA2784" w:rsidRPr="007F2E66" w:rsidRDefault="00FA2784" w:rsidP="007F2E66">
            <w:pPr>
              <w:spacing w:line="276" w:lineRule="auto"/>
              <w:jc w:val="left"/>
            </w:pPr>
            <w:r w:rsidRPr="007F2E66">
              <w:t>12/05/2018</w:t>
            </w:r>
          </w:p>
        </w:tc>
        <w:tc>
          <w:tcPr>
            <w:tcW w:w="1009" w:type="dxa"/>
            <w:vAlign w:val="center"/>
          </w:tcPr>
          <w:p w:rsidR="00FA2784" w:rsidRPr="007F2E66" w:rsidRDefault="00FA2784" w:rsidP="007F2E66">
            <w:pPr>
              <w:spacing w:line="276" w:lineRule="auto"/>
              <w:jc w:val="left"/>
            </w:pPr>
            <w:r w:rsidRPr="007F2E66">
              <w:t>-</w:t>
            </w:r>
          </w:p>
        </w:tc>
        <w:tc>
          <w:tcPr>
            <w:tcW w:w="1061" w:type="dxa"/>
            <w:vAlign w:val="center"/>
          </w:tcPr>
          <w:p w:rsidR="00FA2784" w:rsidRPr="007F2E66" w:rsidRDefault="00FA2784" w:rsidP="007F2E66">
            <w:pPr>
              <w:spacing w:line="276" w:lineRule="auto"/>
              <w:jc w:val="left"/>
            </w:pPr>
            <w:r w:rsidRPr="007F2E66">
              <w:t>-</w:t>
            </w:r>
          </w:p>
        </w:tc>
        <w:tc>
          <w:tcPr>
            <w:tcW w:w="1080" w:type="dxa"/>
            <w:vAlign w:val="center"/>
          </w:tcPr>
          <w:p w:rsidR="00FA2784" w:rsidRPr="007F2E66" w:rsidRDefault="00FA2784" w:rsidP="007F2E66">
            <w:pPr>
              <w:spacing w:line="276" w:lineRule="auto"/>
              <w:jc w:val="left"/>
            </w:pPr>
            <w:r w:rsidRPr="007F2E66">
              <w:t>-</w:t>
            </w:r>
          </w:p>
        </w:tc>
        <w:tc>
          <w:tcPr>
            <w:tcW w:w="1170" w:type="dxa"/>
            <w:vAlign w:val="center"/>
          </w:tcPr>
          <w:p w:rsidR="00FA2784" w:rsidRPr="007F2E66" w:rsidRDefault="001930A1" w:rsidP="007F2E66">
            <w:pPr>
              <w:spacing w:line="276" w:lineRule="auto"/>
              <w:jc w:val="left"/>
            </w:pPr>
            <w:r w:rsidRPr="007F2E66">
              <w:t>$10.50</w:t>
            </w:r>
          </w:p>
        </w:tc>
        <w:tc>
          <w:tcPr>
            <w:tcW w:w="1260" w:type="dxa"/>
            <w:vAlign w:val="center"/>
          </w:tcPr>
          <w:p w:rsidR="00FA2784" w:rsidRPr="007F2E66" w:rsidRDefault="00FA2784" w:rsidP="007F2E66">
            <w:pPr>
              <w:spacing w:line="276" w:lineRule="auto"/>
              <w:jc w:val="left"/>
            </w:pPr>
            <w:r w:rsidRPr="007F2E66">
              <w:t>-</w:t>
            </w:r>
          </w:p>
        </w:tc>
        <w:tc>
          <w:tcPr>
            <w:tcW w:w="1315" w:type="dxa"/>
            <w:vAlign w:val="center"/>
          </w:tcPr>
          <w:p w:rsidR="00FA2784" w:rsidRPr="007F2E66" w:rsidRDefault="001930A1" w:rsidP="007F2E66">
            <w:pPr>
              <w:spacing w:line="276" w:lineRule="auto"/>
              <w:jc w:val="left"/>
            </w:pPr>
            <w:r w:rsidRPr="007F2E66">
              <w:t>$57.85</w:t>
            </w:r>
          </w:p>
        </w:tc>
        <w:tc>
          <w:tcPr>
            <w:tcW w:w="1178" w:type="dxa"/>
            <w:vAlign w:val="center"/>
          </w:tcPr>
          <w:p w:rsidR="00FA2784" w:rsidRPr="007F2E66" w:rsidRDefault="001930A1" w:rsidP="007F2E66">
            <w:pPr>
              <w:spacing w:line="276" w:lineRule="auto"/>
              <w:jc w:val="left"/>
            </w:pPr>
            <w:r w:rsidRPr="007F2E66">
              <w:t>($14.00)</w:t>
            </w:r>
          </w:p>
        </w:tc>
        <w:tc>
          <w:tcPr>
            <w:tcW w:w="1177" w:type="dxa"/>
            <w:vAlign w:val="center"/>
          </w:tcPr>
          <w:p w:rsidR="00FA2784" w:rsidRPr="007F2E66" w:rsidRDefault="001930A1" w:rsidP="007F2E66">
            <w:pPr>
              <w:spacing w:line="276" w:lineRule="auto"/>
              <w:jc w:val="left"/>
            </w:pPr>
            <w:r w:rsidRPr="007F2E66">
              <w:t>$54.35</w:t>
            </w:r>
          </w:p>
        </w:tc>
        <w:tc>
          <w:tcPr>
            <w:tcW w:w="1177" w:type="dxa"/>
            <w:vAlign w:val="center"/>
          </w:tcPr>
          <w:p w:rsidR="001930A1" w:rsidRPr="007F2E66" w:rsidRDefault="001930A1" w:rsidP="007F2E66">
            <w:pPr>
              <w:spacing w:line="276" w:lineRule="auto"/>
              <w:jc w:val="left"/>
            </w:pPr>
            <w:r w:rsidRPr="007F2E66">
              <w:t>($0.25)</w:t>
            </w:r>
          </w:p>
        </w:tc>
        <w:tc>
          <w:tcPr>
            <w:tcW w:w="1178" w:type="dxa"/>
            <w:vAlign w:val="center"/>
          </w:tcPr>
          <w:p w:rsidR="00FA2784" w:rsidRPr="007F2E66" w:rsidRDefault="001930A1" w:rsidP="007F2E66">
            <w:pPr>
              <w:spacing w:line="276" w:lineRule="auto"/>
              <w:jc w:val="left"/>
            </w:pPr>
            <w:r w:rsidRPr="007F2E66">
              <w:t>$54.10</w:t>
            </w:r>
          </w:p>
        </w:tc>
      </w:tr>
      <w:tr w:rsidR="00FA2784" w:rsidRPr="007F2E66" w:rsidTr="00AC4A1A">
        <w:tc>
          <w:tcPr>
            <w:tcW w:w="1345" w:type="dxa"/>
            <w:vAlign w:val="center"/>
          </w:tcPr>
          <w:p w:rsidR="00FA2784" w:rsidRPr="007F2E66" w:rsidRDefault="00FA2784" w:rsidP="007F2E66">
            <w:pPr>
              <w:spacing w:line="276" w:lineRule="auto"/>
              <w:jc w:val="left"/>
            </w:pPr>
            <w:r w:rsidRPr="007F2E66">
              <w:t>12/06/2018</w:t>
            </w:r>
          </w:p>
        </w:tc>
        <w:tc>
          <w:tcPr>
            <w:tcW w:w="1009" w:type="dxa"/>
            <w:vAlign w:val="center"/>
          </w:tcPr>
          <w:p w:rsidR="00FA2784" w:rsidRPr="007F2E66" w:rsidRDefault="00FA2784" w:rsidP="007F2E66">
            <w:pPr>
              <w:spacing w:line="276" w:lineRule="auto"/>
              <w:jc w:val="left"/>
            </w:pPr>
            <w:r w:rsidRPr="007F2E66">
              <w:t>-</w:t>
            </w:r>
          </w:p>
        </w:tc>
        <w:tc>
          <w:tcPr>
            <w:tcW w:w="1061" w:type="dxa"/>
            <w:vAlign w:val="center"/>
          </w:tcPr>
          <w:p w:rsidR="00FA2784" w:rsidRPr="007F2E66" w:rsidRDefault="00FA2784" w:rsidP="007F2E66">
            <w:pPr>
              <w:spacing w:line="276" w:lineRule="auto"/>
              <w:jc w:val="left"/>
            </w:pPr>
            <w:r w:rsidRPr="007F2E66">
              <w:t>-</w:t>
            </w:r>
          </w:p>
        </w:tc>
        <w:tc>
          <w:tcPr>
            <w:tcW w:w="1080" w:type="dxa"/>
            <w:vAlign w:val="center"/>
          </w:tcPr>
          <w:p w:rsidR="00FA2784" w:rsidRPr="007F2E66" w:rsidRDefault="00FA2784" w:rsidP="007F2E66">
            <w:pPr>
              <w:spacing w:line="276" w:lineRule="auto"/>
              <w:jc w:val="left"/>
            </w:pPr>
            <w:r w:rsidRPr="007F2E66">
              <w:t>-</w:t>
            </w:r>
          </w:p>
        </w:tc>
        <w:tc>
          <w:tcPr>
            <w:tcW w:w="1170" w:type="dxa"/>
            <w:vAlign w:val="center"/>
          </w:tcPr>
          <w:p w:rsidR="00FA2784" w:rsidRPr="007F2E66" w:rsidRDefault="001930A1" w:rsidP="007F2E66">
            <w:pPr>
              <w:spacing w:line="276" w:lineRule="auto"/>
              <w:jc w:val="left"/>
            </w:pPr>
            <w:r w:rsidRPr="007F2E66">
              <w:t>$3.50</w:t>
            </w:r>
          </w:p>
        </w:tc>
        <w:tc>
          <w:tcPr>
            <w:tcW w:w="1260" w:type="dxa"/>
            <w:vAlign w:val="center"/>
          </w:tcPr>
          <w:p w:rsidR="00FA2784" w:rsidRPr="007F2E66" w:rsidRDefault="001930A1" w:rsidP="007F2E66">
            <w:pPr>
              <w:spacing w:line="276" w:lineRule="auto"/>
              <w:jc w:val="left"/>
            </w:pPr>
            <w:r w:rsidRPr="007F2E66">
              <w:t>-</w:t>
            </w:r>
          </w:p>
        </w:tc>
        <w:tc>
          <w:tcPr>
            <w:tcW w:w="1315" w:type="dxa"/>
            <w:vAlign w:val="center"/>
          </w:tcPr>
          <w:p w:rsidR="00FA2784" w:rsidRPr="007F2E66" w:rsidRDefault="001930A1" w:rsidP="007F2E66">
            <w:pPr>
              <w:spacing w:line="276" w:lineRule="auto"/>
              <w:jc w:val="left"/>
            </w:pPr>
            <w:r w:rsidRPr="007F2E66">
              <w:t>$75.85</w:t>
            </w:r>
          </w:p>
        </w:tc>
        <w:tc>
          <w:tcPr>
            <w:tcW w:w="1178" w:type="dxa"/>
            <w:vAlign w:val="center"/>
          </w:tcPr>
          <w:p w:rsidR="00FA2784" w:rsidRPr="007F2E66" w:rsidRDefault="001930A1" w:rsidP="007F2E66">
            <w:pPr>
              <w:spacing w:line="276" w:lineRule="auto"/>
              <w:jc w:val="left"/>
            </w:pPr>
            <w:r w:rsidRPr="007F2E66">
              <w:t>($4.41)</w:t>
            </w:r>
          </w:p>
        </w:tc>
        <w:tc>
          <w:tcPr>
            <w:tcW w:w="1177" w:type="dxa"/>
            <w:vAlign w:val="center"/>
          </w:tcPr>
          <w:p w:rsidR="00FA2784" w:rsidRPr="007F2E66" w:rsidRDefault="001930A1" w:rsidP="007F2E66">
            <w:pPr>
              <w:spacing w:line="276" w:lineRule="auto"/>
              <w:jc w:val="left"/>
            </w:pPr>
            <w:r w:rsidRPr="007F2E66">
              <w:t>$74.94</w:t>
            </w:r>
          </w:p>
        </w:tc>
        <w:tc>
          <w:tcPr>
            <w:tcW w:w="1177" w:type="dxa"/>
            <w:vAlign w:val="center"/>
          </w:tcPr>
          <w:p w:rsidR="00FA2784" w:rsidRPr="007F2E66" w:rsidRDefault="001930A1" w:rsidP="007F2E66">
            <w:pPr>
              <w:spacing w:line="276" w:lineRule="auto"/>
              <w:jc w:val="left"/>
            </w:pPr>
            <w:r w:rsidRPr="007F2E66">
              <w:t>-</w:t>
            </w:r>
          </w:p>
        </w:tc>
        <w:tc>
          <w:tcPr>
            <w:tcW w:w="1178" w:type="dxa"/>
            <w:vAlign w:val="center"/>
          </w:tcPr>
          <w:p w:rsidR="00FA2784" w:rsidRPr="007F2E66" w:rsidRDefault="001930A1" w:rsidP="007F2E66">
            <w:pPr>
              <w:spacing w:line="276" w:lineRule="auto"/>
              <w:jc w:val="left"/>
            </w:pPr>
            <w:r w:rsidRPr="007F2E66">
              <w:t>$74.94</w:t>
            </w:r>
          </w:p>
        </w:tc>
      </w:tr>
      <w:tr w:rsidR="00FA2784" w:rsidRPr="007F2E66" w:rsidTr="00AC4A1A">
        <w:tc>
          <w:tcPr>
            <w:tcW w:w="1345" w:type="dxa"/>
            <w:vAlign w:val="center"/>
          </w:tcPr>
          <w:p w:rsidR="00FA2784" w:rsidRPr="007F2E66" w:rsidRDefault="00FA2784" w:rsidP="007F2E66">
            <w:pPr>
              <w:spacing w:line="276" w:lineRule="auto"/>
              <w:jc w:val="left"/>
            </w:pPr>
            <w:r w:rsidRPr="007F2E66">
              <w:t>12/07/2018</w:t>
            </w:r>
          </w:p>
        </w:tc>
        <w:tc>
          <w:tcPr>
            <w:tcW w:w="1009" w:type="dxa"/>
            <w:vAlign w:val="center"/>
          </w:tcPr>
          <w:p w:rsidR="00FA2784" w:rsidRPr="007F2E66" w:rsidRDefault="00FA2784" w:rsidP="007F2E66">
            <w:pPr>
              <w:spacing w:line="276" w:lineRule="auto"/>
              <w:jc w:val="left"/>
            </w:pPr>
            <w:r w:rsidRPr="007F2E66">
              <w:t>-</w:t>
            </w:r>
          </w:p>
        </w:tc>
        <w:tc>
          <w:tcPr>
            <w:tcW w:w="1061" w:type="dxa"/>
            <w:vAlign w:val="center"/>
          </w:tcPr>
          <w:p w:rsidR="00FA2784" w:rsidRPr="007F2E66" w:rsidRDefault="00FA2784" w:rsidP="007F2E66">
            <w:pPr>
              <w:spacing w:line="276" w:lineRule="auto"/>
              <w:jc w:val="left"/>
            </w:pPr>
            <w:r w:rsidRPr="007F2E66">
              <w:t>-</w:t>
            </w:r>
          </w:p>
        </w:tc>
        <w:tc>
          <w:tcPr>
            <w:tcW w:w="1080" w:type="dxa"/>
            <w:vAlign w:val="center"/>
          </w:tcPr>
          <w:p w:rsidR="00FA2784" w:rsidRPr="007F2E66" w:rsidRDefault="00FA2784" w:rsidP="007F2E66">
            <w:pPr>
              <w:spacing w:line="276" w:lineRule="auto"/>
              <w:jc w:val="left"/>
            </w:pPr>
            <w:r w:rsidRPr="007F2E66">
              <w:t>-</w:t>
            </w:r>
          </w:p>
        </w:tc>
        <w:tc>
          <w:tcPr>
            <w:tcW w:w="1170" w:type="dxa"/>
            <w:vAlign w:val="center"/>
          </w:tcPr>
          <w:p w:rsidR="00FA2784" w:rsidRPr="007F2E66" w:rsidRDefault="00FA2784" w:rsidP="007F2E66">
            <w:pPr>
              <w:spacing w:line="276" w:lineRule="auto"/>
              <w:jc w:val="left"/>
            </w:pPr>
            <w:r w:rsidRPr="007F2E66">
              <w:t>-</w:t>
            </w:r>
          </w:p>
        </w:tc>
        <w:tc>
          <w:tcPr>
            <w:tcW w:w="1260" w:type="dxa"/>
            <w:vAlign w:val="center"/>
          </w:tcPr>
          <w:p w:rsidR="00FA2784" w:rsidRPr="007F2E66" w:rsidRDefault="00FA2784" w:rsidP="007F2E66">
            <w:pPr>
              <w:spacing w:line="276" w:lineRule="auto"/>
              <w:jc w:val="left"/>
            </w:pPr>
            <w:r w:rsidRPr="007F2E66">
              <w:t>-</w:t>
            </w:r>
          </w:p>
        </w:tc>
        <w:tc>
          <w:tcPr>
            <w:tcW w:w="1315" w:type="dxa"/>
            <w:vAlign w:val="center"/>
          </w:tcPr>
          <w:p w:rsidR="00FA2784" w:rsidRPr="007F2E66" w:rsidRDefault="001930A1" w:rsidP="007F2E66">
            <w:pPr>
              <w:spacing w:line="276" w:lineRule="auto"/>
              <w:jc w:val="left"/>
            </w:pPr>
            <w:r w:rsidRPr="007F2E66">
              <w:t>$39.20</w:t>
            </w:r>
          </w:p>
        </w:tc>
        <w:tc>
          <w:tcPr>
            <w:tcW w:w="1178" w:type="dxa"/>
            <w:vAlign w:val="center"/>
          </w:tcPr>
          <w:p w:rsidR="00FA2784" w:rsidRPr="007F2E66" w:rsidRDefault="001930A1" w:rsidP="007F2E66">
            <w:pPr>
              <w:spacing w:line="276" w:lineRule="auto"/>
              <w:jc w:val="left"/>
            </w:pPr>
            <w:r w:rsidRPr="007F2E66">
              <w:t>($1.20)</w:t>
            </w:r>
          </w:p>
        </w:tc>
        <w:tc>
          <w:tcPr>
            <w:tcW w:w="1177" w:type="dxa"/>
            <w:vAlign w:val="center"/>
          </w:tcPr>
          <w:p w:rsidR="00FA2784" w:rsidRPr="007F2E66" w:rsidRDefault="001930A1" w:rsidP="007F2E66">
            <w:pPr>
              <w:spacing w:line="276" w:lineRule="auto"/>
              <w:jc w:val="left"/>
            </w:pPr>
            <w:r w:rsidRPr="007F2E66">
              <w:t>$38.00</w:t>
            </w:r>
          </w:p>
        </w:tc>
        <w:tc>
          <w:tcPr>
            <w:tcW w:w="1177" w:type="dxa"/>
            <w:vAlign w:val="center"/>
          </w:tcPr>
          <w:p w:rsidR="00FA2784" w:rsidRPr="007F2E66" w:rsidRDefault="001930A1" w:rsidP="007F2E66">
            <w:pPr>
              <w:spacing w:line="276" w:lineRule="auto"/>
              <w:jc w:val="left"/>
            </w:pPr>
            <w:r w:rsidRPr="007F2E66">
              <w:t>-</w:t>
            </w:r>
          </w:p>
        </w:tc>
        <w:tc>
          <w:tcPr>
            <w:tcW w:w="1178" w:type="dxa"/>
            <w:vAlign w:val="center"/>
          </w:tcPr>
          <w:p w:rsidR="00FA2784" w:rsidRPr="007F2E66" w:rsidRDefault="001930A1" w:rsidP="007F2E66">
            <w:pPr>
              <w:spacing w:line="276" w:lineRule="auto"/>
              <w:jc w:val="left"/>
            </w:pPr>
            <w:r w:rsidRPr="007F2E66">
              <w:t>$38.00</w:t>
            </w:r>
          </w:p>
        </w:tc>
      </w:tr>
      <w:tr w:rsidR="00FA2784" w:rsidRPr="007F2E66" w:rsidTr="00AC4A1A">
        <w:tc>
          <w:tcPr>
            <w:tcW w:w="1345" w:type="dxa"/>
            <w:vAlign w:val="center"/>
          </w:tcPr>
          <w:p w:rsidR="00FA2784" w:rsidRPr="007F2E66" w:rsidRDefault="00FA2784" w:rsidP="007F2E66">
            <w:pPr>
              <w:spacing w:line="276" w:lineRule="auto"/>
              <w:jc w:val="left"/>
            </w:pPr>
            <w:r w:rsidRPr="007F2E66">
              <w:t>12/12/2018</w:t>
            </w:r>
          </w:p>
        </w:tc>
        <w:tc>
          <w:tcPr>
            <w:tcW w:w="1009" w:type="dxa"/>
            <w:vAlign w:val="center"/>
          </w:tcPr>
          <w:p w:rsidR="00FA2784" w:rsidRPr="007F2E66" w:rsidRDefault="00FA2784" w:rsidP="007F2E66">
            <w:pPr>
              <w:spacing w:line="276" w:lineRule="auto"/>
              <w:jc w:val="left"/>
            </w:pPr>
            <w:r w:rsidRPr="007F2E66">
              <w:t>-</w:t>
            </w:r>
          </w:p>
        </w:tc>
        <w:tc>
          <w:tcPr>
            <w:tcW w:w="1061" w:type="dxa"/>
            <w:vAlign w:val="center"/>
          </w:tcPr>
          <w:p w:rsidR="00FA2784" w:rsidRPr="007F2E66" w:rsidRDefault="00FA2784" w:rsidP="007F2E66">
            <w:pPr>
              <w:spacing w:line="276" w:lineRule="auto"/>
              <w:jc w:val="left"/>
            </w:pPr>
            <w:r w:rsidRPr="007F2E66">
              <w:t>-</w:t>
            </w:r>
          </w:p>
        </w:tc>
        <w:tc>
          <w:tcPr>
            <w:tcW w:w="1080" w:type="dxa"/>
            <w:vAlign w:val="center"/>
          </w:tcPr>
          <w:p w:rsidR="00FA2784" w:rsidRPr="007F2E66" w:rsidRDefault="00FA2784" w:rsidP="007F2E66">
            <w:pPr>
              <w:spacing w:line="276" w:lineRule="auto"/>
              <w:jc w:val="left"/>
            </w:pPr>
            <w:r w:rsidRPr="007F2E66">
              <w:t>-</w:t>
            </w:r>
          </w:p>
        </w:tc>
        <w:tc>
          <w:tcPr>
            <w:tcW w:w="1170" w:type="dxa"/>
            <w:vAlign w:val="center"/>
          </w:tcPr>
          <w:p w:rsidR="00FA2784" w:rsidRPr="007F2E66" w:rsidRDefault="001930A1" w:rsidP="007F2E66">
            <w:pPr>
              <w:spacing w:line="276" w:lineRule="auto"/>
              <w:jc w:val="left"/>
            </w:pPr>
            <w:r w:rsidRPr="007F2E66">
              <w:t>-</w:t>
            </w:r>
          </w:p>
        </w:tc>
        <w:tc>
          <w:tcPr>
            <w:tcW w:w="1260" w:type="dxa"/>
            <w:vAlign w:val="center"/>
          </w:tcPr>
          <w:p w:rsidR="00FA2784" w:rsidRPr="007F2E66" w:rsidRDefault="00FA2784" w:rsidP="007F2E66">
            <w:pPr>
              <w:spacing w:line="276" w:lineRule="auto"/>
              <w:jc w:val="left"/>
            </w:pPr>
            <w:r w:rsidRPr="007F2E66">
              <w:t>-</w:t>
            </w:r>
          </w:p>
        </w:tc>
        <w:tc>
          <w:tcPr>
            <w:tcW w:w="1315" w:type="dxa"/>
            <w:vAlign w:val="center"/>
          </w:tcPr>
          <w:p w:rsidR="00FA2784" w:rsidRPr="007F2E66" w:rsidRDefault="001930A1" w:rsidP="007F2E66">
            <w:pPr>
              <w:spacing w:line="276" w:lineRule="auto"/>
              <w:jc w:val="left"/>
            </w:pPr>
            <w:r w:rsidRPr="007F2E66">
              <w:t>$58.35</w:t>
            </w:r>
          </w:p>
        </w:tc>
        <w:tc>
          <w:tcPr>
            <w:tcW w:w="1178" w:type="dxa"/>
            <w:vAlign w:val="center"/>
          </w:tcPr>
          <w:p w:rsidR="00FA2784" w:rsidRPr="007F2E66" w:rsidRDefault="001930A1" w:rsidP="007F2E66">
            <w:pPr>
              <w:spacing w:line="276" w:lineRule="auto"/>
              <w:jc w:val="left"/>
            </w:pPr>
            <w:r w:rsidRPr="007F2E66">
              <w:t>$2.90</w:t>
            </w:r>
          </w:p>
        </w:tc>
        <w:tc>
          <w:tcPr>
            <w:tcW w:w="1177" w:type="dxa"/>
            <w:vAlign w:val="center"/>
          </w:tcPr>
          <w:p w:rsidR="00FA2784" w:rsidRPr="007F2E66" w:rsidRDefault="001930A1" w:rsidP="007F2E66">
            <w:pPr>
              <w:spacing w:line="276" w:lineRule="auto"/>
              <w:jc w:val="left"/>
            </w:pPr>
            <w:r w:rsidRPr="007F2E66">
              <w:t>$61.25</w:t>
            </w:r>
          </w:p>
        </w:tc>
        <w:tc>
          <w:tcPr>
            <w:tcW w:w="1177" w:type="dxa"/>
            <w:vAlign w:val="center"/>
          </w:tcPr>
          <w:p w:rsidR="00FA2784" w:rsidRPr="007F2E66" w:rsidRDefault="001930A1" w:rsidP="007F2E66">
            <w:pPr>
              <w:spacing w:line="276" w:lineRule="auto"/>
              <w:jc w:val="left"/>
            </w:pPr>
            <w:r w:rsidRPr="007F2E66">
              <w:t>-</w:t>
            </w:r>
          </w:p>
        </w:tc>
        <w:tc>
          <w:tcPr>
            <w:tcW w:w="1178" w:type="dxa"/>
            <w:vAlign w:val="center"/>
          </w:tcPr>
          <w:p w:rsidR="00FA2784" w:rsidRPr="007F2E66" w:rsidRDefault="001930A1" w:rsidP="007F2E66">
            <w:pPr>
              <w:spacing w:line="276" w:lineRule="auto"/>
              <w:jc w:val="left"/>
            </w:pPr>
            <w:r w:rsidRPr="007F2E66">
              <w:t>$61.25</w:t>
            </w:r>
          </w:p>
        </w:tc>
      </w:tr>
      <w:tr w:rsidR="00FA2784" w:rsidRPr="007F2E66" w:rsidTr="00AC4A1A">
        <w:tc>
          <w:tcPr>
            <w:tcW w:w="1345" w:type="dxa"/>
            <w:vAlign w:val="center"/>
          </w:tcPr>
          <w:p w:rsidR="00FA2784" w:rsidRPr="007F2E66" w:rsidRDefault="00FA2784" w:rsidP="007F2E66">
            <w:pPr>
              <w:spacing w:line="276" w:lineRule="auto"/>
              <w:jc w:val="left"/>
            </w:pPr>
            <w:r w:rsidRPr="007F2E66">
              <w:t>12/13/2018</w:t>
            </w:r>
          </w:p>
        </w:tc>
        <w:tc>
          <w:tcPr>
            <w:tcW w:w="1009" w:type="dxa"/>
            <w:vAlign w:val="center"/>
          </w:tcPr>
          <w:p w:rsidR="00FA2784" w:rsidRPr="007F2E66" w:rsidRDefault="00FA2784" w:rsidP="007F2E66">
            <w:pPr>
              <w:spacing w:line="276" w:lineRule="auto"/>
              <w:jc w:val="left"/>
            </w:pPr>
            <w:r w:rsidRPr="007F2E66">
              <w:t>-</w:t>
            </w:r>
          </w:p>
        </w:tc>
        <w:tc>
          <w:tcPr>
            <w:tcW w:w="1061" w:type="dxa"/>
            <w:vAlign w:val="center"/>
          </w:tcPr>
          <w:p w:rsidR="00FA2784" w:rsidRPr="007F2E66" w:rsidRDefault="00FA2784" w:rsidP="007F2E66">
            <w:pPr>
              <w:spacing w:line="276" w:lineRule="auto"/>
              <w:jc w:val="left"/>
            </w:pPr>
            <w:r w:rsidRPr="007F2E66">
              <w:t>-</w:t>
            </w:r>
          </w:p>
        </w:tc>
        <w:tc>
          <w:tcPr>
            <w:tcW w:w="1080" w:type="dxa"/>
            <w:vAlign w:val="center"/>
          </w:tcPr>
          <w:p w:rsidR="00FA2784" w:rsidRPr="007F2E66" w:rsidRDefault="00FA2784" w:rsidP="007F2E66">
            <w:pPr>
              <w:spacing w:line="276" w:lineRule="auto"/>
              <w:jc w:val="left"/>
            </w:pPr>
            <w:r w:rsidRPr="007F2E66">
              <w:t>-</w:t>
            </w:r>
          </w:p>
        </w:tc>
        <w:tc>
          <w:tcPr>
            <w:tcW w:w="1170" w:type="dxa"/>
            <w:vAlign w:val="center"/>
          </w:tcPr>
          <w:p w:rsidR="00FA2784" w:rsidRPr="007F2E66" w:rsidRDefault="001930A1" w:rsidP="007F2E66">
            <w:pPr>
              <w:spacing w:line="276" w:lineRule="auto"/>
              <w:jc w:val="left"/>
            </w:pPr>
            <w:r w:rsidRPr="007F2E66">
              <w:t>$7.00</w:t>
            </w:r>
          </w:p>
        </w:tc>
        <w:tc>
          <w:tcPr>
            <w:tcW w:w="1260" w:type="dxa"/>
            <w:vAlign w:val="center"/>
          </w:tcPr>
          <w:p w:rsidR="00FA2784" w:rsidRPr="007F2E66" w:rsidRDefault="00FA2784" w:rsidP="007F2E66">
            <w:pPr>
              <w:spacing w:line="276" w:lineRule="auto"/>
              <w:jc w:val="left"/>
            </w:pPr>
            <w:r w:rsidRPr="007F2E66">
              <w:t>-</w:t>
            </w:r>
          </w:p>
        </w:tc>
        <w:tc>
          <w:tcPr>
            <w:tcW w:w="1315" w:type="dxa"/>
            <w:vAlign w:val="center"/>
          </w:tcPr>
          <w:p w:rsidR="00FA2784" w:rsidRPr="007F2E66" w:rsidRDefault="001930A1" w:rsidP="007F2E66">
            <w:pPr>
              <w:spacing w:line="276" w:lineRule="auto"/>
              <w:jc w:val="left"/>
            </w:pPr>
            <w:r w:rsidRPr="007F2E66">
              <w:t>$42.25</w:t>
            </w:r>
          </w:p>
        </w:tc>
        <w:tc>
          <w:tcPr>
            <w:tcW w:w="1178" w:type="dxa"/>
            <w:vAlign w:val="center"/>
          </w:tcPr>
          <w:p w:rsidR="00FA2784" w:rsidRPr="007F2E66" w:rsidRDefault="001930A1" w:rsidP="007F2E66">
            <w:pPr>
              <w:spacing w:line="276" w:lineRule="auto"/>
              <w:jc w:val="left"/>
            </w:pPr>
            <w:r w:rsidRPr="007F2E66">
              <w:t>($4.75)</w:t>
            </w:r>
          </w:p>
        </w:tc>
        <w:tc>
          <w:tcPr>
            <w:tcW w:w="1177" w:type="dxa"/>
            <w:vAlign w:val="center"/>
          </w:tcPr>
          <w:p w:rsidR="00FA2784" w:rsidRPr="007F2E66" w:rsidRDefault="001930A1" w:rsidP="007F2E66">
            <w:pPr>
              <w:spacing w:line="276" w:lineRule="auto"/>
              <w:jc w:val="left"/>
            </w:pPr>
            <w:r w:rsidRPr="007F2E66">
              <w:t>$44.50</w:t>
            </w:r>
          </w:p>
        </w:tc>
        <w:tc>
          <w:tcPr>
            <w:tcW w:w="1177" w:type="dxa"/>
            <w:vAlign w:val="center"/>
          </w:tcPr>
          <w:p w:rsidR="00FA2784" w:rsidRPr="007F2E66" w:rsidRDefault="001930A1" w:rsidP="007F2E66">
            <w:pPr>
              <w:spacing w:line="276" w:lineRule="auto"/>
              <w:jc w:val="left"/>
            </w:pPr>
            <w:r w:rsidRPr="007F2E66">
              <w:t>-</w:t>
            </w:r>
          </w:p>
        </w:tc>
        <w:tc>
          <w:tcPr>
            <w:tcW w:w="1178" w:type="dxa"/>
            <w:vAlign w:val="center"/>
          </w:tcPr>
          <w:p w:rsidR="00FA2784" w:rsidRPr="007F2E66" w:rsidRDefault="001930A1" w:rsidP="007F2E66">
            <w:pPr>
              <w:spacing w:line="276" w:lineRule="auto"/>
              <w:jc w:val="left"/>
            </w:pPr>
            <w:r w:rsidRPr="007F2E66">
              <w:t>$44.50</w:t>
            </w:r>
          </w:p>
        </w:tc>
      </w:tr>
      <w:tr w:rsidR="00FA2784" w:rsidRPr="007F2E66" w:rsidTr="00AC4A1A">
        <w:tc>
          <w:tcPr>
            <w:tcW w:w="1345" w:type="dxa"/>
            <w:vAlign w:val="center"/>
          </w:tcPr>
          <w:p w:rsidR="00FA2784" w:rsidRPr="007F2E66" w:rsidRDefault="00FA2784" w:rsidP="007F2E66">
            <w:pPr>
              <w:spacing w:line="276" w:lineRule="auto"/>
              <w:jc w:val="left"/>
            </w:pPr>
            <w:r w:rsidRPr="007F2E66">
              <w:t>12/14/2018</w:t>
            </w:r>
          </w:p>
        </w:tc>
        <w:tc>
          <w:tcPr>
            <w:tcW w:w="1009" w:type="dxa"/>
            <w:vAlign w:val="center"/>
          </w:tcPr>
          <w:p w:rsidR="00FA2784" w:rsidRPr="007F2E66" w:rsidRDefault="00FA2784" w:rsidP="007F2E66">
            <w:pPr>
              <w:spacing w:line="276" w:lineRule="auto"/>
              <w:jc w:val="left"/>
            </w:pPr>
            <w:r w:rsidRPr="007F2E66">
              <w:t>-</w:t>
            </w:r>
          </w:p>
        </w:tc>
        <w:tc>
          <w:tcPr>
            <w:tcW w:w="1061" w:type="dxa"/>
            <w:vAlign w:val="center"/>
          </w:tcPr>
          <w:p w:rsidR="00FA2784" w:rsidRPr="007F2E66" w:rsidRDefault="00FA2784" w:rsidP="007F2E66">
            <w:pPr>
              <w:spacing w:line="276" w:lineRule="auto"/>
              <w:jc w:val="left"/>
            </w:pPr>
            <w:r w:rsidRPr="007F2E66">
              <w:t>-</w:t>
            </w:r>
          </w:p>
        </w:tc>
        <w:tc>
          <w:tcPr>
            <w:tcW w:w="1080" w:type="dxa"/>
            <w:vAlign w:val="center"/>
          </w:tcPr>
          <w:p w:rsidR="00FA2784" w:rsidRPr="007F2E66" w:rsidRDefault="00FA2784" w:rsidP="007F2E66">
            <w:pPr>
              <w:spacing w:line="276" w:lineRule="auto"/>
              <w:jc w:val="left"/>
            </w:pPr>
            <w:r w:rsidRPr="007F2E66">
              <w:t>-</w:t>
            </w:r>
          </w:p>
        </w:tc>
        <w:tc>
          <w:tcPr>
            <w:tcW w:w="1170" w:type="dxa"/>
            <w:vAlign w:val="center"/>
          </w:tcPr>
          <w:p w:rsidR="00FA2784" w:rsidRPr="007F2E66" w:rsidRDefault="001930A1" w:rsidP="007F2E66">
            <w:pPr>
              <w:spacing w:line="276" w:lineRule="auto"/>
              <w:jc w:val="left"/>
            </w:pPr>
            <w:r w:rsidRPr="007F2E66">
              <w:t>-</w:t>
            </w:r>
          </w:p>
        </w:tc>
        <w:tc>
          <w:tcPr>
            <w:tcW w:w="1260" w:type="dxa"/>
            <w:vAlign w:val="center"/>
          </w:tcPr>
          <w:p w:rsidR="00FA2784" w:rsidRPr="007F2E66" w:rsidRDefault="00FA2784" w:rsidP="007F2E66">
            <w:pPr>
              <w:spacing w:line="276" w:lineRule="auto"/>
              <w:jc w:val="left"/>
            </w:pPr>
            <w:r w:rsidRPr="007F2E66">
              <w:t>-</w:t>
            </w:r>
          </w:p>
        </w:tc>
        <w:tc>
          <w:tcPr>
            <w:tcW w:w="1315" w:type="dxa"/>
            <w:vAlign w:val="center"/>
          </w:tcPr>
          <w:p w:rsidR="00FA2784" w:rsidRPr="007F2E66" w:rsidRDefault="001930A1" w:rsidP="007F2E66">
            <w:pPr>
              <w:spacing w:line="276" w:lineRule="auto"/>
              <w:jc w:val="left"/>
            </w:pPr>
            <w:r w:rsidRPr="007F2E66">
              <w:t>$32.75</w:t>
            </w:r>
          </w:p>
        </w:tc>
        <w:tc>
          <w:tcPr>
            <w:tcW w:w="1178" w:type="dxa"/>
            <w:vAlign w:val="center"/>
          </w:tcPr>
          <w:p w:rsidR="00FA2784" w:rsidRPr="007F2E66" w:rsidRDefault="001930A1" w:rsidP="007F2E66">
            <w:pPr>
              <w:spacing w:line="276" w:lineRule="auto"/>
              <w:jc w:val="left"/>
            </w:pPr>
            <w:r w:rsidRPr="007F2E66">
              <w:t>($17.99)</w:t>
            </w:r>
          </w:p>
        </w:tc>
        <w:tc>
          <w:tcPr>
            <w:tcW w:w="1177" w:type="dxa"/>
            <w:vAlign w:val="center"/>
          </w:tcPr>
          <w:p w:rsidR="00FA2784" w:rsidRPr="007F2E66" w:rsidRDefault="001930A1" w:rsidP="007F2E66">
            <w:pPr>
              <w:spacing w:line="276" w:lineRule="auto"/>
              <w:jc w:val="left"/>
            </w:pPr>
            <w:r w:rsidRPr="007F2E66">
              <w:t>$14.76</w:t>
            </w:r>
          </w:p>
        </w:tc>
        <w:tc>
          <w:tcPr>
            <w:tcW w:w="1177" w:type="dxa"/>
            <w:vAlign w:val="center"/>
          </w:tcPr>
          <w:p w:rsidR="00FA2784" w:rsidRPr="007F2E66" w:rsidRDefault="001930A1" w:rsidP="007F2E66">
            <w:pPr>
              <w:spacing w:line="276" w:lineRule="auto"/>
              <w:jc w:val="left"/>
            </w:pPr>
            <w:r w:rsidRPr="007F2E66">
              <w:t>-</w:t>
            </w:r>
          </w:p>
        </w:tc>
        <w:tc>
          <w:tcPr>
            <w:tcW w:w="1178" w:type="dxa"/>
            <w:vAlign w:val="center"/>
          </w:tcPr>
          <w:p w:rsidR="00FA2784" w:rsidRPr="007F2E66" w:rsidRDefault="001930A1" w:rsidP="007F2E66">
            <w:pPr>
              <w:spacing w:line="276" w:lineRule="auto"/>
              <w:jc w:val="left"/>
            </w:pPr>
            <w:r w:rsidRPr="007F2E66">
              <w:t>$14.76</w:t>
            </w:r>
          </w:p>
        </w:tc>
      </w:tr>
      <w:tr w:rsidR="00FA2784" w:rsidRPr="007F2E66" w:rsidTr="00AC4A1A">
        <w:tc>
          <w:tcPr>
            <w:tcW w:w="1345" w:type="dxa"/>
            <w:vAlign w:val="center"/>
          </w:tcPr>
          <w:p w:rsidR="00FA2784" w:rsidRPr="007F2E66" w:rsidRDefault="00FA2784" w:rsidP="007F2E66">
            <w:pPr>
              <w:spacing w:line="276" w:lineRule="auto"/>
              <w:jc w:val="left"/>
            </w:pPr>
            <w:r w:rsidRPr="007F2E66">
              <w:t>12/17/2018</w:t>
            </w:r>
          </w:p>
        </w:tc>
        <w:tc>
          <w:tcPr>
            <w:tcW w:w="1009" w:type="dxa"/>
            <w:vAlign w:val="center"/>
          </w:tcPr>
          <w:p w:rsidR="00FA2784" w:rsidRPr="007F2E66" w:rsidRDefault="00FA2784" w:rsidP="007F2E66">
            <w:pPr>
              <w:spacing w:line="276" w:lineRule="auto"/>
              <w:jc w:val="left"/>
            </w:pPr>
            <w:r w:rsidRPr="007F2E66">
              <w:t>-</w:t>
            </w:r>
          </w:p>
        </w:tc>
        <w:tc>
          <w:tcPr>
            <w:tcW w:w="1061" w:type="dxa"/>
            <w:vAlign w:val="center"/>
          </w:tcPr>
          <w:p w:rsidR="00FA2784" w:rsidRPr="007F2E66" w:rsidRDefault="00FA2784" w:rsidP="007F2E66">
            <w:pPr>
              <w:spacing w:line="276" w:lineRule="auto"/>
              <w:jc w:val="left"/>
            </w:pPr>
            <w:r w:rsidRPr="007F2E66">
              <w:t>-</w:t>
            </w:r>
          </w:p>
        </w:tc>
        <w:tc>
          <w:tcPr>
            <w:tcW w:w="1080" w:type="dxa"/>
            <w:vAlign w:val="center"/>
          </w:tcPr>
          <w:p w:rsidR="00FA2784" w:rsidRPr="007F2E66" w:rsidRDefault="00FA2784" w:rsidP="007F2E66">
            <w:pPr>
              <w:spacing w:line="276" w:lineRule="auto"/>
              <w:jc w:val="left"/>
            </w:pPr>
            <w:r w:rsidRPr="007F2E66">
              <w:t>-</w:t>
            </w:r>
          </w:p>
        </w:tc>
        <w:tc>
          <w:tcPr>
            <w:tcW w:w="1170" w:type="dxa"/>
            <w:vAlign w:val="center"/>
          </w:tcPr>
          <w:p w:rsidR="00FA2784" w:rsidRPr="007F2E66" w:rsidRDefault="001930A1" w:rsidP="007F2E66">
            <w:pPr>
              <w:spacing w:line="276" w:lineRule="auto"/>
              <w:jc w:val="left"/>
            </w:pPr>
            <w:r w:rsidRPr="007F2E66">
              <w:t>$10.50</w:t>
            </w:r>
          </w:p>
        </w:tc>
        <w:tc>
          <w:tcPr>
            <w:tcW w:w="1260" w:type="dxa"/>
            <w:vAlign w:val="center"/>
          </w:tcPr>
          <w:p w:rsidR="00FA2784" w:rsidRPr="007F2E66" w:rsidRDefault="00FA2784" w:rsidP="007F2E66">
            <w:pPr>
              <w:spacing w:line="276" w:lineRule="auto"/>
              <w:jc w:val="left"/>
            </w:pPr>
            <w:r w:rsidRPr="007F2E66">
              <w:t>-</w:t>
            </w:r>
          </w:p>
        </w:tc>
        <w:tc>
          <w:tcPr>
            <w:tcW w:w="1315" w:type="dxa"/>
            <w:vAlign w:val="center"/>
          </w:tcPr>
          <w:p w:rsidR="00FA2784" w:rsidRPr="007F2E66" w:rsidRDefault="001930A1" w:rsidP="007F2E66">
            <w:pPr>
              <w:spacing w:line="276" w:lineRule="auto"/>
              <w:jc w:val="left"/>
            </w:pPr>
            <w:r w:rsidRPr="007F2E66">
              <w:t>$32.10</w:t>
            </w:r>
          </w:p>
        </w:tc>
        <w:tc>
          <w:tcPr>
            <w:tcW w:w="1178" w:type="dxa"/>
            <w:vAlign w:val="center"/>
          </w:tcPr>
          <w:p w:rsidR="00FA2784" w:rsidRPr="007F2E66" w:rsidRDefault="001930A1" w:rsidP="007F2E66">
            <w:pPr>
              <w:spacing w:line="276" w:lineRule="auto"/>
              <w:jc w:val="left"/>
            </w:pPr>
            <w:r w:rsidRPr="007F2E66">
              <w:t>$10.20</w:t>
            </w:r>
          </w:p>
        </w:tc>
        <w:tc>
          <w:tcPr>
            <w:tcW w:w="1177" w:type="dxa"/>
            <w:vAlign w:val="center"/>
          </w:tcPr>
          <w:p w:rsidR="00FA2784" w:rsidRPr="007F2E66" w:rsidRDefault="001930A1" w:rsidP="007F2E66">
            <w:pPr>
              <w:spacing w:line="276" w:lineRule="auto"/>
              <w:jc w:val="left"/>
            </w:pPr>
            <w:r w:rsidRPr="007F2E66">
              <w:t>$52.80</w:t>
            </w:r>
          </w:p>
        </w:tc>
        <w:tc>
          <w:tcPr>
            <w:tcW w:w="1177" w:type="dxa"/>
            <w:vAlign w:val="center"/>
          </w:tcPr>
          <w:p w:rsidR="00FA2784" w:rsidRPr="007F2E66" w:rsidRDefault="001930A1" w:rsidP="007F2E66">
            <w:pPr>
              <w:spacing w:line="276" w:lineRule="auto"/>
              <w:jc w:val="left"/>
            </w:pPr>
            <w:r w:rsidRPr="007F2E66">
              <w:t>-</w:t>
            </w:r>
          </w:p>
        </w:tc>
        <w:tc>
          <w:tcPr>
            <w:tcW w:w="1178" w:type="dxa"/>
            <w:vAlign w:val="center"/>
          </w:tcPr>
          <w:p w:rsidR="00FA2784" w:rsidRPr="007F2E66" w:rsidRDefault="001930A1" w:rsidP="007F2E66">
            <w:pPr>
              <w:spacing w:line="276" w:lineRule="auto"/>
              <w:jc w:val="left"/>
            </w:pPr>
            <w:r w:rsidRPr="007F2E66">
              <w:t>$52.80</w:t>
            </w:r>
          </w:p>
        </w:tc>
      </w:tr>
      <w:tr w:rsidR="00FA2784" w:rsidRPr="007F2E66" w:rsidTr="00AC4A1A">
        <w:tc>
          <w:tcPr>
            <w:tcW w:w="1345" w:type="dxa"/>
            <w:vAlign w:val="center"/>
          </w:tcPr>
          <w:p w:rsidR="00FA2784" w:rsidRPr="007F2E66" w:rsidRDefault="00FA2784" w:rsidP="007F2E66">
            <w:pPr>
              <w:spacing w:line="276" w:lineRule="auto"/>
              <w:jc w:val="left"/>
            </w:pPr>
            <w:r w:rsidRPr="007F2E66">
              <w:t>12/18/2018</w:t>
            </w:r>
          </w:p>
        </w:tc>
        <w:tc>
          <w:tcPr>
            <w:tcW w:w="1009" w:type="dxa"/>
            <w:vAlign w:val="center"/>
          </w:tcPr>
          <w:p w:rsidR="00FA2784" w:rsidRPr="007F2E66" w:rsidRDefault="00FA2784" w:rsidP="007F2E66">
            <w:pPr>
              <w:spacing w:line="276" w:lineRule="auto"/>
              <w:jc w:val="left"/>
            </w:pPr>
            <w:r w:rsidRPr="007F2E66">
              <w:t>-</w:t>
            </w:r>
          </w:p>
        </w:tc>
        <w:tc>
          <w:tcPr>
            <w:tcW w:w="1061" w:type="dxa"/>
            <w:vAlign w:val="center"/>
          </w:tcPr>
          <w:p w:rsidR="00FA2784" w:rsidRPr="007F2E66" w:rsidRDefault="00FA2784" w:rsidP="007F2E66">
            <w:pPr>
              <w:spacing w:line="276" w:lineRule="auto"/>
              <w:jc w:val="left"/>
            </w:pPr>
            <w:r w:rsidRPr="007F2E66">
              <w:t>-</w:t>
            </w:r>
          </w:p>
        </w:tc>
        <w:tc>
          <w:tcPr>
            <w:tcW w:w="1080" w:type="dxa"/>
            <w:vAlign w:val="center"/>
          </w:tcPr>
          <w:p w:rsidR="00FA2784" w:rsidRPr="007F2E66" w:rsidRDefault="00FA2784" w:rsidP="007F2E66">
            <w:pPr>
              <w:spacing w:line="276" w:lineRule="auto"/>
              <w:jc w:val="left"/>
            </w:pPr>
            <w:r w:rsidRPr="007F2E66">
              <w:t>-</w:t>
            </w:r>
          </w:p>
        </w:tc>
        <w:tc>
          <w:tcPr>
            <w:tcW w:w="1170" w:type="dxa"/>
            <w:vAlign w:val="center"/>
          </w:tcPr>
          <w:p w:rsidR="00FA2784" w:rsidRPr="007F2E66" w:rsidRDefault="001930A1" w:rsidP="007F2E66">
            <w:pPr>
              <w:spacing w:line="276" w:lineRule="auto"/>
              <w:jc w:val="left"/>
            </w:pPr>
            <w:r w:rsidRPr="007F2E66">
              <w:t>-</w:t>
            </w:r>
          </w:p>
        </w:tc>
        <w:tc>
          <w:tcPr>
            <w:tcW w:w="1260" w:type="dxa"/>
            <w:vAlign w:val="center"/>
          </w:tcPr>
          <w:p w:rsidR="00FA2784" w:rsidRPr="007F2E66" w:rsidRDefault="00FA2784" w:rsidP="007F2E66">
            <w:pPr>
              <w:spacing w:line="276" w:lineRule="auto"/>
              <w:jc w:val="left"/>
            </w:pPr>
            <w:r w:rsidRPr="007F2E66">
              <w:t>-</w:t>
            </w:r>
          </w:p>
        </w:tc>
        <w:tc>
          <w:tcPr>
            <w:tcW w:w="1315" w:type="dxa"/>
            <w:vAlign w:val="center"/>
          </w:tcPr>
          <w:p w:rsidR="00FA2784" w:rsidRPr="007F2E66" w:rsidRDefault="001930A1" w:rsidP="007F2E66">
            <w:pPr>
              <w:spacing w:line="276" w:lineRule="auto"/>
              <w:jc w:val="left"/>
            </w:pPr>
            <w:r w:rsidRPr="007F2E66">
              <w:t>$49.75</w:t>
            </w:r>
          </w:p>
        </w:tc>
        <w:tc>
          <w:tcPr>
            <w:tcW w:w="1178" w:type="dxa"/>
            <w:vAlign w:val="center"/>
          </w:tcPr>
          <w:p w:rsidR="001930A1" w:rsidRPr="007F2E66" w:rsidRDefault="001930A1" w:rsidP="007F2E66">
            <w:pPr>
              <w:spacing w:line="276" w:lineRule="auto"/>
              <w:jc w:val="left"/>
            </w:pPr>
            <w:r w:rsidRPr="007F2E66">
              <w:t>($19.70)</w:t>
            </w:r>
          </w:p>
        </w:tc>
        <w:tc>
          <w:tcPr>
            <w:tcW w:w="1177" w:type="dxa"/>
            <w:vAlign w:val="center"/>
          </w:tcPr>
          <w:p w:rsidR="00FA2784" w:rsidRPr="007F2E66" w:rsidRDefault="001930A1" w:rsidP="007F2E66">
            <w:pPr>
              <w:spacing w:line="276" w:lineRule="auto"/>
              <w:jc w:val="left"/>
            </w:pPr>
            <w:r w:rsidRPr="007F2E66">
              <w:t>$30.05</w:t>
            </w:r>
          </w:p>
        </w:tc>
        <w:tc>
          <w:tcPr>
            <w:tcW w:w="1177" w:type="dxa"/>
            <w:vAlign w:val="center"/>
          </w:tcPr>
          <w:p w:rsidR="00FA2784" w:rsidRPr="007F2E66" w:rsidRDefault="001930A1" w:rsidP="007F2E66">
            <w:pPr>
              <w:spacing w:line="276" w:lineRule="auto"/>
              <w:jc w:val="left"/>
            </w:pPr>
            <w:r w:rsidRPr="007F2E66">
              <w:t>-</w:t>
            </w:r>
          </w:p>
        </w:tc>
        <w:tc>
          <w:tcPr>
            <w:tcW w:w="1178" w:type="dxa"/>
            <w:vAlign w:val="center"/>
          </w:tcPr>
          <w:p w:rsidR="00FA2784" w:rsidRPr="007F2E66" w:rsidRDefault="001930A1" w:rsidP="007F2E66">
            <w:pPr>
              <w:spacing w:line="276" w:lineRule="auto"/>
              <w:jc w:val="left"/>
            </w:pPr>
            <w:r w:rsidRPr="007F2E66">
              <w:t>$30.05</w:t>
            </w:r>
          </w:p>
        </w:tc>
      </w:tr>
      <w:tr w:rsidR="00FA2784" w:rsidRPr="007F2E66" w:rsidTr="00AC4A1A">
        <w:tc>
          <w:tcPr>
            <w:tcW w:w="1345" w:type="dxa"/>
            <w:vAlign w:val="center"/>
          </w:tcPr>
          <w:p w:rsidR="00FA2784" w:rsidRPr="007F2E66" w:rsidRDefault="00FA2784" w:rsidP="007F2E66">
            <w:pPr>
              <w:spacing w:line="276" w:lineRule="auto"/>
              <w:jc w:val="left"/>
            </w:pPr>
            <w:r w:rsidRPr="007F2E66">
              <w:lastRenderedPageBreak/>
              <w:t>12/19/2018</w:t>
            </w:r>
          </w:p>
        </w:tc>
        <w:tc>
          <w:tcPr>
            <w:tcW w:w="1009" w:type="dxa"/>
            <w:vAlign w:val="center"/>
          </w:tcPr>
          <w:p w:rsidR="00FA2784" w:rsidRPr="007F2E66" w:rsidRDefault="00FA2784" w:rsidP="007F2E66">
            <w:pPr>
              <w:spacing w:line="276" w:lineRule="auto"/>
              <w:jc w:val="left"/>
            </w:pPr>
            <w:r w:rsidRPr="007F2E66">
              <w:t>-</w:t>
            </w:r>
          </w:p>
        </w:tc>
        <w:tc>
          <w:tcPr>
            <w:tcW w:w="1061" w:type="dxa"/>
            <w:vAlign w:val="center"/>
          </w:tcPr>
          <w:p w:rsidR="00FA2784" w:rsidRPr="007F2E66" w:rsidRDefault="00FA2784" w:rsidP="007F2E66">
            <w:pPr>
              <w:spacing w:line="276" w:lineRule="auto"/>
              <w:jc w:val="left"/>
            </w:pPr>
            <w:r w:rsidRPr="007F2E66">
              <w:t>-</w:t>
            </w:r>
          </w:p>
        </w:tc>
        <w:tc>
          <w:tcPr>
            <w:tcW w:w="1080" w:type="dxa"/>
            <w:vAlign w:val="center"/>
          </w:tcPr>
          <w:p w:rsidR="00FA2784" w:rsidRPr="007F2E66" w:rsidRDefault="00FA2784" w:rsidP="007F2E66">
            <w:pPr>
              <w:spacing w:line="276" w:lineRule="auto"/>
              <w:jc w:val="left"/>
            </w:pPr>
            <w:r w:rsidRPr="007F2E66">
              <w:t>-</w:t>
            </w:r>
          </w:p>
        </w:tc>
        <w:tc>
          <w:tcPr>
            <w:tcW w:w="1170" w:type="dxa"/>
            <w:vAlign w:val="center"/>
          </w:tcPr>
          <w:p w:rsidR="00FA2784" w:rsidRPr="007F2E66" w:rsidRDefault="00FA2784" w:rsidP="007F2E66">
            <w:pPr>
              <w:spacing w:line="276" w:lineRule="auto"/>
              <w:jc w:val="left"/>
            </w:pPr>
            <w:r w:rsidRPr="007F2E66">
              <w:t>-</w:t>
            </w:r>
          </w:p>
        </w:tc>
        <w:tc>
          <w:tcPr>
            <w:tcW w:w="1260" w:type="dxa"/>
            <w:vAlign w:val="center"/>
          </w:tcPr>
          <w:p w:rsidR="00FA2784" w:rsidRPr="007F2E66" w:rsidRDefault="00FA2784" w:rsidP="007F2E66">
            <w:pPr>
              <w:spacing w:line="276" w:lineRule="auto"/>
              <w:jc w:val="left"/>
            </w:pPr>
            <w:r w:rsidRPr="007F2E66">
              <w:t>-</w:t>
            </w:r>
          </w:p>
        </w:tc>
        <w:tc>
          <w:tcPr>
            <w:tcW w:w="1315" w:type="dxa"/>
            <w:vAlign w:val="center"/>
          </w:tcPr>
          <w:p w:rsidR="00FA2784" w:rsidRPr="007F2E66" w:rsidRDefault="001930A1" w:rsidP="007F2E66">
            <w:pPr>
              <w:spacing w:line="276" w:lineRule="auto"/>
              <w:jc w:val="left"/>
            </w:pPr>
            <w:r w:rsidRPr="007F2E66">
              <w:t>$44.10</w:t>
            </w:r>
          </w:p>
        </w:tc>
        <w:tc>
          <w:tcPr>
            <w:tcW w:w="1178" w:type="dxa"/>
            <w:vAlign w:val="center"/>
          </w:tcPr>
          <w:p w:rsidR="00FA2784" w:rsidRPr="007F2E66" w:rsidRDefault="001930A1" w:rsidP="007F2E66">
            <w:pPr>
              <w:spacing w:line="276" w:lineRule="auto"/>
              <w:jc w:val="left"/>
            </w:pPr>
            <w:r w:rsidRPr="007F2E66">
              <w:t>($14.55)</w:t>
            </w:r>
          </w:p>
        </w:tc>
        <w:tc>
          <w:tcPr>
            <w:tcW w:w="1177" w:type="dxa"/>
            <w:vAlign w:val="center"/>
          </w:tcPr>
          <w:p w:rsidR="00FA2784" w:rsidRPr="007F2E66" w:rsidRDefault="001930A1" w:rsidP="007F2E66">
            <w:pPr>
              <w:spacing w:line="276" w:lineRule="auto"/>
              <w:jc w:val="left"/>
            </w:pPr>
            <w:r w:rsidRPr="007F2E66">
              <w:t>$29.55</w:t>
            </w:r>
          </w:p>
        </w:tc>
        <w:tc>
          <w:tcPr>
            <w:tcW w:w="1177" w:type="dxa"/>
            <w:vAlign w:val="center"/>
          </w:tcPr>
          <w:p w:rsidR="00FA2784" w:rsidRPr="007F2E66" w:rsidRDefault="001930A1" w:rsidP="007F2E66">
            <w:pPr>
              <w:spacing w:line="276" w:lineRule="auto"/>
              <w:jc w:val="left"/>
            </w:pPr>
            <w:r w:rsidRPr="007F2E66">
              <w:t>-</w:t>
            </w:r>
          </w:p>
        </w:tc>
        <w:tc>
          <w:tcPr>
            <w:tcW w:w="1178" w:type="dxa"/>
            <w:vAlign w:val="center"/>
          </w:tcPr>
          <w:p w:rsidR="00FA2784" w:rsidRPr="007F2E66" w:rsidRDefault="001930A1" w:rsidP="007F2E66">
            <w:pPr>
              <w:spacing w:line="276" w:lineRule="auto"/>
              <w:jc w:val="left"/>
            </w:pPr>
            <w:r w:rsidRPr="007F2E66">
              <w:t>$29.55</w:t>
            </w:r>
          </w:p>
        </w:tc>
      </w:tr>
      <w:tr w:rsidR="00FA2784" w:rsidRPr="007F2E66" w:rsidTr="00AC4A1A">
        <w:tc>
          <w:tcPr>
            <w:tcW w:w="1345" w:type="dxa"/>
            <w:vAlign w:val="center"/>
          </w:tcPr>
          <w:p w:rsidR="00FA2784" w:rsidRPr="007F2E66" w:rsidRDefault="00FA2784" w:rsidP="007F2E66">
            <w:pPr>
              <w:spacing w:line="276" w:lineRule="auto"/>
              <w:jc w:val="left"/>
            </w:pPr>
            <w:r w:rsidRPr="007F2E66">
              <w:t>TOTALS</w:t>
            </w:r>
          </w:p>
        </w:tc>
        <w:tc>
          <w:tcPr>
            <w:tcW w:w="1009" w:type="dxa"/>
            <w:vAlign w:val="center"/>
          </w:tcPr>
          <w:p w:rsidR="00FA2784" w:rsidRPr="007F2E66" w:rsidRDefault="00FA2784" w:rsidP="007F2E66">
            <w:pPr>
              <w:spacing w:line="276" w:lineRule="auto"/>
              <w:jc w:val="left"/>
            </w:pPr>
            <w:r w:rsidRPr="007F2E66">
              <w:t>0.00</w:t>
            </w:r>
          </w:p>
        </w:tc>
        <w:tc>
          <w:tcPr>
            <w:tcW w:w="1061" w:type="dxa"/>
            <w:vAlign w:val="center"/>
          </w:tcPr>
          <w:p w:rsidR="00FA2784" w:rsidRPr="007F2E66" w:rsidRDefault="00FA2784" w:rsidP="007F2E66">
            <w:pPr>
              <w:spacing w:line="276" w:lineRule="auto"/>
              <w:jc w:val="left"/>
            </w:pPr>
            <w:r w:rsidRPr="007F2E66">
              <w:t>0.00</w:t>
            </w:r>
          </w:p>
        </w:tc>
        <w:tc>
          <w:tcPr>
            <w:tcW w:w="1080" w:type="dxa"/>
            <w:vAlign w:val="center"/>
          </w:tcPr>
          <w:p w:rsidR="00FA2784" w:rsidRPr="007F2E66" w:rsidRDefault="00FA2784" w:rsidP="007F2E66">
            <w:pPr>
              <w:spacing w:line="276" w:lineRule="auto"/>
              <w:jc w:val="left"/>
            </w:pPr>
            <w:r w:rsidRPr="007F2E66">
              <w:t>0.00</w:t>
            </w:r>
          </w:p>
        </w:tc>
        <w:tc>
          <w:tcPr>
            <w:tcW w:w="1170" w:type="dxa"/>
            <w:vAlign w:val="center"/>
          </w:tcPr>
          <w:p w:rsidR="00FA2784" w:rsidRPr="007F2E66" w:rsidRDefault="001930A1" w:rsidP="007F2E66">
            <w:pPr>
              <w:spacing w:line="276" w:lineRule="auto"/>
              <w:jc w:val="left"/>
            </w:pPr>
            <w:r w:rsidRPr="007F2E66">
              <w:t>$31.50</w:t>
            </w:r>
          </w:p>
        </w:tc>
        <w:tc>
          <w:tcPr>
            <w:tcW w:w="1260" w:type="dxa"/>
            <w:vAlign w:val="center"/>
          </w:tcPr>
          <w:p w:rsidR="00FA2784" w:rsidRPr="007F2E66" w:rsidRDefault="00FA2784" w:rsidP="007F2E66">
            <w:pPr>
              <w:spacing w:line="276" w:lineRule="auto"/>
              <w:jc w:val="left"/>
            </w:pPr>
            <w:r w:rsidRPr="007F2E66">
              <w:t>$2.30</w:t>
            </w:r>
          </w:p>
        </w:tc>
        <w:tc>
          <w:tcPr>
            <w:tcW w:w="1315" w:type="dxa"/>
            <w:vAlign w:val="center"/>
          </w:tcPr>
          <w:p w:rsidR="00FA2784" w:rsidRPr="007F2E66" w:rsidRDefault="001930A1" w:rsidP="007F2E66">
            <w:pPr>
              <w:spacing w:line="276" w:lineRule="auto"/>
              <w:jc w:val="left"/>
            </w:pPr>
            <w:r w:rsidRPr="007F2E66">
              <w:t>$560.40</w:t>
            </w:r>
          </w:p>
        </w:tc>
        <w:tc>
          <w:tcPr>
            <w:tcW w:w="1178" w:type="dxa"/>
            <w:vAlign w:val="center"/>
          </w:tcPr>
          <w:p w:rsidR="00FA2784" w:rsidRPr="007F2E66" w:rsidRDefault="001930A1" w:rsidP="007F2E66">
            <w:pPr>
              <w:spacing w:line="276" w:lineRule="auto"/>
              <w:jc w:val="left"/>
            </w:pPr>
            <w:r w:rsidRPr="007F2E66">
              <w:t>$69.50</w:t>
            </w:r>
          </w:p>
        </w:tc>
        <w:tc>
          <w:tcPr>
            <w:tcW w:w="1177" w:type="dxa"/>
            <w:vAlign w:val="center"/>
          </w:tcPr>
          <w:p w:rsidR="00FA2784" w:rsidRPr="007F2E66" w:rsidRDefault="001930A1" w:rsidP="007F2E66">
            <w:pPr>
              <w:spacing w:line="276" w:lineRule="auto"/>
              <w:jc w:val="left"/>
            </w:pPr>
            <w:r w:rsidRPr="007F2E66">
              <w:t>$524.70</w:t>
            </w:r>
          </w:p>
        </w:tc>
        <w:tc>
          <w:tcPr>
            <w:tcW w:w="1177" w:type="dxa"/>
            <w:vAlign w:val="center"/>
          </w:tcPr>
          <w:p w:rsidR="001930A1" w:rsidRPr="007F2E66" w:rsidRDefault="001930A1" w:rsidP="007F2E66">
            <w:pPr>
              <w:spacing w:line="276" w:lineRule="auto"/>
              <w:jc w:val="left"/>
            </w:pPr>
            <w:r w:rsidRPr="007F2E66">
              <w:t>($0.25)</w:t>
            </w:r>
          </w:p>
        </w:tc>
        <w:tc>
          <w:tcPr>
            <w:tcW w:w="1178" w:type="dxa"/>
            <w:vAlign w:val="center"/>
          </w:tcPr>
          <w:p w:rsidR="00FA2784" w:rsidRPr="007F2E66" w:rsidRDefault="001930A1" w:rsidP="007F2E66">
            <w:pPr>
              <w:spacing w:line="276" w:lineRule="auto"/>
              <w:jc w:val="left"/>
            </w:pPr>
            <w:r w:rsidRPr="007F2E66">
              <w:t>$524.45</w:t>
            </w:r>
          </w:p>
        </w:tc>
      </w:tr>
    </w:tbl>
    <w:p w:rsidR="00FA2784" w:rsidRDefault="00FA2784" w:rsidP="00B3222D">
      <w:pPr>
        <w:spacing w:before="40" w:line="276" w:lineRule="auto"/>
        <w:jc w:val="right"/>
      </w:pPr>
      <w:r>
        <w:t>Total Deposit + Inco</w:t>
      </w:r>
      <w:r w:rsidR="001930A1">
        <w:t>me from other sources: $524.45</w:t>
      </w:r>
    </w:p>
    <w:p w:rsidR="00FA2784" w:rsidRPr="002D60E7" w:rsidRDefault="00FA2784" w:rsidP="002D60E7">
      <w:pPr>
        <w:pStyle w:val="Heading6"/>
        <w:jc w:val="left"/>
        <w:rPr>
          <w:rFonts w:ascii="Times New Roman" w:hAnsi="Times New Roman" w:cs="Times New Roman"/>
          <w:b/>
          <w:i/>
          <w:color w:val="auto"/>
        </w:rPr>
      </w:pPr>
      <w:r w:rsidRPr="002D60E7">
        <w:rPr>
          <w:rFonts w:ascii="Times New Roman" w:hAnsi="Times New Roman" w:cs="Times New Roman"/>
          <w:b/>
          <w:i/>
          <w:color w:val="auto"/>
        </w:rPr>
        <w:t>VALUE OF INVENTORY – End of Month</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ventory value information for Belfield Elementary School for December 2018. "/>
      </w:tblPr>
      <w:tblGrid>
        <w:gridCol w:w="1348"/>
        <w:gridCol w:w="1349"/>
        <w:gridCol w:w="1708"/>
      </w:tblGrid>
      <w:tr w:rsidR="00FA2784" w:rsidTr="00776F44">
        <w:trPr>
          <w:trHeight w:val="387"/>
          <w:tblHeader/>
        </w:trPr>
        <w:tc>
          <w:tcPr>
            <w:tcW w:w="1348" w:type="dxa"/>
            <w:shd w:val="clear" w:color="auto" w:fill="F2F2F2" w:themeFill="background1" w:themeFillShade="F2"/>
            <w:vAlign w:val="center"/>
          </w:tcPr>
          <w:p w:rsidR="00FA2784" w:rsidRPr="00E9719C" w:rsidRDefault="00FA2784" w:rsidP="00776F44">
            <w:pPr>
              <w:spacing w:line="276" w:lineRule="auto"/>
              <w:jc w:val="left"/>
              <w:rPr>
                <w:b/>
              </w:rPr>
            </w:pPr>
            <w:r w:rsidRPr="00E9719C">
              <w:rPr>
                <w:b/>
              </w:rPr>
              <w:t>Purchased Food</w:t>
            </w:r>
          </w:p>
          <w:p w:rsidR="00FA2784" w:rsidRPr="00E9719C" w:rsidRDefault="00FA2784" w:rsidP="00776F44">
            <w:pPr>
              <w:spacing w:line="276" w:lineRule="auto"/>
              <w:jc w:val="left"/>
              <w:rPr>
                <w:b/>
              </w:rPr>
            </w:pPr>
            <w:r w:rsidRPr="00E9719C">
              <w:rPr>
                <w:b/>
              </w:rPr>
              <w:t>28</w:t>
            </w:r>
          </w:p>
        </w:tc>
        <w:tc>
          <w:tcPr>
            <w:tcW w:w="1349" w:type="dxa"/>
            <w:shd w:val="clear" w:color="auto" w:fill="F2F2F2" w:themeFill="background1" w:themeFillShade="F2"/>
            <w:vAlign w:val="center"/>
          </w:tcPr>
          <w:p w:rsidR="00FA2784" w:rsidRPr="00E9719C" w:rsidRDefault="00FA2784" w:rsidP="00776F44">
            <w:pPr>
              <w:spacing w:line="276" w:lineRule="auto"/>
              <w:jc w:val="left"/>
              <w:rPr>
                <w:b/>
              </w:rPr>
            </w:pPr>
            <w:r w:rsidRPr="00E9719C">
              <w:rPr>
                <w:b/>
              </w:rPr>
              <w:t>Purchased Supplies</w:t>
            </w:r>
          </w:p>
          <w:p w:rsidR="00FA2784" w:rsidRPr="00E9719C" w:rsidRDefault="00FA2784" w:rsidP="00776F44">
            <w:pPr>
              <w:spacing w:line="276" w:lineRule="auto"/>
              <w:jc w:val="left"/>
              <w:rPr>
                <w:b/>
              </w:rPr>
            </w:pPr>
            <w:r w:rsidRPr="00E9719C">
              <w:rPr>
                <w:b/>
              </w:rPr>
              <w:t>29</w:t>
            </w:r>
          </w:p>
        </w:tc>
        <w:tc>
          <w:tcPr>
            <w:tcW w:w="1708" w:type="dxa"/>
            <w:shd w:val="clear" w:color="auto" w:fill="F2F2F2" w:themeFill="background1" w:themeFillShade="F2"/>
            <w:vAlign w:val="center"/>
          </w:tcPr>
          <w:p w:rsidR="00FA2784" w:rsidRPr="00E9719C" w:rsidRDefault="00FA2784" w:rsidP="00776F44">
            <w:pPr>
              <w:spacing w:line="276" w:lineRule="auto"/>
              <w:jc w:val="left"/>
              <w:rPr>
                <w:b/>
              </w:rPr>
            </w:pPr>
            <w:r w:rsidRPr="00E9719C">
              <w:rPr>
                <w:b/>
              </w:rPr>
              <w:t>USDA Commodities</w:t>
            </w:r>
          </w:p>
          <w:p w:rsidR="00FA2784" w:rsidRPr="00E9719C" w:rsidRDefault="00FA2784" w:rsidP="00776F44">
            <w:pPr>
              <w:spacing w:line="276" w:lineRule="auto"/>
              <w:jc w:val="left"/>
              <w:rPr>
                <w:b/>
              </w:rPr>
            </w:pPr>
            <w:r w:rsidRPr="00E9719C">
              <w:rPr>
                <w:b/>
              </w:rPr>
              <w:t>30</w:t>
            </w:r>
          </w:p>
        </w:tc>
      </w:tr>
      <w:tr w:rsidR="00FA2784" w:rsidTr="00776F44">
        <w:trPr>
          <w:trHeight w:val="190"/>
        </w:trPr>
        <w:tc>
          <w:tcPr>
            <w:tcW w:w="1348" w:type="dxa"/>
            <w:vAlign w:val="center"/>
          </w:tcPr>
          <w:p w:rsidR="00FA2784" w:rsidRDefault="00FA2784" w:rsidP="00776F44">
            <w:pPr>
              <w:spacing w:line="276" w:lineRule="auto"/>
              <w:jc w:val="left"/>
            </w:pPr>
            <w:r>
              <w:t xml:space="preserve">   -</w:t>
            </w:r>
          </w:p>
        </w:tc>
        <w:tc>
          <w:tcPr>
            <w:tcW w:w="1349" w:type="dxa"/>
            <w:vAlign w:val="center"/>
          </w:tcPr>
          <w:p w:rsidR="00FA2784" w:rsidRDefault="00FA2784" w:rsidP="00776F44">
            <w:pPr>
              <w:spacing w:line="276" w:lineRule="auto"/>
              <w:jc w:val="left"/>
            </w:pPr>
            <w:r>
              <w:t>-</w:t>
            </w:r>
          </w:p>
        </w:tc>
        <w:tc>
          <w:tcPr>
            <w:tcW w:w="1708" w:type="dxa"/>
            <w:vAlign w:val="center"/>
          </w:tcPr>
          <w:p w:rsidR="00FA2784" w:rsidRDefault="00FA2784" w:rsidP="00776F44">
            <w:pPr>
              <w:spacing w:line="276" w:lineRule="auto"/>
              <w:jc w:val="left"/>
            </w:pPr>
            <w:r>
              <w:t>-</w:t>
            </w:r>
          </w:p>
        </w:tc>
      </w:tr>
    </w:tbl>
    <w:p w:rsidR="00FA2784" w:rsidRPr="00776F44" w:rsidRDefault="00FA2784" w:rsidP="00776F44">
      <w:pPr>
        <w:pStyle w:val="Heading7"/>
        <w:spacing w:before="240" w:after="120" w:line="276" w:lineRule="auto"/>
        <w:rPr>
          <w:rFonts w:cs="Times New Roman"/>
          <w:i/>
        </w:rPr>
      </w:pPr>
      <w:r w:rsidRPr="00776F44">
        <w:rPr>
          <w:rFonts w:cs="Times New Roman"/>
          <w:i/>
        </w:rPr>
        <w:t>INCOME FROM OTHER SOURCES</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on income received from other sources for Belfield Elementary School for December 2018. "/>
      </w:tblPr>
      <w:tblGrid>
        <w:gridCol w:w="1393"/>
        <w:gridCol w:w="1393"/>
        <w:gridCol w:w="1619"/>
      </w:tblGrid>
      <w:tr w:rsidR="00FA2784" w:rsidTr="00776F44">
        <w:trPr>
          <w:trHeight w:val="465"/>
          <w:tblHeader/>
        </w:trPr>
        <w:tc>
          <w:tcPr>
            <w:tcW w:w="1393" w:type="dxa"/>
            <w:shd w:val="clear" w:color="auto" w:fill="F2F2F2" w:themeFill="background1" w:themeFillShade="F2"/>
            <w:vAlign w:val="center"/>
          </w:tcPr>
          <w:p w:rsidR="00FA2784" w:rsidRPr="00E9719C" w:rsidRDefault="00776F44" w:rsidP="00776F44">
            <w:pPr>
              <w:spacing w:before="40" w:line="276" w:lineRule="auto"/>
              <w:jc w:val="left"/>
              <w:rPr>
                <w:b/>
              </w:rPr>
            </w:pPr>
            <w:r>
              <w:rPr>
                <w:b/>
              </w:rPr>
              <w:t>Date</w:t>
            </w:r>
          </w:p>
          <w:p w:rsidR="00FA2784" w:rsidRPr="00E9719C" w:rsidRDefault="00FA2784" w:rsidP="00776F44">
            <w:pPr>
              <w:spacing w:before="40" w:line="276" w:lineRule="auto"/>
              <w:jc w:val="left"/>
              <w:rPr>
                <w:b/>
              </w:rPr>
            </w:pPr>
            <w:r w:rsidRPr="00E9719C">
              <w:rPr>
                <w:b/>
              </w:rPr>
              <w:t>31</w:t>
            </w:r>
          </w:p>
        </w:tc>
        <w:tc>
          <w:tcPr>
            <w:tcW w:w="1393" w:type="dxa"/>
            <w:shd w:val="clear" w:color="auto" w:fill="F2F2F2" w:themeFill="background1" w:themeFillShade="F2"/>
            <w:vAlign w:val="center"/>
          </w:tcPr>
          <w:p w:rsidR="00FA2784" w:rsidRPr="00E9719C" w:rsidRDefault="00FA2784" w:rsidP="00776F44">
            <w:pPr>
              <w:spacing w:before="40" w:line="276" w:lineRule="auto"/>
              <w:jc w:val="left"/>
              <w:rPr>
                <w:b/>
              </w:rPr>
            </w:pPr>
            <w:r w:rsidRPr="00E9719C">
              <w:rPr>
                <w:b/>
              </w:rPr>
              <w:t>S</w:t>
            </w:r>
            <w:r w:rsidR="00776F44">
              <w:rPr>
                <w:b/>
              </w:rPr>
              <w:t>ource</w:t>
            </w:r>
          </w:p>
          <w:p w:rsidR="00FA2784" w:rsidRPr="00E9719C" w:rsidRDefault="00FA2784" w:rsidP="00776F44">
            <w:pPr>
              <w:spacing w:before="40" w:line="276" w:lineRule="auto"/>
              <w:jc w:val="left"/>
              <w:rPr>
                <w:b/>
              </w:rPr>
            </w:pPr>
            <w:r w:rsidRPr="00E9719C">
              <w:rPr>
                <w:b/>
              </w:rPr>
              <w:t>32</w:t>
            </w:r>
          </w:p>
        </w:tc>
        <w:tc>
          <w:tcPr>
            <w:tcW w:w="1619" w:type="dxa"/>
            <w:shd w:val="clear" w:color="auto" w:fill="F2F2F2" w:themeFill="background1" w:themeFillShade="F2"/>
            <w:vAlign w:val="center"/>
          </w:tcPr>
          <w:p w:rsidR="00FA2784" w:rsidRPr="00E9719C" w:rsidRDefault="00776F44" w:rsidP="00776F44">
            <w:pPr>
              <w:spacing w:before="40" w:line="276" w:lineRule="auto"/>
              <w:jc w:val="left"/>
              <w:rPr>
                <w:b/>
              </w:rPr>
            </w:pPr>
            <w:r>
              <w:rPr>
                <w:b/>
              </w:rPr>
              <w:t>$ Amount</w:t>
            </w:r>
          </w:p>
          <w:p w:rsidR="00FA2784" w:rsidRPr="00E9719C" w:rsidRDefault="00FA2784" w:rsidP="00776F44">
            <w:pPr>
              <w:spacing w:before="40" w:line="276" w:lineRule="auto"/>
              <w:jc w:val="left"/>
              <w:rPr>
                <w:b/>
              </w:rPr>
            </w:pPr>
            <w:r w:rsidRPr="00E9719C">
              <w:rPr>
                <w:b/>
              </w:rPr>
              <w:t>33</w:t>
            </w:r>
          </w:p>
        </w:tc>
      </w:tr>
      <w:tr w:rsidR="00FA2784" w:rsidTr="00776F44">
        <w:trPr>
          <w:trHeight w:val="231"/>
        </w:trPr>
        <w:tc>
          <w:tcPr>
            <w:tcW w:w="1393" w:type="dxa"/>
            <w:vAlign w:val="center"/>
          </w:tcPr>
          <w:p w:rsidR="00FA2784" w:rsidRDefault="00FA2784" w:rsidP="00776F44">
            <w:pPr>
              <w:spacing w:before="40" w:line="276" w:lineRule="auto"/>
              <w:jc w:val="left"/>
            </w:pPr>
            <w:r>
              <w:t>-</w:t>
            </w:r>
          </w:p>
        </w:tc>
        <w:tc>
          <w:tcPr>
            <w:tcW w:w="1393" w:type="dxa"/>
            <w:vAlign w:val="center"/>
          </w:tcPr>
          <w:p w:rsidR="00FA2784" w:rsidRDefault="00FA2784" w:rsidP="00776F44">
            <w:pPr>
              <w:spacing w:before="40" w:line="276" w:lineRule="auto"/>
              <w:jc w:val="left"/>
            </w:pPr>
            <w:r>
              <w:t>-</w:t>
            </w:r>
          </w:p>
        </w:tc>
        <w:tc>
          <w:tcPr>
            <w:tcW w:w="1619" w:type="dxa"/>
            <w:vAlign w:val="center"/>
          </w:tcPr>
          <w:p w:rsidR="00FA2784" w:rsidRDefault="00FA2784" w:rsidP="00776F44">
            <w:pPr>
              <w:spacing w:before="40" w:line="276" w:lineRule="auto"/>
              <w:jc w:val="left"/>
            </w:pPr>
            <w:r>
              <w:t>-</w:t>
            </w:r>
          </w:p>
        </w:tc>
      </w:tr>
    </w:tbl>
    <w:p w:rsidR="00FA2784" w:rsidRPr="00776F44" w:rsidRDefault="00FA2784" w:rsidP="00776F44">
      <w:pPr>
        <w:spacing w:before="40" w:after="240" w:line="276" w:lineRule="auto"/>
        <w:jc w:val="left"/>
        <w:rPr>
          <w:b/>
        </w:rPr>
      </w:pPr>
      <w:r w:rsidRPr="00776F44">
        <w:rPr>
          <w:b/>
        </w:rPr>
        <w:t xml:space="preserve">TOTAL: </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on received reimbursements for Belfield Elementary Schooll for December 2018. "/>
      </w:tblPr>
      <w:tblGrid>
        <w:gridCol w:w="2318"/>
        <w:gridCol w:w="2087"/>
      </w:tblGrid>
      <w:tr w:rsidR="00FA2784" w:rsidTr="00776F44">
        <w:trPr>
          <w:trHeight w:val="474"/>
          <w:tblHeader/>
        </w:trPr>
        <w:tc>
          <w:tcPr>
            <w:tcW w:w="2318" w:type="dxa"/>
            <w:shd w:val="clear" w:color="auto" w:fill="F2F2F2" w:themeFill="background1" w:themeFillShade="F2"/>
            <w:vAlign w:val="center"/>
          </w:tcPr>
          <w:p w:rsidR="00FA2784" w:rsidRPr="00E9719C" w:rsidRDefault="00776F44" w:rsidP="00776F44">
            <w:pPr>
              <w:spacing w:before="40" w:line="276" w:lineRule="auto"/>
              <w:jc w:val="left"/>
              <w:rPr>
                <w:b/>
              </w:rPr>
            </w:pPr>
            <w:r>
              <w:rPr>
                <w:b/>
              </w:rPr>
              <w:t>Reimbursement Received</w:t>
            </w:r>
          </w:p>
          <w:p w:rsidR="00FA2784" w:rsidRPr="00E9719C" w:rsidRDefault="00FA2784" w:rsidP="00776F44">
            <w:pPr>
              <w:spacing w:before="40" w:line="276" w:lineRule="auto"/>
              <w:jc w:val="left"/>
              <w:rPr>
                <w:b/>
              </w:rPr>
            </w:pPr>
            <w:r w:rsidRPr="00E9719C">
              <w:rPr>
                <w:b/>
              </w:rPr>
              <w:t>34</w:t>
            </w:r>
          </w:p>
        </w:tc>
        <w:tc>
          <w:tcPr>
            <w:tcW w:w="2087" w:type="dxa"/>
            <w:shd w:val="clear" w:color="auto" w:fill="F2F2F2" w:themeFill="background1" w:themeFillShade="F2"/>
            <w:vAlign w:val="center"/>
          </w:tcPr>
          <w:p w:rsidR="00FA2784" w:rsidRPr="00E9719C" w:rsidRDefault="00776F44" w:rsidP="00776F44">
            <w:pPr>
              <w:spacing w:before="40" w:line="276" w:lineRule="auto"/>
              <w:jc w:val="left"/>
              <w:rPr>
                <w:b/>
              </w:rPr>
            </w:pPr>
            <w:r>
              <w:rPr>
                <w:b/>
              </w:rPr>
              <w:t>$ Amount</w:t>
            </w:r>
          </w:p>
          <w:p w:rsidR="00FA2784" w:rsidRPr="00E9719C" w:rsidRDefault="00FA2784" w:rsidP="00776F44">
            <w:pPr>
              <w:spacing w:before="40" w:line="276" w:lineRule="auto"/>
              <w:jc w:val="left"/>
              <w:rPr>
                <w:b/>
              </w:rPr>
            </w:pPr>
            <w:r w:rsidRPr="00E9719C">
              <w:rPr>
                <w:b/>
              </w:rPr>
              <w:t>35</w:t>
            </w:r>
          </w:p>
        </w:tc>
      </w:tr>
      <w:tr w:rsidR="00FA2784" w:rsidTr="00776F44">
        <w:trPr>
          <w:trHeight w:val="236"/>
        </w:trPr>
        <w:tc>
          <w:tcPr>
            <w:tcW w:w="2318" w:type="dxa"/>
            <w:vAlign w:val="center"/>
          </w:tcPr>
          <w:p w:rsidR="00FA2784" w:rsidRDefault="00FA2784" w:rsidP="00776F44">
            <w:pPr>
              <w:spacing w:before="40" w:line="276" w:lineRule="auto"/>
              <w:jc w:val="left"/>
            </w:pPr>
            <w:r>
              <w:t>-</w:t>
            </w:r>
          </w:p>
        </w:tc>
        <w:tc>
          <w:tcPr>
            <w:tcW w:w="2087" w:type="dxa"/>
            <w:vAlign w:val="center"/>
          </w:tcPr>
          <w:p w:rsidR="00FA2784" w:rsidRDefault="00FA2784" w:rsidP="00776F44">
            <w:pPr>
              <w:spacing w:before="40" w:line="276" w:lineRule="auto"/>
              <w:jc w:val="left"/>
            </w:pPr>
            <w:r>
              <w:t>-</w:t>
            </w:r>
          </w:p>
        </w:tc>
      </w:tr>
    </w:tbl>
    <w:p w:rsidR="00FA2784" w:rsidRPr="00776F44" w:rsidRDefault="00FA2784" w:rsidP="00B3222D">
      <w:pPr>
        <w:spacing w:before="40" w:after="360" w:line="276" w:lineRule="auto"/>
        <w:jc w:val="left"/>
        <w:rPr>
          <w:b/>
        </w:rPr>
      </w:pPr>
      <w:r w:rsidRPr="00776F44">
        <w:rPr>
          <w:b/>
        </w:rPr>
        <w:t>TOTAL:</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information on unpaid obligations for Belfield Elementary School for December 2018. "/>
      </w:tblPr>
      <w:tblGrid>
        <w:gridCol w:w="1998"/>
        <w:gridCol w:w="1998"/>
      </w:tblGrid>
      <w:tr w:rsidR="00FA2784" w:rsidTr="00776F44">
        <w:trPr>
          <w:trHeight w:val="444"/>
          <w:tblHeader/>
        </w:trPr>
        <w:tc>
          <w:tcPr>
            <w:tcW w:w="1998" w:type="dxa"/>
            <w:shd w:val="clear" w:color="auto" w:fill="F2F2F2" w:themeFill="background1" w:themeFillShade="F2"/>
            <w:vAlign w:val="center"/>
          </w:tcPr>
          <w:p w:rsidR="00FA2784" w:rsidRPr="00E9719C" w:rsidRDefault="00776F44" w:rsidP="00776F44">
            <w:pPr>
              <w:spacing w:before="40" w:line="276" w:lineRule="auto"/>
              <w:jc w:val="left"/>
              <w:rPr>
                <w:b/>
              </w:rPr>
            </w:pPr>
            <w:r>
              <w:rPr>
                <w:b/>
              </w:rPr>
              <w:lastRenderedPageBreak/>
              <w:t>Unpaid Obligations</w:t>
            </w:r>
          </w:p>
          <w:p w:rsidR="00FA2784" w:rsidRPr="00E9719C" w:rsidRDefault="00FA2784" w:rsidP="00776F44">
            <w:pPr>
              <w:spacing w:before="40" w:line="276" w:lineRule="auto"/>
              <w:jc w:val="left"/>
              <w:rPr>
                <w:b/>
              </w:rPr>
            </w:pPr>
            <w:r w:rsidRPr="00E9719C">
              <w:rPr>
                <w:b/>
              </w:rPr>
              <w:t>36</w:t>
            </w:r>
          </w:p>
        </w:tc>
        <w:tc>
          <w:tcPr>
            <w:tcW w:w="1998" w:type="dxa"/>
            <w:shd w:val="clear" w:color="auto" w:fill="F2F2F2" w:themeFill="background1" w:themeFillShade="F2"/>
            <w:vAlign w:val="center"/>
          </w:tcPr>
          <w:p w:rsidR="00FA2784" w:rsidRPr="00E9719C" w:rsidRDefault="00776F44" w:rsidP="00776F44">
            <w:pPr>
              <w:spacing w:before="40" w:line="276" w:lineRule="auto"/>
              <w:jc w:val="left"/>
              <w:rPr>
                <w:b/>
              </w:rPr>
            </w:pPr>
            <w:r>
              <w:rPr>
                <w:b/>
              </w:rPr>
              <w:t>$ Amount</w:t>
            </w:r>
          </w:p>
          <w:p w:rsidR="00FA2784" w:rsidRPr="00E9719C" w:rsidRDefault="00FA2784" w:rsidP="00776F44">
            <w:pPr>
              <w:spacing w:before="40" w:line="276" w:lineRule="auto"/>
              <w:jc w:val="left"/>
              <w:rPr>
                <w:b/>
              </w:rPr>
            </w:pPr>
            <w:r w:rsidRPr="00E9719C">
              <w:rPr>
                <w:b/>
              </w:rPr>
              <w:t>37</w:t>
            </w:r>
          </w:p>
        </w:tc>
      </w:tr>
      <w:tr w:rsidR="00FA2784" w:rsidTr="00776F44">
        <w:trPr>
          <w:trHeight w:val="222"/>
        </w:trPr>
        <w:tc>
          <w:tcPr>
            <w:tcW w:w="1998" w:type="dxa"/>
            <w:vAlign w:val="center"/>
          </w:tcPr>
          <w:p w:rsidR="00FA2784" w:rsidRDefault="00776F44" w:rsidP="00776F44">
            <w:pPr>
              <w:spacing w:before="40" w:line="276" w:lineRule="auto"/>
              <w:jc w:val="left"/>
            </w:pPr>
            <w:r>
              <w:t>Personal Services</w:t>
            </w:r>
          </w:p>
        </w:tc>
        <w:tc>
          <w:tcPr>
            <w:tcW w:w="1998" w:type="dxa"/>
            <w:vAlign w:val="center"/>
          </w:tcPr>
          <w:p w:rsidR="00FA2784" w:rsidRDefault="00FA2784" w:rsidP="00776F44">
            <w:pPr>
              <w:spacing w:before="40" w:line="276" w:lineRule="auto"/>
              <w:jc w:val="left"/>
            </w:pPr>
            <w:r>
              <w:t>-</w:t>
            </w:r>
          </w:p>
        </w:tc>
      </w:tr>
      <w:tr w:rsidR="00FA2784" w:rsidTr="00776F44">
        <w:trPr>
          <w:trHeight w:val="222"/>
        </w:trPr>
        <w:tc>
          <w:tcPr>
            <w:tcW w:w="1998" w:type="dxa"/>
            <w:vAlign w:val="center"/>
          </w:tcPr>
          <w:p w:rsidR="00FA2784" w:rsidRDefault="00776F44" w:rsidP="00776F44">
            <w:pPr>
              <w:spacing w:before="40" w:line="276" w:lineRule="auto"/>
              <w:jc w:val="left"/>
            </w:pPr>
            <w:r>
              <w:t>Food</w:t>
            </w:r>
          </w:p>
        </w:tc>
        <w:tc>
          <w:tcPr>
            <w:tcW w:w="1998" w:type="dxa"/>
            <w:vAlign w:val="center"/>
          </w:tcPr>
          <w:p w:rsidR="00FA2784" w:rsidRDefault="00FA2784" w:rsidP="00776F44">
            <w:pPr>
              <w:spacing w:before="40" w:line="276" w:lineRule="auto"/>
              <w:jc w:val="left"/>
            </w:pPr>
            <w:r>
              <w:t>-</w:t>
            </w:r>
          </w:p>
        </w:tc>
      </w:tr>
      <w:tr w:rsidR="00FA2784" w:rsidTr="00776F44">
        <w:trPr>
          <w:trHeight w:val="228"/>
        </w:trPr>
        <w:tc>
          <w:tcPr>
            <w:tcW w:w="1998" w:type="dxa"/>
            <w:vAlign w:val="center"/>
          </w:tcPr>
          <w:p w:rsidR="00FA2784" w:rsidRDefault="00776F44" w:rsidP="00776F44">
            <w:pPr>
              <w:spacing w:before="40" w:line="276" w:lineRule="auto"/>
              <w:jc w:val="left"/>
            </w:pPr>
            <w:r>
              <w:t>Equipment</w:t>
            </w:r>
          </w:p>
        </w:tc>
        <w:tc>
          <w:tcPr>
            <w:tcW w:w="1998" w:type="dxa"/>
            <w:vAlign w:val="center"/>
          </w:tcPr>
          <w:p w:rsidR="00FA2784" w:rsidRDefault="00FA2784" w:rsidP="00776F44">
            <w:pPr>
              <w:spacing w:before="40" w:line="276" w:lineRule="auto"/>
              <w:jc w:val="left"/>
            </w:pPr>
            <w:r>
              <w:t>-</w:t>
            </w:r>
          </w:p>
        </w:tc>
      </w:tr>
    </w:tbl>
    <w:p w:rsidR="00FA2784" w:rsidRPr="00776F44" w:rsidRDefault="00FA2784" w:rsidP="00B3222D">
      <w:pPr>
        <w:spacing w:before="40" w:line="276" w:lineRule="auto"/>
        <w:jc w:val="left"/>
        <w:rPr>
          <w:b/>
        </w:rPr>
      </w:pPr>
      <w:r w:rsidRPr="00776F44">
        <w:rPr>
          <w:b/>
        </w:rPr>
        <w:t xml:space="preserve">TOTAL: </w:t>
      </w:r>
    </w:p>
    <w:p w:rsidR="00FA2784" w:rsidRDefault="00FA2784" w:rsidP="00517A58">
      <w:pPr>
        <w:spacing w:before="360" w:after="600" w:line="276" w:lineRule="auto"/>
        <w:jc w:val="left"/>
      </w:pPr>
      <w:r>
        <w:t xml:space="preserve">I certify that, to the best of my knowledge and belief, this claim is true and correct in all respects: that all records are available to support this claim in accordance with the terms of the existing agreement. </w:t>
      </w:r>
    </w:p>
    <w:p w:rsidR="00FA2784" w:rsidRDefault="00517A58" w:rsidP="00517A58">
      <w:pPr>
        <w:spacing w:before="360" w:after="720" w:line="276" w:lineRule="auto"/>
        <w:jc w:val="left"/>
      </w:pPr>
      <w:r>
        <w:t xml:space="preserve">SNP Manager’s Signature: </w:t>
      </w:r>
      <w:r w:rsidR="00FA2784">
        <w:rPr>
          <w:noProof/>
        </w:rPr>
        <mc:AlternateContent>
          <mc:Choice Requires="wps">
            <w:drawing>
              <wp:inline distT="0" distB="0" distL="0" distR="0">
                <wp:extent cx="4360579" cy="10571"/>
                <wp:effectExtent l="0" t="0" r="20955" b="27940"/>
                <wp:docPr id="26" name="Straight Connector 26" descr="Signature line"/>
                <wp:cNvGraphicFramePr/>
                <a:graphic xmlns:a="http://schemas.openxmlformats.org/drawingml/2006/main">
                  <a:graphicData uri="http://schemas.microsoft.com/office/word/2010/wordprocessingShape">
                    <wps:wsp>
                      <wps:cNvCnPr/>
                      <wps:spPr>
                        <a:xfrm>
                          <a:off x="0" y="0"/>
                          <a:ext cx="4360579"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68CE75" id="Straight Connector 26"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4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" strokecolor="black [3200]" strokeweight=".5pt">
                <v:stroke joinstyle="miter"/>
                <w10:anchorlock/>
              </v:line>
            </w:pict>
          </mc:Fallback>
        </mc:AlternateContent>
      </w:r>
      <w:r w:rsidR="00FA2784">
        <w:t xml:space="preserve"> </w:t>
      </w:r>
    </w:p>
    <w:p w:rsidR="00456012" w:rsidRPr="00517A58" w:rsidRDefault="00517A58" w:rsidP="00517A58">
      <w:pPr>
        <w:spacing w:before="360" w:line="276" w:lineRule="auto"/>
        <w:jc w:val="left"/>
      </w:pPr>
      <w:r>
        <w:t xml:space="preserve">Date: </w:t>
      </w:r>
      <w:r w:rsidR="00FA2784">
        <w:rPr>
          <w:noProof/>
        </w:rPr>
        <mc:AlternateContent>
          <mc:Choice Requires="wps">
            <w:drawing>
              <wp:inline distT="0" distB="0" distL="0" distR="0">
                <wp:extent cx="4788707" cy="0"/>
                <wp:effectExtent l="0" t="0" r="31115" b="19050"/>
                <wp:docPr id="27" name="Straight Connector 27" descr="Date line"/>
                <wp:cNvGraphicFramePr/>
                <a:graphic xmlns:a="http://schemas.openxmlformats.org/drawingml/2006/main">
                  <a:graphicData uri="http://schemas.microsoft.com/office/word/2010/wordprocessingShape">
                    <wps:wsp>
                      <wps:cNvCnPr/>
                      <wps:spPr>
                        <a:xfrm>
                          <a:off x="0" y="0"/>
                          <a:ext cx="4788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E7E4705" id="Straight Connector 27" o:spid="_x0000_s1026" alt="Date line" style="visibility:visible;mso-wrap-style:square;mso-left-percent:-10001;mso-top-percent:-10001;mso-position-horizontal:absolute;mso-position-horizontal-relative:char;mso-position-vertical:absolute;mso-position-vertical-relative:line;mso-left-percent:-10001;mso-top-percent:-10001" from="0,0" to="3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" strokecolor="black [3200]" strokeweight=".5pt">
                <v:stroke joinstyle="miter"/>
                <w10:anchorlock/>
              </v:line>
            </w:pict>
          </mc:Fallback>
        </mc:AlternateContent>
      </w:r>
    </w:p>
    <w:p w:rsidR="00517A58" w:rsidRDefault="00517A58">
      <w:pPr>
        <w:rPr>
          <w:rFonts w:eastAsiaTheme="majorEastAsia" w:cs="Times New Roman"/>
          <w:b/>
          <w:sz w:val="28"/>
          <w:szCs w:val="28"/>
        </w:rPr>
      </w:pPr>
      <w:r>
        <w:rPr>
          <w:rFonts w:cs="Times New Roman"/>
          <w:b/>
          <w:sz w:val="28"/>
          <w:szCs w:val="28"/>
        </w:rPr>
        <w:br w:type="page"/>
      </w:r>
    </w:p>
    <w:p w:rsidR="002D47C1" w:rsidRPr="002D47C1" w:rsidRDefault="002D47C1" w:rsidP="00F56A88">
      <w:pPr>
        <w:pStyle w:val="H4TNR"/>
        <w:spacing w:after="120"/>
        <w:jc w:val="center"/>
        <w:rPr>
          <w:rFonts w:ascii="Times New Roman" w:hAnsi="Times New Roman" w:cs="Times New Roman"/>
        </w:rPr>
      </w:pPr>
      <w:r w:rsidRPr="002D47C1">
        <w:rPr>
          <w:rFonts w:ascii="Times New Roman" w:hAnsi="Times New Roman" w:cs="Times New Roman"/>
          <w:color w:val="auto"/>
        </w:rPr>
        <w:lastRenderedPageBreak/>
        <w:t>Appendix G</w:t>
      </w:r>
    </w:p>
    <w:p w:rsidR="002D47C1" w:rsidRDefault="004F6988" w:rsidP="00B3222D">
      <w:pPr>
        <w:pStyle w:val="Heading5"/>
        <w:spacing w:after="120" w:line="276" w:lineRule="auto"/>
        <w:contextualSpacing/>
        <w:rPr>
          <w:rFonts w:ascii="Times New Roman" w:hAnsi="Times New Roman" w:cs="Times New Roman"/>
          <w:b/>
          <w:color w:val="auto"/>
          <w:sz w:val="28"/>
          <w:szCs w:val="28"/>
        </w:rPr>
      </w:pPr>
      <w:r w:rsidRPr="008A04F0">
        <w:rPr>
          <w:rFonts w:ascii="Times New Roman" w:hAnsi="Times New Roman" w:cs="Times New Roman"/>
          <w:b/>
          <w:color w:val="auto"/>
          <w:sz w:val="28"/>
          <w:szCs w:val="28"/>
        </w:rPr>
        <w:t>Greensville County Public Schools Cafeteria Fund Receipt</w:t>
      </w:r>
      <w:r w:rsidR="00E40809" w:rsidRPr="008A04F0">
        <w:rPr>
          <w:rFonts w:ascii="Times New Roman" w:hAnsi="Times New Roman" w:cs="Times New Roman"/>
          <w:b/>
          <w:color w:val="auto"/>
          <w:sz w:val="28"/>
          <w:szCs w:val="28"/>
        </w:rPr>
        <w:t>s</w:t>
      </w:r>
      <w:r w:rsidR="002D47C1">
        <w:rPr>
          <w:rFonts w:ascii="Times New Roman" w:hAnsi="Times New Roman" w:cs="Times New Roman"/>
          <w:b/>
          <w:color w:val="auto"/>
          <w:sz w:val="28"/>
          <w:szCs w:val="28"/>
        </w:rPr>
        <w:t xml:space="preserve"> </w:t>
      </w:r>
    </w:p>
    <w:p w:rsidR="004F6988" w:rsidRPr="008A04F0" w:rsidRDefault="004F6988" w:rsidP="00B3222D">
      <w:pPr>
        <w:pStyle w:val="Heading5"/>
        <w:spacing w:after="120" w:line="276" w:lineRule="auto"/>
        <w:contextualSpacing/>
        <w:rPr>
          <w:rFonts w:ascii="Times New Roman" w:hAnsi="Times New Roman" w:cs="Times New Roman"/>
          <w:b/>
          <w:color w:val="auto"/>
          <w:sz w:val="28"/>
          <w:szCs w:val="28"/>
        </w:rPr>
      </w:pPr>
      <w:r w:rsidRPr="008A04F0">
        <w:rPr>
          <w:rFonts w:ascii="Times New Roman" w:hAnsi="Times New Roman" w:cs="Times New Roman"/>
          <w:b/>
          <w:color w:val="auto"/>
          <w:sz w:val="28"/>
          <w:szCs w:val="28"/>
        </w:rPr>
        <w:t>Country Treasurer for December 2018 (Blue Sheets)</w:t>
      </w:r>
    </w:p>
    <w:p w:rsidR="00E55F9A" w:rsidRPr="00F56A88" w:rsidRDefault="00E55F9A" w:rsidP="00F56A88">
      <w:pPr>
        <w:pStyle w:val="NormalTNR"/>
        <w:jc w:val="center"/>
        <w:rPr>
          <w:b/>
        </w:rPr>
      </w:pPr>
      <w:r w:rsidRPr="00F56A88">
        <w:rPr>
          <w:b/>
        </w:rPr>
        <w:t>Deposit with the Treasurer of Greensville County to the Credit of County School Cafeteria Fund</w:t>
      </w:r>
    </w:p>
    <w:p w:rsidR="00F46A61" w:rsidRPr="00F56A88" w:rsidRDefault="00203732" w:rsidP="00F56A88">
      <w:pPr>
        <w:pStyle w:val="NormalTNR"/>
        <w:jc w:val="center"/>
        <w:rPr>
          <w:b/>
        </w:rPr>
      </w:pPr>
      <w:r w:rsidRPr="00F56A88">
        <w:rPr>
          <w:b/>
        </w:rPr>
        <w:t>12/14</w:t>
      </w:r>
      <w:r w:rsidR="00E55F9A" w:rsidRPr="00F56A88">
        <w:rPr>
          <w:b/>
        </w:rPr>
        <w:t>/2018</w:t>
      </w:r>
    </w:p>
    <w:p w:rsidR="00F46A61" w:rsidRDefault="00F46A61" w:rsidP="00B3222D">
      <w:pPr>
        <w:pStyle w:val="NormalTNR"/>
        <w:spacing w:line="276" w:lineRule="auto"/>
        <w:contextualSpacing/>
      </w:pPr>
      <w:r>
        <w:t xml:space="preserve">Deposits </w:t>
      </w:r>
      <w:proofErr w:type="gramStart"/>
      <w:r>
        <w:t>are listed</w:t>
      </w:r>
      <w:proofErr w:type="gramEnd"/>
      <w:r>
        <w:t xml:space="preserve"> below:</w:t>
      </w:r>
    </w:p>
    <w:p w:rsidR="00F46A61" w:rsidRDefault="00F46A61" w:rsidP="00B3222D">
      <w:pPr>
        <w:pStyle w:val="NormalTNR"/>
        <w:spacing w:line="276" w:lineRule="auto"/>
        <w:contextualSpacing/>
        <w:jc w:val="right"/>
      </w:pPr>
      <w:r>
        <w:t>ADJ</w:t>
      </w:r>
    </w:p>
    <w:p w:rsidR="00F46A61" w:rsidRDefault="00E40809" w:rsidP="00B3222D">
      <w:pPr>
        <w:pStyle w:val="NormalTNR"/>
        <w:spacing w:line="276" w:lineRule="auto"/>
        <w:contextualSpacing/>
        <w:jc w:val="right"/>
      </w:pPr>
      <w:r>
        <w:t>CCFD C29</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deposit information from the County Treasurer to the Greensville County Public Schools cafeteria fund from December 10-14 2018."/>
      </w:tblPr>
      <w:tblGrid>
        <w:gridCol w:w="1298"/>
        <w:gridCol w:w="1319"/>
        <w:gridCol w:w="1166"/>
        <w:gridCol w:w="1344"/>
        <w:gridCol w:w="1344"/>
        <w:gridCol w:w="1784"/>
        <w:gridCol w:w="957"/>
        <w:gridCol w:w="1600"/>
        <w:gridCol w:w="951"/>
        <w:gridCol w:w="1187"/>
      </w:tblGrid>
      <w:tr w:rsidR="00F46A61" w:rsidTr="00F56A88">
        <w:trPr>
          <w:tblHeader/>
        </w:trPr>
        <w:tc>
          <w:tcPr>
            <w:tcW w:w="1310" w:type="dxa"/>
            <w:shd w:val="clear" w:color="auto" w:fill="F2F2F2" w:themeFill="background1" w:themeFillShade="F2"/>
            <w:vAlign w:val="center"/>
          </w:tcPr>
          <w:p w:rsidR="00F46A61" w:rsidRPr="00E9719C" w:rsidRDefault="00F46A61" w:rsidP="00F56A88">
            <w:pPr>
              <w:pStyle w:val="NormalTNR"/>
              <w:spacing w:line="276" w:lineRule="auto"/>
              <w:rPr>
                <w:b/>
              </w:rPr>
            </w:pPr>
            <w:r w:rsidRPr="00E9719C">
              <w:rPr>
                <w:b/>
              </w:rPr>
              <w:t>Date</w:t>
            </w:r>
          </w:p>
        </w:tc>
        <w:tc>
          <w:tcPr>
            <w:tcW w:w="1323" w:type="dxa"/>
            <w:shd w:val="clear" w:color="auto" w:fill="F2F2F2" w:themeFill="background1" w:themeFillShade="F2"/>
            <w:vAlign w:val="center"/>
          </w:tcPr>
          <w:p w:rsidR="00F46A61" w:rsidRPr="00E9719C" w:rsidRDefault="00F46A61" w:rsidP="00F56A88">
            <w:pPr>
              <w:pStyle w:val="NormalTNR"/>
              <w:spacing w:line="276" w:lineRule="auto"/>
              <w:rPr>
                <w:b/>
              </w:rPr>
            </w:pPr>
            <w:r w:rsidRPr="00E9719C">
              <w:rPr>
                <w:b/>
              </w:rPr>
              <w:t>Greensville County High School (GCHS)</w:t>
            </w:r>
          </w:p>
        </w:tc>
        <w:tc>
          <w:tcPr>
            <w:tcW w:w="1182" w:type="dxa"/>
            <w:shd w:val="clear" w:color="auto" w:fill="F2F2F2" w:themeFill="background1" w:themeFillShade="F2"/>
            <w:vAlign w:val="center"/>
          </w:tcPr>
          <w:p w:rsidR="00F46A61" w:rsidRPr="00E9719C" w:rsidRDefault="00F46A61" w:rsidP="00F56A88">
            <w:pPr>
              <w:pStyle w:val="NormalTNR"/>
              <w:spacing w:line="276" w:lineRule="auto"/>
              <w:rPr>
                <w:b/>
              </w:rPr>
            </w:pPr>
            <w:r w:rsidRPr="00E9719C">
              <w:rPr>
                <w:b/>
              </w:rPr>
              <w:t>EW Wyatt Middle School</w:t>
            </w:r>
          </w:p>
        </w:tc>
        <w:tc>
          <w:tcPr>
            <w:tcW w:w="1323" w:type="dxa"/>
            <w:shd w:val="clear" w:color="auto" w:fill="F2F2F2" w:themeFill="background1" w:themeFillShade="F2"/>
            <w:vAlign w:val="center"/>
          </w:tcPr>
          <w:p w:rsidR="00F46A61" w:rsidRPr="00E9719C" w:rsidRDefault="00F46A61" w:rsidP="00F56A88">
            <w:pPr>
              <w:pStyle w:val="NormalTNR"/>
              <w:spacing w:line="276" w:lineRule="auto"/>
              <w:rPr>
                <w:b/>
              </w:rPr>
            </w:pPr>
            <w:r w:rsidRPr="00E9719C">
              <w:rPr>
                <w:b/>
              </w:rPr>
              <w:t xml:space="preserve">Belfield Elementary </w:t>
            </w:r>
          </w:p>
        </w:tc>
        <w:tc>
          <w:tcPr>
            <w:tcW w:w="1323" w:type="dxa"/>
            <w:shd w:val="clear" w:color="auto" w:fill="F2F2F2" w:themeFill="background1" w:themeFillShade="F2"/>
            <w:vAlign w:val="center"/>
          </w:tcPr>
          <w:p w:rsidR="00F46A61" w:rsidRPr="00E9719C" w:rsidRDefault="00F46A61" w:rsidP="00F56A88">
            <w:pPr>
              <w:pStyle w:val="NormalTNR"/>
              <w:spacing w:line="276" w:lineRule="auto"/>
              <w:rPr>
                <w:b/>
              </w:rPr>
            </w:pPr>
            <w:r w:rsidRPr="00E9719C">
              <w:rPr>
                <w:b/>
              </w:rPr>
              <w:t>Greensville Elementary</w:t>
            </w:r>
          </w:p>
        </w:tc>
        <w:tc>
          <w:tcPr>
            <w:tcW w:w="1736" w:type="dxa"/>
            <w:shd w:val="clear" w:color="auto" w:fill="F2F2F2" w:themeFill="background1" w:themeFillShade="F2"/>
            <w:vAlign w:val="center"/>
          </w:tcPr>
          <w:p w:rsidR="00F46A61" w:rsidRPr="00E9719C" w:rsidRDefault="00F46A61" w:rsidP="00F56A88">
            <w:pPr>
              <w:pStyle w:val="NormalTNR"/>
              <w:spacing w:line="276" w:lineRule="auto"/>
              <w:rPr>
                <w:b/>
              </w:rPr>
            </w:pPr>
            <w:r w:rsidRPr="00E9719C">
              <w:rPr>
                <w:b/>
              </w:rPr>
              <w:t>Federal Reimbursement</w:t>
            </w:r>
          </w:p>
        </w:tc>
        <w:tc>
          <w:tcPr>
            <w:tcW w:w="974" w:type="dxa"/>
            <w:shd w:val="clear" w:color="auto" w:fill="F2F2F2" w:themeFill="background1" w:themeFillShade="F2"/>
            <w:vAlign w:val="center"/>
          </w:tcPr>
          <w:p w:rsidR="00F46A61" w:rsidRPr="00E9719C" w:rsidRDefault="00F46A61" w:rsidP="00F56A88">
            <w:pPr>
              <w:pStyle w:val="NormalTNR"/>
              <w:spacing w:line="276" w:lineRule="auto"/>
              <w:rPr>
                <w:b/>
              </w:rPr>
            </w:pPr>
            <w:r w:rsidRPr="00E9719C">
              <w:rPr>
                <w:b/>
              </w:rPr>
              <w:t>Rebate</w:t>
            </w:r>
          </w:p>
        </w:tc>
        <w:tc>
          <w:tcPr>
            <w:tcW w:w="1603" w:type="dxa"/>
            <w:shd w:val="clear" w:color="auto" w:fill="F2F2F2" w:themeFill="background1" w:themeFillShade="F2"/>
            <w:vAlign w:val="center"/>
          </w:tcPr>
          <w:p w:rsidR="00F46A61" w:rsidRPr="00E9719C" w:rsidRDefault="00F56A88" w:rsidP="00F56A88">
            <w:pPr>
              <w:pStyle w:val="NormalTNR"/>
              <w:spacing w:line="276" w:lineRule="auto"/>
              <w:rPr>
                <w:b/>
              </w:rPr>
            </w:pPr>
            <w:r>
              <w:rPr>
                <w:b/>
              </w:rPr>
              <w:t>Miscellaneous</w:t>
            </w:r>
          </w:p>
        </w:tc>
        <w:tc>
          <w:tcPr>
            <w:tcW w:w="974" w:type="dxa"/>
            <w:shd w:val="clear" w:color="auto" w:fill="F2F2F2" w:themeFill="background1" w:themeFillShade="F2"/>
            <w:vAlign w:val="center"/>
          </w:tcPr>
          <w:p w:rsidR="00F46A61" w:rsidRPr="00E9719C" w:rsidRDefault="00F46A61" w:rsidP="00F56A88">
            <w:pPr>
              <w:pStyle w:val="NormalTNR"/>
              <w:spacing w:line="276" w:lineRule="auto"/>
              <w:rPr>
                <w:b/>
              </w:rPr>
            </w:pPr>
            <w:r w:rsidRPr="00E9719C">
              <w:rPr>
                <w:b/>
              </w:rPr>
              <w:t>My School Bucks</w:t>
            </w:r>
          </w:p>
        </w:tc>
        <w:tc>
          <w:tcPr>
            <w:tcW w:w="1202" w:type="dxa"/>
            <w:shd w:val="clear" w:color="auto" w:fill="F2F2F2" w:themeFill="background1" w:themeFillShade="F2"/>
            <w:vAlign w:val="center"/>
          </w:tcPr>
          <w:p w:rsidR="00F46A61" w:rsidRPr="00E9719C" w:rsidRDefault="00F46A61" w:rsidP="00F56A88">
            <w:pPr>
              <w:pStyle w:val="NormalTNR"/>
              <w:spacing w:line="276" w:lineRule="auto"/>
              <w:rPr>
                <w:b/>
              </w:rPr>
            </w:pPr>
            <w:r w:rsidRPr="00E9719C">
              <w:rPr>
                <w:b/>
              </w:rPr>
              <w:t>Total</w:t>
            </w:r>
          </w:p>
        </w:tc>
      </w:tr>
      <w:tr w:rsidR="00F46A61" w:rsidTr="00F56A88">
        <w:tc>
          <w:tcPr>
            <w:tcW w:w="1310" w:type="dxa"/>
            <w:vAlign w:val="center"/>
          </w:tcPr>
          <w:p w:rsidR="00F46A61" w:rsidRDefault="00F46A61" w:rsidP="00F56A88">
            <w:pPr>
              <w:pStyle w:val="NormalTNR"/>
              <w:spacing w:line="276" w:lineRule="auto"/>
            </w:pPr>
            <w:r>
              <w:t>12/10/2018</w:t>
            </w:r>
          </w:p>
        </w:tc>
        <w:tc>
          <w:tcPr>
            <w:tcW w:w="1323" w:type="dxa"/>
            <w:vAlign w:val="center"/>
          </w:tcPr>
          <w:p w:rsidR="00F46A61" w:rsidRDefault="00F46A61" w:rsidP="00F56A88">
            <w:pPr>
              <w:pStyle w:val="NormalTNR"/>
              <w:spacing w:line="276" w:lineRule="auto"/>
            </w:pPr>
            <w:r>
              <w:t>SCHOOL</w:t>
            </w:r>
          </w:p>
        </w:tc>
        <w:tc>
          <w:tcPr>
            <w:tcW w:w="1182" w:type="dxa"/>
            <w:vAlign w:val="center"/>
          </w:tcPr>
          <w:p w:rsidR="00F46A61" w:rsidRDefault="00F46A61" w:rsidP="00F56A88">
            <w:pPr>
              <w:pStyle w:val="NormalTNR"/>
              <w:spacing w:line="276" w:lineRule="auto"/>
            </w:pPr>
            <w:r>
              <w:t>CLOSED</w:t>
            </w:r>
          </w:p>
        </w:tc>
        <w:tc>
          <w:tcPr>
            <w:tcW w:w="1323" w:type="dxa"/>
            <w:vAlign w:val="center"/>
          </w:tcPr>
          <w:p w:rsidR="00F46A61" w:rsidRDefault="00F46A61" w:rsidP="00F56A88">
            <w:pPr>
              <w:pStyle w:val="NormalTNR"/>
              <w:spacing w:line="276" w:lineRule="auto"/>
            </w:pPr>
            <w:r>
              <w:t>FOR</w:t>
            </w:r>
          </w:p>
        </w:tc>
        <w:tc>
          <w:tcPr>
            <w:tcW w:w="1323" w:type="dxa"/>
            <w:vAlign w:val="center"/>
          </w:tcPr>
          <w:p w:rsidR="00F46A61" w:rsidRDefault="00F46A61" w:rsidP="00F56A88">
            <w:pPr>
              <w:pStyle w:val="NormalTNR"/>
              <w:spacing w:line="276" w:lineRule="auto"/>
            </w:pPr>
            <w:r>
              <w:t>SNOW</w:t>
            </w:r>
          </w:p>
        </w:tc>
        <w:tc>
          <w:tcPr>
            <w:tcW w:w="1736" w:type="dxa"/>
            <w:vAlign w:val="center"/>
          </w:tcPr>
          <w:p w:rsidR="00F46A61" w:rsidRDefault="00F46A61" w:rsidP="00F56A88">
            <w:pPr>
              <w:pStyle w:val="NormalTNR"/>
              <w:spacing w:line="276" w:lineRule="auto"/>
            </w:pPr>
            <w:r>
              <w:t>-</w:t>
            </w:r>
          </w:p>
        </w:tc>
        <w:tc>
          <w:tcPr>
            <w:tcW w:w="974" w:type="dxa"/>
            <w:vAlign w:val="center"/>
          </w:tcPr>
          <w:p w:rsidR="00F46A61" w:rsidRDefault="00F46A61" w:rsidP="00F56A88">
            <w:pPr>
              <w:pStyle w:val="NormalTNR"/>
              <w:spacing w:line="276" w:lineRule="auto"/>
            </w:pPr>
            <w:r>
              <w:t>-</w:t>
            </w:r>
          </w:p>
        </w:tc>
        <w:tc>
          <w:tcPr>
            <w:tcW w:w="1603" w:type="dxa"/>
            <w:vAlign w:val="center"/>
          </w:tcPr>
          <w:p w:rsidR="00F46A61" w:rsidRDefault="00F46A61" w:rsidP="00F56A88">
            <w:pPr>
              <w:pStyle w:val="NormalTNR"/>
              <w:spacing w:line="276" w:lineRule="auto"/>
            </w:pPr>
            <w:r>
              <w:t>-</w:t>
            </w:r>
          </w:p>
        </w:tc>
        <w:tc>
          <w:tcPr>
            <w:tcW w:w="974" w:type="dxa"/>
            <w:vAlign w:val="center"/>
          </w:tcPr>
          <w:p w:rsidR="00F46A61" w:rsidRDefault="00F46A61" w:rsidP="00F56A88">
            <w:pPr>
              <w:pStyle w:val="NormalTNR"/>
              <w:spacing w:line="276" w:lineRule="auto"/>
            </w:pPr>
            <w:r>
              <w:t>$20.00</w:t>
            </w:r>
          </w:p>
        </w:tc>
        <w:tc>
          <w:tcPr>
            <w:tcW w:w="1202" w:type="dxa"/>
            <w:vAlign w:val="center"/>
          </w:tcPr>
          <w:p w:rsidR="00F46A61" w:rsidRDefault="00F46A61" w:rsidP="00F56A88">
            <w:pPr>
              <w:pStyle w:val="NormalTNR"/>
              <w:spacing w:line="276" w:lineRule="auto"/>
            </w:pPr>
            <w:r>
              <w:t>$20.00</w:t>
            </w:r>
          </w:p>
        </w:tc>
      </w:tr>
      <w:tr w:rsidR="00F46A61" w:rsidTr="00F56A88">
        <w:tc>
          <w:tcPr>
            <w:tcW w:w="1310" w:type="dxa"/>
            <w:vAlign w:val="center"/>
          </w:tcPr>
          <w:p w:rsidR="00F46A61" w:rsidRDefault="00F46A61" w:rsidP="00F56A88">
            <w:pPr>
              <w:pStyle w:val="NormalTNR"/>
              <w:spacing w:line="276" w:lineRule="auto"/>
            </w:pPr>
            <w:r>
              <w:t>12/11/2018</w:t>
            </w:r>
          </w:p>
        </w:tc>
        <w:tc>
          <w:tcPr>
            <w:tcW w:w="1323" w:type="dxa"/>
            <w:vAlign w:val="center"/>
          </w:tcPr>
          <w:p w:rsidR="00F46A61" w:rsidRDefault="00F46A61" w:rsidP="00F56A88">
            <w:pPr>
              <w:pStyle w:val="NormalTNR"/>
              <w:spacing w:line="276" w:lineRule="auto"/>
            </w:pPr>
            <w:r>
              <w:t>SCHOOL</w:t>
            </w:r>
          </w:p>
        </w:tc>
        <w:tc>
          <w:tcPr>
            <w:tcW w:w="1182" w:type="dxa"/>
            <w:vAlign w:val="center"/>
          </w:tcPr>
          <w:p w:rsidR="00F46A61" w:rsidRDefault="00F46A61" w:rsidP="00F56A88">
            <w:pPr>
              <w:pStyle w:val="NormalTNR"/>
              <w:spacing w:line="276" w:lineRule="auto"/>
            </w:pPr>
            <w:r>
              <w:t>CLOSED</w:t>
            </w:r>
          </w:p>
        </w:tc>
        <w:tc>
          <w:tcPr>
            <w:tcW w:w="1323" w:type="dxa"/>
            <w:vAlign w:val="center"/>
          </w:tcPr>
          <w:p w:rsidR="00F46A61" w:rsidRDefault="00F46A61" w:rsidP="00F56A88">
            <w:pPr>
              <w:pStyle w:val="NormalTNR"/>
              <w:spacing w:line="276" w:lineRule="auto"/>
            </w:pPr>
            <w:r>
              <w:t>FOR</w:t>
            </w:r>
          </w:p>
        </w:tc>
        <w:tc>
          <w:tcPr>
            <w:tcW w:w="1323" w:type="dxa"/>
            <w:vAlign w:val="center"/>
          </w:tcPr>
          <w:p w:rsidR="00F46A61" w:rsidRDefault="00F46A61" w:rsidP="00F56A88">
            <w:pPr>
              <w:pStyle w:val="NormalTNR"/>
              <w:spacing w:line="276" w:lineRule="auto"/>
            </w:pPr>
            <w:r>
              <w:t>SNOW</w:t>
            </w:r>
          </w:p>
        </w:tc>
        <w:tc>
          <w:tcPr>
            <w:tcW w:w="1736" w:type="dxa"/>
            <w:vAlign w:val="center"/>
          </w:tcPr>
          <w:p w:rsidR="00F46A61" w:rsidRDefault="00F46A61" w:rsidP="00F56A88">
            <w:pPr>
              <w:pStyle w:val="NormalTNR"/>
              <w:spacing w:line="276" w:lineRule="auto"/>
            </w:pPr>
            <w:r>
              <w:t>-</w:t>
            </w:r>
          </w:p>
        </w:tc>
        <w:tc>
          <w:tcPr>
            <w:tcW w:w="974" w:type="dxa"/>
            <w:vAlign w:val="center"/>
          </w:tcPr>
          <w:p w:rsidR="00F46A61" w:rsidRDefault="00F46A61" w:rsidP="00F56A88">
            <w:pPr>
              <w:pStyle w:val="NormalTNR"/>
              <w:spacing w:line="276" w:lineRule="auto"/>
            </w:pPr>
            <w:r>
              <w:t>-</w:t>
            </w:r>
          </w:p>
        </w:tc>
        <w:tc>
          <w:tcPr>
            <w:tcW w:w="1603" w:type="dxa"/>
            <w:vAlign w:val="center"/>
          </w:tcPr>
          <w:p w:rsidR="00F46A61" w:rsidRDefault="00F46A61" w:rsidP="00F56A88">
            <w:pPr>
              <w:pStyle w:val="NormalTNR"/>
              <w:spacing w:line="276" w:lineRule="auto"/>
            </w:pPr>
            <w:r>
              <w:t>-</w:t>
            </w:r>
          </w:p>
        </w:tc>
        <w:tc>
          <w:tcPr>
            <w:tcW w:w="974" w:type="dxa"/>
            <w:vAlign w:val="center"/>
          </w:tcPr>
          <w:p w:rsidR="00F46A61" w:rsidRDefault="00F46A61" w:rsidP="00F56A88">
            <w:pPr>
              <w:pStyle w:val="NormalTNR"/>
              <w:spacing w:line="276" w:lineRule="auto"/>
            </w:pPr>
            <w:r>
              <w:t>-</w:t>
            </w:r>
          </w:p>
        </w:tc>
        <w:tc>
          <w:tcPr>
            <w:tcW w:w="1202" w:type="dxa"/>
            <w:vAlign w:val="center"/>
          </w:tcPr>
          <w:p w:rsidR="00F46A61" w:rsidRDefault="00F46A61" w:rsidP="00F56A88">
            <w:pPr>
              <w:pStyle w:val="NormalTNR"/>
              <w:spacing w:line="276" w:lineRule="auto"/>
            </w:pPr>
            <w:r>
              <w:t>-</w:t>
            </w:r>
          </w:p>
        </w:tc>
      </w:tr>
      <w:tr w:rsidR="00F46A61" w:rsidTr="00F56A88">
        <w:tc>
          <w:tcPr>
            <w:tcW w:w="1310" w:type="dxa"/>
            <w:vAlign w:val="center"/>
          </w:tcPr>
          <w:p w:rsidR="00F46A61" w:rsidRDefault="00F46A61" w:rsidP="00F56A88">
            <w:pPr>
              <w:pStyle w:val="NormalTNR"/>
              <w:spacing w:line="276" w:lineRule="auto"/>
            </w:pPr>
            <w:r>
              <w:t>12/12/2018</w:t>
            </w:r>
          </w:p>
        </w:tc>
        <w:tc>
          <w:tcPr>
            <w:tcW w:w="1323" w:type="dxa"/>
            <w:vAlign w:val="center"/>
          </w:tcPr>
          <w:p w:rsidR="00F46A61" w:rsidRDefault="00150763" w:rsidP="00F56A88">
            <w:pPr>
              <w:pStyle w:val="NormalTNR"/>
              <w:spacing w:line="276" w:lineRule="auto"/>
            </w:pPr>
            <w:r>
              <w:t>$279.05</w:t>
            </w:r>
          </w:p>
        </w:tc>
        <w:tc>
          <w:tcPr>
            <w:tcW w:w="1182" w:type="dxa"/>
            <w:vAlign w:val="center"/>
          </w:tcPr>
          <w:p w:rsidR="00F46A61" w:rsidRDefault="00150763" w:rsidP="00F56A88">
            <w:pPr>
              <w:pStyle w:val="NormalTNR"/>
              <w:spacing w:line="276" w:lineRule="auto"/>
            </w:pPr>
            <w:r>
              <w:t>$159.30</w:t>
            </w:r>
          </w:p>
        </w:tc>
        <w:tc>
          <w:tcPr>
            <w:tcW w:w="1323" w:type="dxa"/>
            <w:vAlign w:val="center"/>
          </w:tcPr>
          <w:p w:rsidR="00F46A61" w:rsidRDefault="00150763" w:rsidP="00F56A88">
            <w:pPr>
              <w:pStyle w:val="NormalTNR"/>
              <w:spacing w:line="276" w:lineRule="auto"/>
            </w:pPr>
            <w:r>
              <w:t>$61.25</w:t>
            </w:r>
          </w:p>
        </w:tc>
        <w:tc>
          <w:tcPr>
            <w:tcW w:w="1323" w:type="dxa"/>
            <w:vAlign w:val="center"/>
          </w:tcPr>
          <w:p w:rsidR="00F46A61" w:rsidRDefault="00150763" w:rsidP="00F56A88">
            <w:pPr>
              <w:pStyle w:val="NormalTNR"/>
              <w:spacing w:line="276" w:lineRule="auto"/>
            </w:pPr>
            <w:r>
              <w:t>$287.95</w:t>
            </w:r>
          </w:p>
        </w:tc>
        <w:tc>
          <w:tcPr>
            <w:tcW w:w="1736" w:type="dxa"/>
            <w:vAlign w:val="center"/>
          </w:tcPr>
          <w:p w:rsidR="00F46A61" w:rsidRDefault="00150763" w:rsidP="00F56A88">
            <w:pPr>
              <w:pStyle w:val="NormalTNR"/>
              <w:spacing w:line="276" w:lineRule="auto"/>
            </w:pPr>
            <w:r>
              <w:t>-</w:t>
            </w:r>
          </w:p>
        </w:tc>
        <w:tc>
          <w:tcPr>
            <w:tcW w:w="974" w:type="dxa"/>
            <w:vAlign w:val="center"/>
          </w:tcPr>
          <w:p w:rsidR="00F46A61" w:rsidRDefault="00150763" w:rsidP="00F56A88">
            <w:pPr>
              <w:pStyle w:val="NormalTNR"/>
              <w:spacing w:line="276" w:lineRule="auto"/>
            </w:pPr>
            <w:r>
              <w:t>-</w:t>
            </w:r>
          </w:p>
        </w:tc>
        <w:tc>
          <w:tcPr>
            <w:tcW w:w="1603" w:type="dxa"/>
            <w:vAlign w:val="center"/>
          </w:tcPr>
          <w:p w:rsidR="00F46A61" w:rsidRDefault="00150763" w:rsidP="00F56A88">
            <w:pPr>
              <w:pStyle w:val="NormalTNR"/>
              <w:spacing w:line="276" w:lineRule="auto"/>
            </w:pPr>
            <w:r>
              <w:t>$2,057.55</w:t>
            </w:r>
          </w:p>
          <w:p w:rsidR="00150763" w:rsidRDefault="00150763" w:rsidP="00F56A88">
            <w:pPr>
              <w:pStyle w:val="NormalTNR"/>
              <w:spacing w:line="276" w:lineRule="auto"/>
            </w:pPr>
            <w:r>
              <w:t>(Head Start)</w:t>
            </w:r>
          </w:p>
        </w:tc>
        <w:tc>
          <w:tcPr>
            <w:tcW w:w="974" w:type="dxa"/>
            <w:vAlign w:val="center"/>
          </w:tcPr>
          <w:p w:rsidR="00F46A61" w:rsidRDefault="00150763" w:rsidP="00F56A88">
            <w:pPr>
              <w:pStyle w:val="NormalTNR"/>
              <w:spacing w:line="276" w:lineRule="auto"/>
            </w:pPr>
            <w:r>
              <w:t>-</w:t>
            </w:r>
          </w:p>
        </w:tc>
        <w:tc>
          <w:tcPr>
            <w:tcW w:w="1202" w:type="dxa"/>
            <w:vAlign w:val="center"/>
          </w:tcPr>
          <w:p w:rsidR="00F46A61" w:rsidRDefault="00150763" w:rsidP="00F56A88">
            <w:pPr>
              <w:pStyle w:val="NormalTNR"/>
              <w:spacing w:line="276" w:lineRule="auto"/>
            </w:pPr>
            <w:r>
              <w:t>$2,845.10</w:t>
            </w:r>
          </w:p>
        </w:tc>
      </w:tr>
      <w:tr w:rsidR="00F46A61" w:rsidTr="00F56A88">
        <w:tc>
          <w:tcPr>
            <w:tcW w:w="1310" w:type="dxa"/>
            <w:vAlign w:val="center"/>
          </w:tcPr>
          <w:p w:rsidR="00F46A61" w:rsidRDefault="00F46A61" w:rsidP="00F56A88">
            <w:pPr>
              <w:pStyle w:val="NormalTNR"/>
              <w:spacing w:line="276" w:lineRule="auto"/>
            </w:pPr>
            <w:r>
              <w:t>12/13/2018</w:t>
            </w:r>
          </w:p>
        </w:tc>
        <w:tc>
          <w:tcPr>
            <w:tcW w:w="1323" w:type="dxa"/>
            <w:vAlign w:val="center"/>
          </w:tcPr>
          <w:p w:rsidR="00F46A61" w:rsidRDefault="00150763" w:rsidP="00F56A88">
            <w:pPr>
              <w:pStyle w:val="NormalTNR"/>
              <w:spacing w:line="276" w:lineRule="auto"/>
            </w:pPr>
            <w:r>
              <w:t>$238.25</w:t>
            </w:r>
          </w:p>
        </w:tc>
        <w:tc>
          <w:tcPr>
            <w:tcW w:w="1182" w:type="dxa"/>
            <w:vAlign w:val="center"/>
          </w:tcPr>
          <w:p w:rsidR="00F46A61" w:rsidRDefault="00150763" w:rsidP="00F56A88">
            <w:pPr>
              <w:pStyle w:val="NormalTNR"/>
              <w:spacing w:line="276" w:lineRule="auto"/>
            </w:pPr>
            <w:r>
              <w:t>$217.20</w:t>
            </w:r>
          </w:p>
        </w:tc>
        <w:tc>
          <w:tcPr>
            <w:tcW w:w="1323" w:type="dxa"/>
            <w:vAlign w:val="center"/>
          </w:tcPr>
          <w:p w:rsidR="00F46A61" w:rsidRDefault="00150763" w:rsidP="00F56A88">
            <w:pPr>
              <w:pStyle w:val="NormalTNR"/>
              <w:spacing w:line="276" w:lineRule="auto"/>
            </w:pPr>
            <w:r>
              <w:t>$44.50</w:t>
            </w:r>
          </w:p>
        </w:tc>
        <w:tc>
          <w:tcPr>
            <w:tcW w:w="1323" w:type="dxa"/>
            <w:vAlign w:val="center"/>
          </w:tcPr>
          <w:p w:rsidR="00F46A61" w:rsidRDefault="00150763" w:rsidP="00F56A88">
            <w:pPr>
              <w:pStyle w:val="NormalTNR"/>
              <w:spacing w:line="276" w:lineRule="auto"/>
            </w:pPr>
            <w:r>
              <w:t>$379.09</w:t>
            </w:r>
          </w:p>
        </w:tc>
        <w:tc>
          <w:tcPr>
            <w:tcW w:w="1736" w:type="dxa"/>
            <w:vAlign w:val="center"/>
          </w:tcPr>
          <w:p w:rsidR="00F46A61" w:rsidRDefault="00150763" w:rsidP="00F56A88">
            <w:pPr>
              <w:pStyle w:val="NormalTNR"/>
              <w:spacing w:line="276" w:lineRule="auto"/>
            </w:pPr>
            <w:r>
              <w:t>-</w:t>
            </w:r>
          </w:p>
        </w:tc>
        <w:tc>
          <w:tcPr>
            <w:tcW w:w="974" w:type="dxa"/>
            <w:vAlign w:val="center"/>
          </w:tcPr>
          <w:p w:rsidR="00F46A61" w:rsidRDefault="00150763" w:rsidP="00F56A88">
            <w:pPr>
              <w:pStyle w:val="NormalTNR"/>
              <w:spacing w:line="276" w:lineRule="auto"/>
            </w:pPr>
            <w:r>
              <w:t>-</w:t>
            </w:r>
          </w:p>
        </w:tc>
        <w:tc>
          <w:tcPr>
            <w:tcW w:w="1603" w:type="dxa"/>
            <w:vAlign w:val="center"/>
          </w:tcPr>
          <w:p w:rsidR="00F46A61" w:rsidRDefault="00150763" w:rsidP="00F56A88">
            <w:pPr>
              <w:pStyle w:val="NormalTNR"/>
              <w:spacing w:line="276" w:lineRule="auto"/>
            </w:pPr>
            <w:r>
              <w:t>-</w:t>
            </w:r>
          </w:p>
        </w:tc>
        <w:tc>
          <w:tcPr>
            <w:tcW w:w="974" w:type="dxa"/>
            <w:vAlign w:val="center"/>
          </w:tcPr>
          <w:p w:rsidR="00F46A61" w:rsidRDefault="00150763" w:rsidP="00F56A88">
            <w:pPr>
              <w:pStyle w:val="NormalTNR"/>
              <w:spacing w:line="276" w:lineRule="auto"/>
            </w:pPr>
            <w:r>
              <w:t>$44.00</w:t>
            </w:r>
          </w:p>
        </w:tc>
        <w:tc>
          <w:tcPr>
            <w:tcW w:w="1202" w:type="dxa"/>
            <w:vAlign w:val="center"/>
          </w:tcPr>
          <w:p w:rsidR="00F46A61" w:rsidRDefault="00150763" w:rsidP="00F56A88">
            <w:pPr>
              <w:pStyle w:val="NormalTNR"/>
              <w:spacing w:line="276" w:lineRule="auto"/>
            </w:pPr>
            <w:r>
              <w:t>$923.04</w:t>
            </w:r>
          </w:p>
        </w:tc>
      </w:tr>
      <w:tr w:rsidR="00F46A61" w:rsidTr="00F56A88">
        <w:tc>
          <w:tcPr>
            <w:tcW w:w="1310" w:type="dxa"/>
            <w:vAlign w:val="center"/>
          </w:tcPr>
          <w:p w:rsidR="00F46A61" w:rsidRDefault="00F46A61" w:rsidP="00F56A88">
            <w:pPr>
              <w:pStyle w:val="NormalTNR"/>
              <w:spacing w:line="276" w:lineRule="auto"/>
            </w:pPr>
            <w:r>
              <w:t>12/14/2018</w:t>
            </w:r>
          </w:p>
        </w:tc>
        <w:tc>
          <w:tcPr>
            <w:tcW w:w="1323" w:type="dxa"/>
            <w:vAlign w:val="center"/>
          </w:tcPr>
          <w:p w:rsidR="00F46A61" w:rsidRDefault="00150763" w:rsidP="00F56A88">
            <w:pPr>
              <w:pStyle w:val="NormalTNR"/>
              <w:spacing w:line="276" w:lineRule="auto"/>
            </w:pPr>
            <w:r>
              <w:t>$286.65</w:t>
            </w:r>
          </w:p>
        </w:tc>
        <w:tc>
          <w:tcPr>
            <w:tcW w:w="1182" w:type="dxa"/>
            <w:vAlign w:val="center"/>
          </w:tcPr>
          <w:p w:rsidR="00F46A61" w:rsidRDefault="00150763" w:rsidP="00F56A88">
            <w:pPr>
              <w:pStyle w:val="NormalTNR"/>
              <w:spacing w:line="276" w:lineRule="auto"/>
            </w:pPr>
            <w:r>
              <w:t>$194.00</w:t>
            </w:r>
          </w:p>
        </w:tc>
        <w:tc>
          <w:tcPr>
            <w:tcW w:w="1323" w:type="dxa"/>
            <w:vAlign w:val="center"/>
          </w:tcPr>
          <w:p w:rsidR="00F46A61" w:rsidRDefault="00150763" w:rsidP="00F56A88">
            <w:pPr>
              <w:pStyle w:val="NormalTNR"/>
              <w:spacing w:line="276" w:lineRule="auto"/>
            </w:pPr>
            <w:r>
              <w:t>$14.76</w:t>
            </w:r>
          </w:p>
        </w:tc>
        <w:tc>
          <w:tcPr>
            <w:tcW w:w="1323" w:type="dxa"/>
            <w:vAlign w:val="center"/>
          </w:tcPr>
          <w:p w:rsidR="00F46A61" w:rsidRDefault="00150763" w:rsidP="00F56A88">
            <w:pPr>
              <w:pStyle w:val="NormalTNR"/>
              <w:spacing w:line="276" w:lineRule="auto"/>
            </w:pPr>
            <w:r>
              <w:t>$210.01</w:t>
            </w:r>
          </w:p>
        </w:tc>
        <w:tc>
          <w:tcPr>
            <w:tcW w:w="1736" w:type="dxa"/>
            <w:vAlign w:val="center"/>
          </w:tcPr>
          <w:p w:rsidR="00F46A61" w:rsidRDefault="00150763" w:rsidP="00F56A88">
            <w:pPr>
              <w:pStyle w:val="NormalTNR"/>
              <w:spacing w:line="276" w:lineRule="auto"/>
            </w:pPr>
            <w:r>
              <w:t>-</w:t>
            </w:r>
          </w:p>
        </w:tc>
        <w:tc>
          <w:tcPr>
            <w:tcW w:w="974" w:type="dxa"/>
            <w:vAlign w:val="center"/>
          </w:tcPr>
          <w:p w:rsidR="00F46A61" w:rsidRDefault="00150763" w:rsidP="00F56A88">
            <w:pPr>
              <w:pStyle w:val="NormalTNR"/>
              <w:spacing w:line="276" w:lineRule="auto"/>
            </w:pPr>
            <w:r>
              <w:t>-</w:t>
            </w:r>
          </w:p>
        </w:tc>
        <w:tc>
          <w:tcPr>
            <w:tcW w:w="1603" w:type="dxa"/>
            <w:vAlign w:val="center"/>
          </w:tcPr>
          <w:p w:rsidR="00F46A61" w:rsidRDefault="00150763" w:rsidP="00F56A88">
            <w:pPr>
              <w:pStyle w:val="NormalTNR"/>
              <w:spacing w:line="276" w:lineRule="auto"/>
            </w:pPr>
            <w:r>
              <w:t>-</w:t>
            </w:r>
          </w:p>
        </w:tc>
        <w:tc>
          <w:tcPr>
            <w:tcW w:w="974" w:type="dxa"/>
            <w:vAlign w:val="center"/>
          </w:tcPr>
          <w:p w:rsidR="00F46A61" w:rsidRDefault="00150763" w:rsidP="00F56A88">
            <w:pPr>
              <w:pStyle w:val="NormalTNR"/>
              <w:spacing w:line="276" w:lineRule="auto"/>
            </w:pPr>
            <w:r>
              <w:t>-</w:t>
            </w:r>
          </w:p>
        </w:tc>
        <w:tc>
          <w:tcPr>
            <w:tcW w:w="1202" w:type="dxa"/>
            <w:vAlign w:val="center"/>
          </w:tcPr>
          <w:p w:rsidR="00F46A61" w:rsidRDefault="00150763" w:rsidP="00F56A88">
            <w:pPr>
              <w:pStyle w:val="NormalTNR"/>
              <w:spacing w:line="276" w:lineRule="auto"/>
            </w:pPr>
            <w:r>
              <w:t>$705.42</w:t>
            </w:r>
          </w:p>
        </w:tc>
      </w:tr>
      <w:tr w:rsidR="00150763" w:rsidTr="00F56A88">
        <w:tc>
          <w:tcPr>
            <w:tcW w:w="1310" w:type="dxa"/>
            <w:vAlign w:val="center"/>
          </w:tcPr>
          <w:p w:rsidR="00150763" w:rsidRDefault="00150763" w:rsidP="00F56A88">
            <w:pPr>
              <w:pStyle w:val="NormalTNR"/>
              <w:spacing w:line="276" w:lineRule="auto"/>
            </w:pPr>
            <w:r>
              <w:t>TOTAL</w:t>
            </w:r>
          </w:p>
        </w:tc>
        <w:tc>
          <w:tcPr>
            <w:tcW w:w="1323" w:type="dxa"/>
            <w:vAlign w:val="center"/>
          </w:tcPr>
          <w:p w:rsidR="00150763" w:rsidRDefault="00150763" w:rsidP="00F56A88">
            <w:pPr>
              <w:pStyle w:val="NormalTNR"/>
              <w:spacing w:line="276" w:lineRule="auto"/>
            </w:pPr>
            <w:r>
              <w:t>$803.95</w:t>
            </w:r>
          </w:p>
        </w:tc>
        <w:tc>
          <w:tcPr>
            <w:tcW w:w="1182" w:type="dxa"/>
            <w:vAlign w:val="center"/>
          </w:tcPr>
          <w:p w:rsidR="00150763" w:rsidRDefault="00150763" w:rsidP="00F56A88">
            <w:pPr>
              <w:pStyle w:val="NormalTNR"/>
              <w:spacing w:line="276" w:lineRule="auto"/>
            </w:pPr>
            <w:r>
              <w:t>$570.50</w:t>
            </w:r>
          </w:p>
        </w:tc>
        <w:tc>
          <w:tcPr>
            <w:tcW w:w="1323" w:type="dxa"/>
            <w:vAlign w:val="center"/>
          </w:tcPr>
          <w:p w:rsidR="00150763" w:rsidRDefault="00150763" w:rsidP="00F56A88">
            <w:pPr>
              <w:pStyle w:val="NormalTNR"/>
              <w:spacing w:line="276" w:lineRule="auto"/>
            </w:pPr>
            <w:r>
              <w:t>$120.51</w:t>
            </w:r>
          </w:p>
        </w:tc>
        <w:tc>
          <w:tcPr>
            <w:tcW w:w="1323" w:type="dxa"/>
            <w:vAlign w:val="center"/>
          </w:tcPr>
          <w:p w:rsidR="00150763" w:rsidRDefault="00150763" w:rsidP="00F56A88">
            <w:pPr>
              <w:pStyle w:val="NormalTNR"/>
              <w:spacing w:line="276" w:lineRule="auto"/>
            </w:pPr>
            <w:r>
              <w:t>$877.05</w:t>
            </w:r>
          </w:p>
        </w:tc>
        <w:tc>
          <w:tcPr>
            <w:tcW w:w="1736" w:type="dxa"/>
            <w:vAlign w:val="center"/>
          </w:tcPr>
          <w:p w:rsidR="00150763" w:rsidRDefault="00150763" w:rsidP="00F56A88">
            <w:pPr>
              <w:pStyle w:val="NormalTNR"/>
              <w:spacing w:line="276" w:lineRule="auto"/>
            </w:pPr>
            <w:r>
              <w:t>-</w:t>
            </w:r>
          </w:p>
        </w:tc>
        <w:tc>
          <w:tcPr>
            <w:tcW w:w="974" w:type="dxa"/>
            <w:vAlign w:val="center"/>
          </w:tcPr>
          <w:p w:rsidR="00150763" w:rsidRDefault="00150763" w:rsidP="00F56A88">
            <w:pPr>
              <w:pStyle w:val="NormalTNR"/>
              <w:spacing w:line="276" w:lineRule="auto"/>
            </w:pPr>
            <w:r>
              <w:t>-</w:t>
            </w:r>
          </w:p>
        </w:tc>
        <w:tc>
          <w:tcPr>
            <w:tcW w:w="1603" w:type="dxa"/>
            <w:vAlign w:val="center"/>
          </w:tcPr>
          <w:p w:rsidR="00150763" w:rsidRDefault="00150763" w:rsidP="00F56A88">
            <w:pPr>
              <w:pStyle w:val="NormalTNR"/>
              <w:spacing w:line="276" w:lineRule="auto"/>
            </w:pPr>
            <w:r>
              <w:t>$2057.55</w:t>
            </w:r>
          </w:p>
        </w:tc>
        <w:tc>
          <w:tcPr>
            <w:tcW w:w="974" w:type="dxa"/>
            <w:vAlign w:val="center"/>
          </w:tcPr>
          <w:p w:rsidR="00150763" w:rsidRDefault="00150763" w:rsidP="00F56A88">
            <w:pPr>
              <w:pStyle w:val="NormalTNR"/>
              <w:spacing w:line="276" w:lineRule="auto"/>
            </w:pPr>
            <w:r>
              <w:t>$64.00</w:t>
            </w:r>
          </w:p>
        </w:tc>
        <w:tc>
          <w:tcPr>
            <w:tcW w:w="1202" w:type="dxa"/>
            <w:vAlign w:val="center"/>
          </w:tcPr>
          <w:p w:rsidR="00150763" w:rsidRDefault="00150763" w:rsidP="00F56A88">
            <w:pPr>
              <w:pStyle w:val="NormalTNR"/>
              <w:spacing w:line="276" w:lineRule="auto"/>
            </w:pPr>
            <w:r>
              <w:t>$4,493.56</w:t>
            </w:r>
          </w:p>
        </w:tc>
      </w:tr>
    </w:tbl>
    <w:p w:rsidR="00150763" w:rsidRDefault="00150763" w:rsidP="00A8674F">
      <w:pPr>
        <w:spacing w:before="120" w:line="276" w:lineRule="auto"/>
        <w:jc w:val="left"/>
      </w:pPr>
      <w:r>
        <w:t xml:space="preserve">Pam </w:t>
      </w:r>
      <w:proofErr w:type="spellStart"/>
      <w:r>
        <w:t>Lifsey</w:t>
      </w:r>
      <w:proofErr w:type="spellEnd"/>
      <w:r w:rsidR="00A8674F">
        <w:t xml:space="preserve">, County Treasurer </w:t>
      </w:r>
    </w:p>
    <w:p w:rsidR="00A8674F" w:rsidRDefault="00A8674F" w:rsidP="00A8674F">
      <w:pPr>
        <w:spacing w:beforeLines="40" w:before="96" w:line="276" w:lineRule="auto"/>
        <w:contextualSpacing/>
        <w:jc w:val="left"/>
      </w:pPr>
      <w:r>
        <w:t>Date: 12/18/18</w:t>
      </w:r>
    </w:p>
    <w:p w:rsidR="00DA42DA" w:rsidRDefault="00DA42DA" w:rsidP="00DA42DA">
      <w:pPr>
        <w:pStyle w:val="Heading5"/>
        <w:spacing w:after="120" w:line="276" w:lineRule="auto"/>
        <w:contextualSpacing/>
        <w:rPr>
          <w:rFonts w:ascii="Times New Roman" w:hAnsi="Times New Roman" w:cs="Times New Roman"/>
          <w:b/>
          <w:color w:val="auto"/>
          <w:sz w:val="28"/>
          <w:szCs w:val="28"/>
        </w:rPr>
      </w:pPr>
      <w:r w:rsidRPr="008A04F0">
        <w:rPr>
          <w:rFonts w:ascii="Times New Roman" w:hAnsi="Times New Roman" w:cs="Times New Roman"/>
          <w:b/>
          <w:color w:val="auto"/>
          <w:sz w:val="28"/>
          <w:szCs w:val="28"/>
        </w:rPr>
        <w:lastRenderedPageBreak/>
        <w:t>Greensville County Public Schools Cafeteria Fund Receipts</w:t>
      </w:r>
      <w:r>
        <w:rPr>
          <w:rFonts w:ascii="Times New Roman" w:hAnsi="Times New Roman" w:cs="Times New Roman"/>
          <w:b/>
          <w:color w:val="auto"/>
          <w:sz w:val="28"/>
          <w:szCs w:val="28"/>
        </w:rPr>
        <w:t xml:space="preserve"> </w:t>
      </w:r>
    </w:p>
    <w:p w:rsidR="00DA42DA" w:rsidRPr="00DA42DA" w:rsidRDefault="00DA42DA" w:rsidP="00DA42DA">
      <w:pPr>
        <w:pStyle w:val="Heading5"/>
        <w:spacing w:after="120" w:line="276" w:lineRule="auto"/>
        <w:contextualSpacing/>
        <w:rPr>
          <w:rFonts w:ascii="Times New Roman" w:hAnsi="Times New Roman" w:cs="Times New Roman"/>
          <w:b/>
          <w:color w:val="auto"/>
          <w:sz w:val="28"/>
          <w:szCs w:val="28"/>
        </w:rPr>
      </w:pPr>
      <w:r w:rsidRPr="008A04F0">
        <w:rPr>
          <w:rFonts w:ascii="Times New Roman" w:hAnsi="Times New Roman" w:cs="Times New Roman"/>
          <w:b/>
          <w:color w:val="auto"/>
          <w:sz w:val="28"/>
          <w:szCs w:val="28"/>
        </w:rPr>
        <w:t>Country Treasurer for December 2018 (Blue Sheets)</w:t>
      </w:r>
    </w:p>
    <w:p w:rsidR="008F46E8" w:rsidRPr="00DA42DA" w:rsidRDefault="008F46E8" w:rsidP="00DA42DA">
      <w:pPr>
        <w:pStyle w:val="NormalTNR"/>
        <w:jc w:val="center"/>
        <w:rPr>
          <w:b/>
        </w:rPr>
      </w:pPr>
      <w:r w:rsidRPr="00DA42DA">
        <w:rPr>
          <w:b/>
        </w:rPr>
        <w:t>Deposit with the Treasurer of Greensville County to the Credit of County School Cafeteria Fund</w:t>
      </w:r>
    </w:p>
    <w:p w:rsidR="008F46E8" w:rsidRPr="007E08E0" w:rsidRDefault="008F46E8" w:rsidP="00DA42DA">
      <w:pPr>
        <w:pStyle w:val="NormalTNR"/>
        <w:spacing w:after="360"/>
        <w:jc w:val="center"/>
      </w:pPr>
      <w:r w:rsidRPr="00DA42DA">
        <w:rPr>
          <w:b/>
        </w:rPr>
        <w:t>12/21/2018</w:t>
      </w:r>
    </w:p>
    <w:p w:rsidR="008F46E8" w:rsidRDefault="008F46E8" w:rsidP="00415697">
      <w:pPr>
        <w:pStyle w:val="NormalTNR"/>
        <w:spacing w:after="0" w:line="276" w:lineRule="auto"/>
      </w:pPr>
      <w:r>
        <w:t xml:space="preserve">Deposits </w:t>
      </w:r>
      <w:proofErr w:type="gramStart"/>
      <w:r>
        <w:t>are listed</w:t>
      </w:r>
      <w:proofErr w:type="gramEnd"/>
      <w:r>
        <w:t xml:space="preserve"> below:</w:t>
      </w:r>
    </w:p>
    <w:p w:rsidR="008F46E8" w:rsidRDefault="008F46E8" w:rsidP="00415697">
      <w:pPr>
        <w:pStyle w:val="NormalTNR"/>
        <w:spacing w:after="0" w:line="276" w:lineRule="auto"/>
        <w:jc w:val="right"/>
      </w:pPr>
      <w:r>
        <w:t>ADJ</w:t>
      </w:r>
    </w:p>
    <w:p w:rsidR="008F46E8" w:rsidRDefault="008F46E8" w:rsidP="00415697">
      <w:pPr>
        <w:pStyle w:val="NormalTNR"/>
        <w:spacing w:after="0" w:line="276" w:lineRule="auto"/>
        <w:jc w:val="right"/>
      </w:pPr>
      <w:r>
        <w:t>CCFD C30</w:t>
      </w:r>
    </w:p>
    <w:tbl>
      <w:tblPr>
        <w:tblStyle w:val="TableGrid"/>
        <w:tblW w:w="13405" w:type="dxa"/>
        <w:tblLayout w:type="fixed"/>
        <w:tblCellMar>
          <w:top w:w="72" w:type="dxa"/>
          <w:left w:w="72" w:type="dxa"/>
          <w:bottom w:w="72" w:type="dxa"/>
          <w:right w:w="72" w:type="dxa"/>
        </w:tblCellMar>
        <w:tblLook w:val="04A0" w:firstRow="1" w:lastRow="0" w:firstColumn="1" w:lastColumn="0" w:noHBand="0" w:noVBand="1"/>
        <w:tblDescription w:val="This table includes deposit information from the County Treasurer to the Greensville County Public Schools cafeteria fund from December 17-21 2018."/>
      </w:tblPr>
      <w:tblGrid>
        <w:gridCol w:w="1345"/>
        <w:gridCol w:w="1350"/>
        <w:gridCol w:w="1190"/>
        <w:gridCol w:w="1510"/>
        <w:gridCol w:w="1440"/>
        <w:gridCol w:w="1800"/>
        <w:gridCol w:w="900"/>
        <w:gridCol w:w="1620"/>
        <w:gridCol w:w="900"/>
        <w:gridCol w:w="1350"/>
      </w:tblGrid>
      <w:tr w:rsidR="008F46E8" w:rsidRPr="00DA42DA" w:rsidTr="00415697">
        <w:trPr>
          <w:tblHeader/>
        </w:trPr>
        <w:tc>
          <w:tcPr>
            <w:tcW w:w="1345" w:type="dxa"/>
            <w:shd w:val="clear" w:color="auto" w:fill="F2F2F2" w:themeFill="background1" w:themeFillShade="F2"/>
            <w:vAlign w:val="center"/>
          </w:tcPr>
          <w:p w:rsidR="008F46E8" w:rsidRPr="00DA42DA" w:rsidRDefault="008F46E8" w:rsidP="00DA42DA">
            <w:pPr>
              <w:pStyle w:val="NormalTNR"/>
              <w:spacing w:line="276" w:lineRule="auto"/>
              <w:rPr>
                <w:b/>
              </w:rPr>
            </w:pPr>
            <w:r w:rsidRPr="00DA42DA">
              <w:rPr>
                <w:b/>
              </w:rPr>
              <w:t>Date</w:t>
            </w:r>
          </w:p>
        </w:tc>
        <w:tc>
          <w:tcPr>
            <w:tcW w:w="1350" w:type="dxa"/>
            <w:shd w:val="clear" w:color="auto" w:fill="F2F2F2" w:themeFill="background1" w:themeFillShade="F2"/>
            <w:vAlign w:val="center"/>
          </w:tcPr>
          <w:p w:rsidR="008F46E8" w:rsidRPr="00DA42DA" w:rsidRDefault="008F46E8" w:rsidP="00DA42DA">
            <w:pPr>
              <w:pStyle w:val="NormalTNR"/>
              <w:spacing w:line="276" w:lineRule="auto"/>
              <w:rPr>
                <w:b/>
              </w:rPr>
            </w:pPr>
            <w:r w:rsidRPr="00DA42DA">
              <w:rPr>
                <w:b/>
              </w:rPr>
              <w:t>Greensville County High School (GCHS)</w:t>
            </w:r>
          </w:p>
        </w:tc>
        <w:tc>
          <w:tcPr>
            <w:tcW w:w="1190" w:type="dxa"/>
            <w:shd w:val="clear" w:color="auto" w:fill="F2F2F2" w:themeFill="background1" w:themeFillShade="F2"/>
            <w:vAlign w:val="center"/>
          </w:tcPr>
          <w:p w:rsidR="008F46E8" w:rsidRPr="00DA42DA" w:rsidRDefault="008F46E8" w:rsidP="00DA42DA">
            <w:pPr>
              <w:pStyle w:val="NormalTNR"/>
              <w:spacing w:line="276" w:lineRule="auto"/>
              <w:rPr>
                <w:b/>
              </w:rPr>
            </w:pPr>
            <w:r w:rsidRPr="00DA42DA">
              <w:rPr>
                <w:b/>
              </w:rPr>
              <w:t>EW Wyatt Middle School</w:t>
            </w:r>
          </w:p>
        </w:tc>
        <w:tc>
          <w:tcPr>
            <w:tcW w:w="1510" w:type="dxa"/>
            <w:shd w:val="clear" w:color="auto" w:fill="F2F2F2" w:themeFill="background1" w:themeFillShade="F2"/>
            <w:vAlign w:val="center"/>
          </w:tcPr>
          <w:p w:rsidR="008F46E8" w:rsidRPr="00DA42DA" w:rsidRDefault="008F46E8" w:rsidP="00DA42DA">
            <w:pPr>
              <w:pStyle w:val="NormalTNR"/>
              <w:spacing w:line="276" w:lineRule="auto"/>
              <w:rPr>
                <w:b/>
              </w:rPr>
            </w:pPr>
            <w:r w:rsidRPr="00DA42DA">
              <w:rPr>
                <w:b/>
              </w:rPr>
              <w:t xml:space="preserve">Belfield Elementary </w:t>
            </w:r>
          </w:p>
        </w:tc>
        <w:tc>
          <w:tcPr>
            <w:tcW w:w="1440" w:type="dxa"/>
            <w:shd w:val="clear" w:color="auto" w:fill="F2F2F2" w:themeFill="background1" w:themeFillShade="F2"/>
            <w:vAlign w:val="center"/>
          </w:tcPr>
          <w:p w:rsidR="008F46E8" w:rsidRPr="00DA42DA" w:rsidRDefault="008F46E8" w:rsidP="00DA42DA">
            <w:pPr>
              <w:pStyle w:val="NormalTNR"/>
              <w:spacing w:line="276" w:lineRule="auto"/>
              <w:rPr>
                <w:b/>
              </w:rPr>
            </w:pPr>
            <w:r w:rsidRPr="00DA42DA">
              <w:rPr>
                <w:b/>
              </w:rPr>
              <w:t>Greensville Elementary</w:t>
            </w:r>
          </w:p>
        </w:tc>
        <w:tc>
          <w:tcPr>
            <w:tcW w:w="1800" w:type="dxa"/>
            <w:shd w:val="clear" w:color="auto" w:fill="F2F2F2" w:themeFill="background1" w:themeFillShade="F2"/>
            <w:vAlign w:val="center"/>
          </w:tcPr>
          <w:p w:rsidR="008F46E8" w:rsidRPr="00DA42DA" w:rsidRDefault="008F46E8" w:rsidP="00DA42DA">
            <w:pPr>
              <w:pStyle w:val="NormalTNR"/>
              <w:spacing w:line="276" w:lineRule="auto"/>
              <w:rPr>
                <w:b/>
              </w:rPr>
            </w:pPr>
            <w:r w:rsidRPr="00DA42DA">
              <w:rPr>
                <w:b/>
              </w:rPr>
              <w:t>Federal Reimbursement</w:t>
            </w:r>
          </w:p>
        </w:tc>
        <w:tc>
          <w:tcPr>
            <w:tcW w:w="900" w:type="dxa"/>
            <w:shd w:val="clear" w:color="auto" w:fill="F2F2F2" w:themeFill="background1" w:themeFillShade="F2"/>
            <w:vAlign w:val="center"/>
          </w:tcPr>
          <w:p w:rsidR="008F46E8" w:rsidRPr="00DA42DA" w:rsidRDefault="008F46E8" w:rsidP="00DA42DA">
            <w:pPr>
              <w:pStyle w:val="NormalTNR"/>
              <w:spacing w:line="276" w:lineRule="auto"/>
              <w:rPr>
                <w:b/>
              </w:rPr>
            </w:pPr>
            <w:r w:rsidRPr="00DA42DA">
              <w:rPr>
                <w:b/>
              </w:rPr>
              <w:t>Rebate</w:t>
            </w:r>
          </w:p>
        </w:tc>
        <w:tc>
          <w:tcPr>
            <w:tcW w:w="1620" w:type="dxa"/>
            <w:shd w:val="clear" w:color="auto" w:fill="F2F2F2" w:themeFill="background1" w:themeFillShade="F2"/>
            <w:vAlign w:val="center"/>
          </w:tcPr>
          <w:p w:rsidR="008F46E8" w:rsidRPr="00DA42DA" w:rsidRDefault="008F46E8" w:rsidP="00DA42DA">
            <w:pPr>
              <w:pStyle w:val="NormalTNR"/>
              <w:spacing w:line="276" w:lineRule="auto"/>
              <w:rPr>
                <w:b/>
              </w:rPr>
            </w:pPr>
            <w:r w:rsidRPr="00DA42DA">
              <w:rPr>
                <w:b/>
              </w:rPr>
              <w:t>Miscellaneous</w:t>
            </w:r>
          </w:p>
        </w:tc>
        <w:tc>
          <w:tcPr>
            <w:tcW w:w="900" w:type="dxa"/>
            <w:shd w:val="clear" w:color="auto" w:fill="F2F2F2" w:themeFill="background1" w:themeFillShade="F2"/>
            <w:vAlign w:val="center"/>
          </w:tcPr>
          <w:p w:rsidR="008F46E8" w:rsidRPr="00DA42DA" w:rsidRDefault="008F46E8" w:rsidP="00DA42DA">
            <w:pPr>
              <w:pStyle w:val="NormalTNR"/>
              <w:spacing w:line="276" w:lineRule="auto"/>
              <w:rPr>
                <w:b/>
              </w:rPr>
            </w:pPr>
            <w:r w:rsidRPr="00DA42DA">
              <w:rPr>
                <w:b/>
              </w:rPr>
              <w:t>My School Bucks</w:t>
            </w:r>
          </w:p>
        </w:tc>
        <w:tc>
          <w:tcPr>
            <w:tcW w:w="1350" w:type="dxa"/>
            <w:shd w:val="clear" w:color="auto" w:fill="F2F2F2" w:themeFill="background1" w:themeFillShade="F2"/>
            <w:vAlign w:val="center"/>
          </w:tcPr>
          <w:p w:rsidR="008F46E8" w:rsidRPr="00DA42DA" w:rsidRDefault="008F46E8" w:rsidP="00DA42DA">
            <w:pPr>
              <w:pStyle w:val="NormalTNR"/>
              <w:spacing w:line="276" w:lineRule="auto"/>
              <w:rPr>
                <w:b/>
              </w:rPr>
            </w:pPr>
            <w:r w:rsidRPr="00DA42DA">
              <w:rPr>
                <w:b/>
              </w:rPr>
              <w:t>Total</w:t>
            </w:r>
          </w:p>
        </w:tc>
      </w:tr>
      <w:tr w:rsidR="008F46E8" w:rsidRPr="00DA42DA" w:rsidTr="00415697">
        <w:tc>
          <w:tcPr>
            <w:tcW w:w="1345" w:type="dxa"/>
            <w:vAlign w:val="center"/>
          </w:tcPr>
          <w:p w:rsidR="008F46E8" w:rsidRPr="00DA42DA" w:rsidRDefault="008F46E8" w:rsidP="00DA42DA">
            <w:pPr>
              <w:pStyle w:val="NormalTNR"/>
              <w:spacing w:line="276" w:lineRule="auto"/>
            </w:pPr>
            <w:r w:rsidRPr="00DA42DA">
              <w:t>12/17/2018</w:t>
            </w:r>
          </w:p>
        </w:tc>
        <w:tc>
          <w:tcPr>
            <w:tcW w:w="1350" w:type="dxa"/>
            <w:vAlign w:val="center"/>
          </w:tcPr>
          <w:p w:rsidR="008F46E8" w:rsidRPr="00DA42DA" w:rsidRDefault="008F46E8" w:rsidP="00DA42DA">
            <w:pPr>
              <w:pStyle w:val="NormalTNR"/>
              <w:spacing w:line="276" w:lineRule="auto"/>
            </w:pPr>
            <w:r w:rsidRPr="00DA42DA">
              <w:t>-</w:t>
            </w:r>
          </w:p>
        </w:tc>
        <w:tc>
          <w:tcPr>
            <w:tcW w:w="1190" w:type="dxa"/>
            <w:vAlign w:val="center"/>
          </w:tcPr>
          <w:p w:rsidR="008F46E8" w:rsidRPr="00DA42DA" w:rsidRDefault="008F46E8" w:rsidP="00DA42DA">
            <w:pPr>
              <w:pStyle w:val="NormalTNR"/>
              <w:spacing w:line="276" w:lineRule="auto"/>
            </w:pPr>
            <w:r w:rsidRPr="00DA42DA">
              <w:t>-</w:t>
            </w:r>
          </w:p>
        </w:tc>
        <w:tc>
          <w:tcPr>
            <w:tcW w:w="1510" w:type="dxa"/>
            <w:vAlign w:val="center"/>
          </w:tcPr>
          <w:p w:rsidR="008F46E8" w:rsidRPr="00DA42DA" w:rsidRDefault="008F46E8" w:rsidP="00DA42DA">
            <w:pPr>
              <w:pStyle w:val="NormalTNR"/>
              <w:spacing w:line="276" w:lineRule="auto"/>
            </w:pPr>
            <w:r w:rsidRPr="00DA42DA">
              <w:t>-</w:t>
            </w:r>
          </w:p>
        </w:tc>
        <w:tc>
          <w:tcPr>
            <w:tcW w:w="1440" w:type="dxa"/>
            <w:vAlign w:val="center"/>
          </w:tcPr>
          <w:p w:rsidR="008F46E8" w:rsidRPr="00DA42DA" w:rsidRDefault="008F46E8" w:rsidP="00DA42DA">
            <w:pPr>
              <w:pStyle w:val="NormalTNR"/>
              <w:spacing w:line="276" w:lineRule="auto"/>
            </w:pPr>
            <w:r w:rsidRPr="00DA42DA">
              <w:t>-</w:t>
            </w:r>
          </w:p>
        </w:tc>
        <w:tc>
          <w:tcPr>
            <w:tcW w:w="1800" w:type="dxa"/>
            <w:vAlign w:val="center"/>
          </w:tcPr>
          <w:p w:rsidR="008F46E8" w:rsidRPr="00DA42DA" w:rsidRDefault="008F46E8" w:rsidP="00DA42DA">
            <w:pPr>
              <w:pStyle w:val="NormalTNR"/>
              <w:spacing w:line="276" w:lineRule="auto"/>
            </w:pPr>
            <w:r w:rsidRPr="00DA42DA">
              <w:t>$151,122.82</w:t>
            </w:r>
          </w:p>
          <w:p w:rsidR="008F46E8" w:rsidRPr="00DA42DA" w:rsidRDefault="008F46E8" w:rsidP="00DA42DA">
            <w:pPr>
              <w:pStyle w:val="NormalTNR"/>
              <w:spacing w:line="276" w:lineRule="auto"/>
            </w:pPr>
            <w:r w:rsidRPr="00DA42DA">
              <w:t>NSLP &amp; SBP</w:t>
            </w:r>
          </w:p>
        </w:tc>
        <w:tc>
          <w:tcPr>
            <w:tcW w:w="900" w:type="dxa"/>
            <w:vAlign w:val="center"/>
          </w:tcPr>
          <w:p w:rsidR="008F46E8" w:rsidRPr="00DA42DA" w:rsidRDefault="008F46E8" w:rsidP="00DA42DA">
            <w:pPr>
              <w:pStyle w:val="NormalTNR"/>
              <w:spacing w:line="276" w:lineRule="auto"/>
            </w:pPr>
            <w:r w:rsidRPr="00DA42DA">
              <w:t>-</w:t>
            </w:r>
          </w:p>
        </w:tc>
        <w:tc>
          <w:tcPr>
            <w:tcW w:w="1620" w:type="dxa"/>
            <w:vAlign w:val="center"/>
          </w:tcPr>
          <w:p w:rsidR="008F46E8" w:rsidRPr="00DA42DA" w:rsidRDefault="008F46E8" w:rsidP="00DA42DA">
            <w:pPr>
              <w:pStyle w:val="NormalTNR"/>
              <w:spacing w:line="276" w:lineRule="auto"/>
            </w:pPr>
            <w:r w:rsidRPr="00DA42DA">
              <w:t>$14,244.81</w:t>
            </w:r>
          </w:p>
          <w:p w:rsidR="008F46E8" w:rsidRPr="00DA42DA" w:rsidRDefault="008F46E8" w:rsidP="00DA42DA">
            <w:pPr>
              <w:pStyle w:val="NormalTNR"/>
              <w:spacing w:line="276" w:lineRule="auto"/>
            </w:pPr>
            <w:r w:rsidRPr="00DA42DA">
              <w:t>State</w:t>
            </w:r>
            <w:r w:rsidR="00415697">
              <w:t xml:space="preserve"> </w:t>
            </w:r>
            <w:r w:rsidRPr="00DA42DA">
              <w:t>Match Lunch</w:t>
            </w:r>
          </w:p>
        </w:tc>
        <w:tc>
          <w:tcPr>
            <w:tcW w:w="900" w:type="dxa"/>
            <w:vAlign w:val="center"/>
          </w:tcPr>
          <w:p w:rsidR="008F46E8" w:rsidRPr="00DA42DA" w:rsidRDefault="008F46E8" w:rsidP="00DA42DA">
            <w:pPr>
              <w:pStyle w:val="NormalTNR"/>
              <w:spacing w:line="276" w:lineRule="auto"/>
            </w:pPr>
            <w:r w:rsidRPr="00DA42DA">
              <w:t>-</w:t>
            </w:r>
          </w:p>
        </w:tc>
        <w:tc>
          <w:tcPr>
            <w:tcW w:w="1350" w:type="dxa"/>
            <w:vAlign w:val="center"/>
          </w:tcPr>
          <w:p w:rsidR="008F46E8" w:rsidRPr="00DA42DA" w:rsidRDefault="008F46E8" w:rsidP="00DA42DA">
            <w:pPr>
              <w:pStyle w:val="NormalTNR"/>
              <w:spacing w:line="276" w:lineRule="auto"/>
            </w:pPr>
            <w:r w:rsidRPr="00DA42DA">
              <w:t>$165,367.63</w:t>
            </w:r>
          </w:p>
        </w:tc>
      </w:tr>
      <w:tr w:rsidR="008F46E8" w:rsidRPr="00DA42DA" w:rsidTr="00415697">
        <w:tc>
          <w:tcPr>
            <w:tcW w:w="1345" w:type="dxa"/>
            <w:vAlign w:val="center"/>
          </w:tcPr>
          <w:p w:rsidR="008F46E8" w:rsidRPr="00DA42DA" w:rsidRDefault="008F46E8" w:rsidP="00DA42DA">
            <w:pPr>
              <w:pStyle w:val="NormalTNR"/>
              <w:spacing w:line="276" w:lineRule="auto"/>
            </w:pPr>
            <w:r w:rsidRPr="00DA42DA">
              <w:t>12/18/2018</w:t>
            </w:r>
          </w:p>
        </w:tc>
        <w:tc>
          <w:tcPr>
            <w:tcW w:w="1350" w:type="dxa"/>
            <w:vAlign w:val="center"/>
          </w:tcPr>
          <w:p w:rsidR="008F46E8" w:rsidRPr="00DA42DA" w:rsidRDefault="008F46E8" w:rsidP="00DA42DA">
            <w:pPr>
              <w:pStyle w:val="NormalTNR"/>
              <w:spacing w:line="276" w:lineRule="auto"/>
            </w:pPr>
            <w:r w:rsidRPr="00DA42DA">
              <w:t>-</w:t>
            </w:r>
          </w:p>
        </w:tc>
        <w:tc>
          <w:tcPr>
            <w:tcW w:w="1190" w:type="dxa"/>
            <w:vAlign w:val="center"/>
          </w:tcPr>
          <w:p w:rsidR="008F46E8" w:rsidRPr="00DA42DA" w:rsidRDefault="008F46E8" w:rsidP="00DA42DA">
            <w:pPr>
              <w:pStyle w:val="NormalTNR"/>
              <w:spacing w:line="276" w:lineRule="auto"/>
            </w:pPr>
            <w:r w:rsidRPr="00DA42DA">
              <w:t>-</w:t>
            </w:r>
          </w:p>
        </w:tc>
        <w:tc>
          <w:tcPr>
            <w:tcW w:w="1510" w:type="dxa"/>
            <w:vAlign w:val="center"/>
          </w:tcPr>
          <w:p w:rsidR="008F46E8" w:rsidRPr="00DA42DA" w:rsidRDefault="008F46E8" w:rsidP="00DA42DA">
            <w:pPr>
              <w:pStyle w:val="NormalTNR"/>
              <w:spacing w:line="276" w:lineRule="auto"/>
            </w:pPr>
            <w:r w:rsidRPr="00DA42DA">
              <w:t>-</w:t>
            </w:r>
          </w:p>
        </w:tc>
        <w:tc>
          <w:tcPr>
            <w:tcW w:w="1440" w:type="dxa"/>
            <w:vAlign w:val="center"/>
          </w:tcPr>
          <w:p w:rsidR="008F46E8" w:rsidRPr="00DA42DA" w:rsidRDefault="008F46E8" w:rsidP="00DA42DA">
            <w:pPr>
              <w:pStyle w:val="NormalTNR"/>
              <w:spacing w:line="276" w:lineRule="auto"/>
            </w:pPr>
            <w:r w:rsidRPr="00DA42DA">
              <w:t>-</w:t>
            </w:r>
          </w:p>
        </w:tc>
        <w:tc>
          <w:tcPr>
            <w:tcW w:w="1800" w:type="dxa"/>
            <w:vAlign w:val="center"/>
          </w:tcPr>
          <w:p w:rsidR="008F46E8" w:rsidRPr="00DA42DA" w:rsidRDefault="008F46E8" w:rsidP="00DA42DA">
            <w:pPr>
              <w:pStyle w:val="NormalTNR"/>
              <w:spacing w:line="276" w:lineRule="auto"/>
            </w:pPr>
            <w:r w:rsidRPr="00DA42DA">
              <w:t>-</w:t>
            </w:r>
          </w:p>
        </w:tc>
        <w:tc>
          <w:tcPr>
            <w:tcW w:w="900" w:type="dxa"/>
            <w:vAlign w:val="center"/>
          </w:tcPr>
          <w:p w:rsidR="008F46E8" w:rsidRPr="00DA42DA" w:rsidRDefault="008F46E8" w:rsidP="00DA42DA">
            <w:pPr>
              <w:pStyle w:val="NormalTNR"/>
              <w:spacing w:line="276" w:lineRule="auto"/>
            </w:pPr>
            <w:r w:rsidRPr="00DA42DA">
              <w:t>-</w:t>
            </w:r>
          </w:p>
        </w:tc>
        <w:tc>
          <w:tcPr>
            <w:tcW w:w="1620" w:type="dxa"/>
            <w:vAlign w:val="center"/>
          </w:tcPr>
          <w:p w:rsidR="008F46E8" w:rsidRPr="00DA42DA" w:rsidRDefault="008F46E8" w:rsidP="00DA42DA">
            <w:pPr>
              <w:pStyle w:val="NormalTNR"/>
              <w:spacing w:line="276" w:lineRule="auto"/>
            </w:pPr>
            <w:r w:rsidRPr="00DA42DA">
              <w:t>$6,888.92</w:t>
            </w:r>
          </w:p>
          <w:p w:rsidR="008F46E8" w:rsidRPr="00DA42DA" w:rsidRDefault="008F46E8" w:rsidP="00DA42DA">
            <w:pPr>
              <w:pStyle w:val="NormalTNR"/>
              <w:spacing w:line="276" w:lineRule="auto"/>
            </w:pPr>
            <w:r w:rsidRPr="00DA42DA">
              <w:t>FFVP</w:t>
            </w:r>
          </w:p>
        </w:tc>
        <w:tc>
          <w:tcPr>
            <w:tcW w:w="900" w:type="dxa"/>
            <w:vAlign w:val="center"/>
          </w:tcPr>
          <w:p w:rsidR="008F46E8" w:rsidRPr="00DA42DA" w:rsidRDefault="008F46E8" w:rsidP="00DA42DA">
            <w:pPr>
              <w:pStyle w:val="NormalTNR"/>
              <w:spacing w:line="276" w:lineRule="auto"/>
            </w:pPr>
            <w:r w:rsidRPr="00DA42DA">
              <w:t>-</w:t>
            </w:r>
          </w:p>
        </w:tc>
        <w:tc>
          <w:tcPr>
            <w:tcW w:w="1350" w:type="dxa"/>
            <w:vAlign w:val="center"/>
          </w:tcPr>
          <w:p w:rsidR="008F46E8" w:rsidRPr="00DA42DA" w:rsidRDefault="008F46E8" w:rsidP="00DA42DA">
            <w:pPr>
              <w:pStyle w:val="NormalTNR"/>
              <w:spacing w:line="276" w:lineRule="auto"/>
            </w:pPr>
            <w:r w:rsidRPr="00DA42DA">
              <w:t>$6,888.92</w:t>
            </w:r>
          </w:p>
        </w:tc>
      </w:tr>
      <w:tr w:rsidR="008F46E8" w:rsidRPr="00DA42DA" w:rsidTr="00415697">
        <w:tc>
          <w:tcPr>
            <w:tcW w:w="1345" w:type="dxa"/>
            <w:vAlign w:val="center"/>
          </w:tcPr>
          <w:p w:rsidR="008F46E8" w:rsidRPr="00DA42DA" w:rsidRDefault="008F46E8" w:rsidP="00DA42DA">
            <w:pPr>
              <w:pStyle w:val="NormalTNR"/>
              <w:spacing w:line="276" w:lineRule="auto"/>
            </w:pPr>
            <w:r w:rsidRPr="00DA42DA">
              <w:t>12/19/2018</w:t>
            </w:r>
          </w:p>
        </w:tc>
        <w:tc>
          <w:tcPr>
            <w:tcW w:w="1350" w:type="dxa"/>
            <w:vAlign w:val="center"/>
          </w:tcPr>
          <w:p w:rsidR="008F46E8" w:rsidRPr="00DA42DA" w:rsidRDefault="008F46E8" w:rsidP="00DA42DA">
            <w:pPr>
              <w:pStyle w:val="NormalTNR"/>
              <w:spacing w:line="276" w:lineRule="auto"/>
            </w:pPr>
            <w:r w:rsidRPr="00DA42DA">
              <w:t>-</w:t>
            </w:r>
          </w:p>
        </w:tc>
        <w:tc>
          <w:tcPr>
            <w:tcW w:w="1190" w:type="dxa"/>
            <w:vAlign w:val="center"/>
          </w:tcPr>
          <w:p w:rsidR="008F46E8" w:rsidRPr="00DA42DA" w:rsidRDefault="008F46E8" w:rsidP="00DA42DA">
            <w:pPr>
              <w:pStyle w:val="NormalTNR"/>
              <w:spacing w:line="276" w:lineRule="auto"/>
            </w:pPr>
            <w:r w:rsidRPr="00DA42DA">
              <w:t>-</w:t>
            </w:r>
          </w:p>
        </w:tc>
        <w:tc>
          <w:tcPr>
            <w:tcW w:w="1510" w:type="dxa"/>
            <w:vAlign w:val="center"/>
          </w:tcPr>
          <w:p w:rsidR="008F46E8" w:rsidRPr="00DA42DA" w:rsidRDefault="008F46E8" w:rsidP="00DA42DA">
            <w:pPr>
              <w:pStyle w:val="NormalTNR"/>
              <w:spacing w:line="276" w:lineRule="auto"/>
            </w:pPr>
            <w:r w:rsidRPr="00DA42DA">
              <w:t>-</w:t>
            </w:r>
          </w:p>
        </w:tc>
        <w:tc>
          <w:tcPr>
            <w:tcW w:w="1440" w:type="dxa"/>
            <w:vAlign w:val="center"/>
          </w:tcPr>
          <w:p w:rsidR="008F46E8" w:rsidRPr="00DA42DA" w:rsidRDefault="008F46E8" w:rsidP="00DA42DA">
            <w:pPr>
              <w:pStyle w:val="NormalTNR"/>
              <w:spacing w:line="276" w:lineRule="auto"/>
            </w:pPr>
            <w:r w:rsidRPr="00DA42DA">
              <w:t>-</w:t>
            </w:r>
          </w:p>
        </w:tc>
        <w:tc>
          <w:tcPr>
            <w:tcW w:w="1800" w:type="dxa"/>
            <w:vAlign w:val="center"/>
          </w:tcPr>
          <w:p w:rsidR="008F46E8" w:rsidRPr="00DA42DA" w:rsidRDefault="008F46E8" w:rsidP="00DA42DA">
            <w:pPr>
              <w:pStyle w:val="NormalTNR"/>
              <w:spacing w:line="276" w:lineRule="auto"/>
            </w:pPr>
            <w:r w:rsidRPr="00DA42DA">
              <w:t>-</w:t>
            </w:r>
          </w:p>
        </w:tc>
        <w:tc>
          <w:tcPr>
            <w:tcW w:w="900" w:type="dxa"/>
            <w:vAlign w:val="center"/>
          </w:tcPr>
          <w:p w:rsidR="008F46E8" w:rsidRPr="00DA42DA" w:rsidRDefault="008F46E8" w:rsidP="00DA42DA">
            <w:pPr>
              <w:pStyle w:val="NormalTNR"/>
              <w:spacing w:line="276" w:lineRule="auto"/>
            </w:pPr>
            <w:r w:rsidRPr="00DA42DA">
              <w:t>-</w:t>
            </w:r>
          </w:p>
        </w:tc>
        <w:tc>
          <w:tcPr>
            <w:tcW w:w="1620" w:type="dxa"/>
            <w:vAlign w:val="center"/>
          </w:tcPr>
          <w:p w:rsidR="008F46E8" w:rsidRPr="00DA42DA" w:rsidRDefault="008F46E8" w:rsidP="00DA42DA">
            <w:pPr>
              <w:pStyle w:val="NormalTNR"/>
              <w:spacing w:line="276" w:lineRule="auto"/>
            </w:pPr>
            <w:r w:rsidRPr="00DA42DA">
              <w:t>-</w:t>
            </w:r>
          </w:p>
        </w:tc>
        <w:tc>
          <w:tcPr>
            <w:tcW w:w="900" w:type="dxa"/>
            <w:vAlign w:val="center"/>
          </w:tcPr>
          <w:p w:rsidR="008F46E8" w:rsidRPr="00DA42DA" w:rsidRDefault="008F46E8" w:rsidP="00DA42DA">
            <w:pPr>
              <w:pStyle w:val="NormalTNR"/>
              <w:spacing w:line="276" w:lineRule="auto"/>
            </w:pPr>
            <w:r w:rsidRPr="00DA42DA">
              <w:t>-</w:t>
            </w:r>
          </w:p>
        </w:tc>
        <w:tc>
          <w:tcPr>
            <w:tcW w:w="1350" w:type="dxa"/>
            <w:vAlign w:val="center"/>
          </w:tcPr>
          <w:p w:rsidR="008F46E8" w:rsidRPr="00DA42DA" w:rsidRDefault="008F46E8" w:rsidP="00DA42DA">
            <w:pPr>
              <w:pStyle w:val="NormalTNR"/>
              <w:spacing w:line="276" w:lineRule="auto"/>
            </w:pPr>
            <w:r w:rsidRPr="00DA42DA">
              <w:t>-</w:t>
            </w:r>
          </w:p>
        </w:tc>
      </w:tr>
      <w:tr w:rsidR="008F46E8" w:rsidRPr="00DA42DA" w:rsidTr="00415697">
        <w:tc>
          <w:tcPr>
            <w:tcW w:w="1345" w:type="dxa"/>
            <w:vAlign w:val="center"/>
          </w:tcPr>
          <w:p w:rsidR="008F46E8" w:rsidRPr="00DA42DA" w:rsidRDefault="008F46E8" w:rsidP="00DA42DA">
            <w:pPr>
              <w:pStyle w:val="NormalTNR"/>
              <w:spacing w:line="276" w:lineRule="auto"/>
            </w:pPr>
            <w:r w:rsidRPr="00DA42DA">
              <w:t>12/20/2018</w:t>
            </w:r>
          </w:p>
        </w:tc>
        <w:tc>
          <w:tcPr>
            <w:tcW w:w="1350" w:type="dxa"/>
            <w:vAlign w:val="center"/>
          </w:tcPr>
          <w:p w:rsidR="008F46E8" w:rsidRPr="00DA42DA" w:rsidRDefault="008F46E8" w:rsidP="00DA42DA">
            <w:pPr>
              <w:pStyle w:val="NormalTNR"/>
              <w:spacing w:line="276" w:lineRule="auto"/>
            </w:pPr>
            <w:r w:rsidRPr="00DA42DA">
              <w:t>-</w:t>
            </w:r>
          </w:p>
        </w:tc>
        <w:tc>
          <w:tcPr>
            <w:tcW w:w="1190" w:type="dxa"/>
            <w:vAlign w:val="center"/>
          </w:tcPr>
          <w:p w:rsidR="008F46E8" w:rsidRPr="00DA42DA" w:rsidRDefault="008F46E8" w:rsidP="00DA42DA">
            <w:pPr>
              <w:pStyle w:val="NormalTNR"/>
              <w:spacing w:line="276" w:lineRule="auto"/>
            </w:pPr>
            <w:r w:rsidRPr="00DA42DA">
              <w:t>-</w:t>
            </w:r>
          </w:p>
        </w:tc>
        <w:tc>
          <w:tcPr>
            <w:tcW w:w="1510" w:type="dxa"/>
            <w:vAlign w:val="center"/>
          </w:tcPr>
          <w:p w:rsidR="008F46E8" w:rsidRPr="00DA42DA" w:rsidRDefault="008F46E8" w:rsidP="00DA42DA">
            <w:pPr>
              <w:pStyle w:val="NormalTNR"/>
              <w:spacing w:line="276" w:lineRule="auto"/>
            </w:pPr>
            <w:r w:rsidRPr="00DA42DA">
              <w:t>-</w:t>
            </w:r>
          </w:p>
        </w:tc>
        <w:tc>
          <w:tcPr>
            <w:tcW w:w="1440" w:type="dxa"/>
            <w:vAlign w:val="center"/>
          </w:tcPr>
          <w:p w:rsidR="008F46E8" w:rsidRPr="00DA42DA" w:rsidRDefault="008F46E8" w:rsidP="00DA42DA">
            <w:pPr>
              <w:pStyle w:val="NormalTNR"/>
              <w:spacing w:line="276" w:lineRule="auto"/>
            </w:pPr>
            <w:r w:rsidRPr="00DA42DA">
              <w:t>-</w:t>
            </w:r>
          </w:p>
        </w:tc>
        <w:tc>
          <w:tcPr>
            <w:tcW w:w="1800" w:type="dxa"/>
            <w:vAlign w:val="center"/>
          </w:tcPr>
          <w:p w:rsidR="008F46E8" w:rsidRPr="00DA42DA" w:rsidRDefault="008F46E8" w:rsidP="00DA42DA">
            <w:pPr>
              <w:pStyle w:val="NormalTNR"/>
              <w:spacing w:line="276" w:lineRule="auto"/>
            </w:pPr>
            <w:r w:rsidRPr="00DA42DA">
              <w:t>-</w:t>
            </w:r>
          </w:p>
        </w:tc>
        <w:tc>
          <w:tcPr>
            <w:tcW w:w="900" w:type="dxa"/>
            <w:vAlign w:val="center"/>
          </w:tcPr>
          <w:p w:rsidR="008F46E8" w:rsidRPr="00DA42DA" w:rsidRDefault="008F46E8" w:rsidP="00DA42DA">
            <w:pPr>
              <w:pStyle w:val="NormalTNR"/>
              <w:spacing w:line="276" w:lineRule="auto"/>
            </w:pPr>
            <w:r w:rsidRPr="00DA42DA">
              <w:t>-</w:t>
            </w:r>
          </w:p>
        </w:tc>
        <w:tc>
          <w:tcPr>
            <w:tcW w:w="1620" w:type="dxa"/>
            <w:vAlign w:val="center"/>
          </w:tcPr>
          <w:p w:rsidR="008F46E8" w:rsidRPr="00DA42DA" w:rsidRDefault="008F46E8" w:rsidP="00DA42DA">
            <w:pPr>
              <w:pStyle w:val="NormalTNR"/>
              <w:spacing w:line="276" w:lineRule="auto"/>
            </w:pPr>
            <w:r w:rsidRPr="00DA42DA">
              <w:t>-</w:t>
            </w:r>
          </w:p>
        </w:tc>
        <w:tc>
          <w:tcPr>
            <w:tcW w:w="900" w:type="dxa"/>
            <w:vAlign w:val="center"/>
          </w:tcPr>
          <w:p w:rsidR="008F46E8" w:rsidRPr="00DA42DA" w:rsidRDefault="008F46E8" w:rsidP="00DA42DA">
            <w:pPr>
              <w:pStyle w:val="NormalTNR"/>
              <w:spacing w:line="276" w:lineRule="auto"/>
            </w:pPr>
            <w:r w:rsidRPr="00DA42DA">
              <w:t>-</w:t>
            </w:r>
          </w:p>
        </w:tc>
        <w:tc>
          <w:tcPr>
            <w:tcW w:w="1350" w:type="dxa"/>
            <w:vAlign w:val="center"/>
          </w:tcPr>
          <w:p w:rsidR="008F46E8" w:rsidRPr="00DA42DA" w:rsidRDefault="008F46E8" w:rsidP="00DA42DA">
            <w:pPr>
              <w:pStyle w:val="NormalTNR"/>
              <w:spacing w:line="276" w:lineRule="auto"/>
            </w:pPr>
            <w:r w:rsidRPr="00DA42DA">
              <w:t>-</w:t>
            </w:r>
          </w:p>
        </w:tc>
      </w:tr>
      <w:tr w:rsidR="008F46E8" w:rsidRPr="00DA42DA" w:rsidTr="00415697">
        <w:tc>
          <w:tcPr>
            <w:tcW w:w="1345" w:type="dxa"/>
            <w:vAlign w:val="center"/>
          </w:tcPr>
          <w:p w:rsidR="008F46E8" w:rsidRPr="00DA42DA" w:rsidRDefault="008F46E8" w:rsidP="00DA42DA">
            <w:pPr>
              <w:pStyle w:val="NormalTNR"/>
              <w:spacing w:line="276" w:lineRule="auto"/>
            </w:pPr>
            <w:r w:rsidRPr="00DA42DA">
              <w:t>12/21/2018</w:t>
            </w:r>
          </w:p>
        </w:tc>
        <w:tc>
          <w:tcPr>
            <w:tcW w:w="1350" w:type="dxa"/>
            <w:vAlign w:val="center"/>
          </w:tcPr>
          <w:p w:rsidR="008F46E8" w:rsidRPr="00DA42DA" w:rsidRDefault="008F46E8" w:rsidP="00DA42DA">
            <w:pPr>
              <w:pStyle w:val="NormalTNR"/>
              <w:spacing w:line="276" w:lineRule="auto"/>
            </w:pPr>
            <w:r w:rsidRPr="00DA42DA">
              <w:t>-</w:t>
            </w:r>
          </w:p>
        </w:tc>
        <w:tc>
          <w:tcPr>
            <w:tcW w:w="1190" w:type="dxa"/>
            <w:vAlign w:val="center"/>
          </w:tcPr>
          <w:p w:rsidR="008F46E8" w:rsidRPr="00DA42DA" w:rsidRDefault="008F46E8" w:rsidP="00DA42DA">
            <w:pPr>
              <w:pStyle w:val="NormalTNR"/>
              <w:spacing w:line="276" w:lineRule="auto"/>
            </w:pPr>
            <w:r w:rsidRPr="00DA42DA">
              <w:t>-</w:t>
            </w:r>
          </w:p>
        </w:tc>
        <w:tc>
          <w:tcPr>
            <w:tcW w:w="1510" w:type="dxa"/>
            <w:vAlign w:val="center"/>
          </w:tcPr>
          <w:p w:rsidR="008F46E8" w:rsidRPr="00DA42DA" w:rsidRDefault="008F46E8" w:rsidP="00DA42DA">
            <w:pPr>
              <w:pStyle w:val="NormalTNR"/>
              <w:spacing w:line="276" w:lineRule="auto"/>
            </w:pPr>
            <w:r w:rsidRPr="00DA42DA">
              <w:t>-</w:t>
            </w:r>
          </w:p>
        </w:tc>
        <w:tc>
          <w:tcPr>
            <w:tcW w:w="1440" w:type="dxa"/>
            <w:vAlign w:val="center"/>
          </w:tcPr>
          <w:p w:rsidR="008F46E8" w:rsidRPr="00DA42DA" w:rsidRDefault="008F46E8" w:rsidP="00DA42DA">
            <w:pPr>
              <w:pStyle w:val="NormalTNR"/>
              <w:spacing w:line="276" w:lineRule="auto"/>
            </w:pPr>
            <w:r w:rsidRPr="00DA42DA">
              <w:t>-</w:t>
            </w:r>
          </w:p>
        </w:tc>
        <w:tc>
          <w:tcPr>
            <w:tcW w:w="1800" w:type="dxa"/>
            <w:vAlign w:val="center"/>
          </w:tcPr>
          <w:p w:rsidR="008F46E8" w:rsidRPr="00DA42DA" w:rsidRDefault="008F46E8" w:rsidP="00DA42DA">
            <w:pPr>
              <w:pStyle w:val="NormalTNR"/>
              <w:spacing w:line="276" w:lineRule="auto"/>
            </w:pPr>
            <w:r w:rsidRPr="00DA42DA">
              <w:t>-</w:t>
            </w:r>
          </w:p>
        </w:tc>
        <w:tc>
          <w:tcPr>
            <w:tcW w:w="900" w:type="dxa"/>
            <w:vAlign w:val="center"/>
          </w:tcPr>
          <w:p w:rsidR="008F46E8" w:rsidRPr="00DA42DA" w:rsidRDefault="008F46E8" w:rsidP="00DA42DA">
            <w:pPr>
              <w:pStyle w:val="NormalTNR"/>
              <w:spacing w:line="276" w:lineRule="auto"/>
            </w:pPr>
            <w:r w:rsidRPr="00DA42DA">
              <w:t>-</w:t>
            </w:r>
          </w:p>
        </w:tc>
        <w:tc>
          <w:tcPr>
            <w:tcW w:w="1620" w:type="dxa"/>
            <w:vAlign w:val="center"/>
          </w:tcPr>
          <w:p w:rsidR="008F46E8" w:rsidRPr="00DA42DA" w:rsidRDefault="008F46E8" w:rsidP="00DA42DA">
            <w:pPr>
              <w:pStyle w:val="NormalTNR"/>
              <w:spacing w:line="276" w:lineRule="auto"/>
            </w:pPr>
            <w:r w:rsidRPr="00DA42DA">
              <w:t>-</w:t>
            </w:r>
          </w:p>
        </w:tc>
        <w:tc>
          <w:tcPr>
            <w:tcW w:w="900" w:type="dxa"/>
            <w:vAlign w:val="center"/>
          </w:tcPr>
          <w:p w:rsidR="008F46E8" w:rsidRPr="00DA42DA" w:rsidRDefault="008F46E8" w:rsidP="00DA42DA">
            <w:pPr>
              <w:pStyle w:val="NormalTNR"/>
              <w:spacing w:line="276" w:lineRule="auto"/>
            </w:pPr>
            <w:r w:rsidRPr="00DA42DA">
              <w:t>-</w:t>
            </w:r>
          </w:p>
        </w:tc>
        <w:tc>
          <w:tcPr>
            <w:tcW w:w="1350" w:type="dxa"/>
            <w:vAlign w:val="center"/>
          </w:tcPr>
          <w:p w:rsidR="008F46E8" w:rsidRPr="00DA42DA" w:rsidRDefault="008F46E8" w:rsidP="00DA42DA">
            <w:pPr>
              <w:pStyle w:val="NormalTNR"/>
              <w:spacing w:line="276" w:lineRule="auto"/>
            </w:pPr>
            <w:r w:rsidRPr="00DA42DA">
              <w:t>-</w:t>
            </w:r>
          </w:p>
        </w:tc>
      </w:tr>
      <w:tr w:rsidR="008F46E8" w:rsidRPr="00DA42DA" w:rsidTr="00415697">
        <w:tc>
          <w:tcPr>
            <w:tcW w:w="1345" w:type="dxa"/>
            <w:vAlign w:val="center"/>
          </w:tcPr>
          <w:p w:rsidR="008F46E8" w:rsidRPr="00DA42DA" w:rsidRDefault="008F46E8" w:rsidP="00DA42DA">
            <w:pPr>
              <w:pStyle w:val="NormalTNR"/>
              <w:spacing w:line="276" w:lineRule="auto"/>
            </w:pPr>
            <w:r w:rsidRPr="00DA42DA">
              <w:t>TOTAL</w:t>
            </w:r>
          </w:p>
        </w:tc>
        <w:tc>
          <w:tcPr>
            <w:tcW w:w="1350" w:type="dxa"/>
            <w:vAlign w:val="center"/>
          </w:tcPr>
          <w:p w:rsidR="008F46E8" w:rsidRPr="00DA42DA" w:rsidRDefault="008F46E8" w:rsidP="00DA42DA">
            <w:pPr>
              <w:pStyle w:val="NormalTNR"/>
              <w:spacing w:line="276" w:lineRule="auto"/>
            </w:pPr>
            <w:r w:rsidRPr="00DA42DA">
              <w:t>-</w:t>
            </w:r>
          </w:p>
        </w:tc>
        <w:tc>
          <w:tcPr>
            <w:tcW w:w="1190" w:type="dxa"/>
            <w:vAlign w:val="center"/>
          </w:tcPr>
          <w:p w:rsidR="008F46E8" w:rsidRPr="00DA42DA" w:rsidRDefault="008F46E8" w:rsidP="00DA42DA">
            <w:pPr>
              <w:pStyle w:val="NormalTNR"/>
              <w:spacing w:line="276" w:lineRule="auto"/>
            </w:pPr>
            <w:r w:rsidRPr="00DA42DA">
              <w:t>-</w:t>
            </w:r>
          </w:p>
        </w:tc>
        <w:tc>
          <w:tcPr>
            <w:tcW w:w="1510" w:type="dxa"/>
            <w:vAlign w:val="center"/>
          </w:tcPr>
          <w:p w:rsidR="008F46E8" w:rsidRPr="00DA42DA" w:rsidRDefault="008F46E8" w:rsidP="00DA42DA">
            <w:pPr>
              <w:pStyle w:val="NormalTNR"/>
              <w:spacing w:line="276" w:lineRule="auto"/>
            </w:pPr>
            <w:r w:rsidRPr="00DA42DA">
              <w:t>-</w:t>
            </w:r>
          </w:p>
        </w:tc>
        <w:tc>
          <w:tcPr>
            <w:tcW w:w="1440" w:type="dxa"/>
            <w:vAlign w:val="center"/>
          </w:tcPr>
          <w:p w:rsidR="008F46E8" w:rsidRPr="00DA42DA" w:rsidRDefault="008F46E8" w:rsidP="00DA42DA">
            <w:pPr>
              <w:pStyle w:val="NormalTNR"/>
              <w:spacing w:line="276" w:lineRule="auto"/>
            </w:pPr>
            <w:r w:rsidRPr="00DA42DA">
              <w:t>-</w:t>
            </w:r>
          </w:p>
        </w:tc>
        <w:tc>
          <w:tcPr>
            <w:tcW w:w="1800" w:type="dxa"/>
            <w:vAlign w:val="center"/>
          </w:tcPr>
          <w:p w:rsidR="008F46E8" w:rsidRPr="00DA42DA" w:rsidRDefault="008F46E8" w:rsidP="00DA42DA">
            <w:pPr>
              <w:pStyle w:val="NormalTNR"/>
              <w:spacing w:line="276" w:lineRule="auto"/>
            </w:pPr>
            <w:r w:rsidRPr="00DA42DA">
              <w:t>$151,122.82</w:t>
            </w:r>
          </w:p>
        </w:tc>
        <w:tc>
          <w:tcPr>
            <w:tcW w:w="900" w:type="dxa"/>
            <w:vAlign w:val="center"/>
          </w:tcPr>
          <w:p w:rsidR="008F46E8" w:rsidRPr="00DA42DA" w:rsidRDefault="008F46E8" w:rsidP="00DA42DA">
            <w:pPr>
              <w:pStyle w:val="NormalTNR"/>
              <w:spacing w:line="276" w:lineRule="auto"/>
            </w:pPr>
            <w:r w:rsidRPr="00DA42DA">
              <w:t>-</w:t>
            </w:r>
          </w:p>
        </w:tc>
        <w:tc>
          <w:tcPr>
            <w:tcW w:w="1620" w:type="dxa"/>
            <w:vAlign w:val="center"/>
          </w:tcPr>
          <w:p w:rsidR="008F46E8" w:rsidRPr="00DA42DA" w:rsidRDefault="008F46E8" w:rsidP="00DA42DA">
            <w:pPr>
              <w:pStyle w:val="NormalTNR"/>
              <w:spacing w:line="276" w:lineRule="auto"/>
            </w:pPr>
            <w:r w:rsidRPr="00DA42DA">
              <w:t>$21,133.73</w:t>
            </w:r>
          </w:p>
        </w:tc>
        <w:tc>
          <w:tcPr>
            <w:tcW w:w="900" w:type="dxa"/>
            <w:vAlign w:val="center"/>
          </w:tcPr>
          <w:p w:rsidR="008F46E8" w:rsidRPr="00DA42DA" w:rsidRDefault="008F46E8" w:rsidP="00DA42DA">
            <w:pPr>
              <w:pStyle w:val="NormalTNR"/>
              <w:spacing w:line="276" w:lineRule="auto"/>
            </w:pPr>
            <w:r w:rsidRPr="00DA42DA">
              <w:t>-</w:t>
            </w:r>
          </w:p>
        </w:tc>
        <w:tc>
          <w:tcPr>
            <w:tcW w:w="1350" w:type="dxa"/>
            <w:vAlign w:val="center"/>
          </w:tcPr>
          <w:p w:rsidR="008F46E8" w:rsidRPr="00DA42DA" w:rsidRDefault="008F46E8" w:rsidP="00DA42DA">
            <w:pPr>
              <w:pStyle w:val="NormalTNR"/>
              <w:spacing w:line="276" w:lineRule="auto"/>
            </w:pPr>
            <w:r w:rsidRPr="00DA42DA">
              <w:t>$172,256.55</w:t>
            </w:r>
          </w:p>
        </w:tc>
      </w:tr>
    </w:tbl>
    <w:p w:rsidR="00415697" w:rsidRDefault="00415697" w:rsidP="00415697">
      <w:pPr>
        <w:spacing w:before="120" w:after="0" w:line="276" w:lineRule="auto"/>
        <w:jc w:val="left"/>
      </w:pPr>
      <w:r>
        <w:t>County Treasurer:</w:t>
      </w:r>
    </w:p>
    <w:p w:rsidR="00415697" w:rsidRDefault="00415697" w:rsidP="00415697">
      <w:pPr>
        <w:spacing w:after="0" w:line="276" w:lineRule="auto"/>
        <w:jc w:val="left"/>
      </w:pPr>
      <w:r>
        <w:t>Date:</w:t>
      </w:r>
    </w:p>
    <w:p w:rsidR="00415697" w:rsidRDefault="00415697" w:rsidP="00415697">
      <w:pPr>
        <w:pStyle w:val="Heading5"/>
        <w:spacing w:line="276" w:lineRule="auto"/>
        <w:contextualSpacing/>
        <w:rPr>
          <w:rFonts w:ascii="Times New Roman" w:hAnsi="Times New Roman" w:cs="Times New Roman"/>
          <w:b/>
          <w:color w:val="auto"/>
          <w:sz w:val="28"/>
          <w:szCs w:val="28"/>
        </w:rPr>
      </w:pPr>
      <w:r w:rsidRPr="008A04F0">
        <w:rPr>
          <w:rFonts w:ascii="Times New Roman" w:hAnsi="Times New Roman" w:cs="Times New Roman"/>
          <w:b/>
          <w:color w:val="auto"/>
          <w:sz w:val="28"/>
          <w:szCs w:val="28"/>
        </w:rPr>
        <w:lastRenderedPageBreak/>
        <w:t>Greensville County Public Schools Cafeteria Fund Receipts</w:t>
      </w:r>
      <w:r>
        <w:rPr>
          <w:rFonts w:ascii="Times New Roman" w:hAnsi="Times New Roman" w:cs="Times New Roman"/>
          <w:b/>
          <w:color w:val="auto"/>
          <w:sz w:val="28"/>
          <w:szCs w:val="28"/>
        </w:rPr>
        <w:t xml:space="preserve"> </w:t>
      </w:r>
    </w:p>
    <w:p w:rsidR="00415697" w:rsidRDefault="00415697" w:rsidP="00415697">
      <w:pPr>
        <w:pStyle w:val="Heading6"/>
        <w:spacing w:after="120" w:line="276" w:lineRule="auto"/>
        <w:rPr>
          <w:rFonts w:ascii="Times New Roman" w:hAnsi="Times New Roman" w:cs="Times New Roman"/>
          <w:b/>
          <w:color w:val="auto"/>
        </w:rPr>
      </w:pPr>
      <w:r w:rsidRPr="008A04F0">
        <w:rPr>
          <w:rFonts w:ascii="Times New Roman" w:hAnsi="Times New Roman" w:cs="Times New Roman"/>
          <w:b/>
          <w:color w:val="auto"/>
          <w:sz w:val="28"/>
          <w:szCs w:val="28"/>
        </w:rPr>
        <w:t>Country Treasurer for December 2018 (Blue Sheets)</w:t>
      </w:r>
    </w:p>
    <w:p w:rsidR="00150763" w:rsidRPr="00415697" w:rsidRDefault="00150763" w:rsidP="00415697">
      <w:pPr>
        <w:pStyle w:val="NormalTNR"/>
        <w:jc w:val="center"/>
        <w:rPr>
          <w:b/>
        </w:rPr>
      </w:pPr>
      <w:r w:rsidRPr="00415697">
        <w:rPr>
          <w:b/>
        </w:rPr>
        <w:t>Deposit with the Treasurer of Greensville County to the Credit of County School Cafeteria Fund</w:t>
      </w:r>
    </w:p>
    <w:p w:rsidR="00150763" w:rsidRPr="007E08E0" w:rsidRDefault="008530D5" w:rsidP="00415697">
      <w:pPr>
        <w:pStyle w:val="NormalTNR"/>
        <w:jc w:val="center"/>
      </w:pPr>
      <w:r w:rsidRPr="00415697">
        <w:rPr>
          <w:b/>
        </w:rPr>
        <w:t>12/2</w:t>
      </w:r>
      <w:r w:rsidR="00150763" w:rsidRPr="00415697">
        <w:rPr>
          <w:b/>
        </w:rPr>
        <w:t>1/2018</w:t>
      </w:r>
    </w:p>
    <w:p w:rsidR="00150763" w:rsidRDefault="00150763" w:rsidP="00010FBB">
      <w:pPr>
        <w:pStyle w:val="NormalTNR"/>
        <w:spacing w:after="0" w:line="276" w:lineRule="auto"/>
      </w:pPr>
      <w:r>
        <w:t xml:space="preserve">Deposits </w:t>
      </w:r>
      <w:proofErr w:type="gramStart"/>
      <w:r>
        <w:t>are listed</w:t>
      </w:r>
      <w:proofErr w:type="gramEnd"/>
      <w:r>
        <w:t xml:space="preserve"> below:</w:t>
      </w:r>
    </w:p>
    <w:p w:rsidR="00150763" w:rsidRDefault="00150763" w:rsidP="00010FBB">
      <w:pPr>
        <w:pStyle w:val="NormalTNR"/>
        <w:spacing w:after="0" w:line="276" w:lineRule="auto"/>
        <w:jc w:val="right"/>
      </w:pPr>
      <w:r>
        <w:t>ADJ</w:t>
      </w:r>
    </w:p>
    <w:p w:rsidR="00150763" w:rsidRDefault="00E40809" w:rsidP="00010FBB">
      <w:pPr>
        <w:pStyle w:val="NormalTNR"/>
        <w:spacing w:after="0" w:line="276" w:lineRule="auto"/>
        <w:jc w:val="right"/>
      </w:pPr>
      <w:r>
        <w:t>CCFD C31</w:t>
      </w:r>
    </w:p>
    <w:tbl>
      <w:tblPr>
        <w:tblStyle w:val="TableGrid"/>
        <w:tblW w:w="13351" w:type="dxa"/>
        <w:tblLayout w:type="fixed"/>
        <w:tblCellMar>
          <w:top w:w="72" w:type="dxa"/>
          <w:left w:w="72" w:type="dxa"/>
          <w:bottom w:w="72" w:type="dxa"/>
          <w:right w:w="72" w:type="dxa"/>
        </w:tblCellMar>
        <w:tblLook w:val="04A0" w:firstRow="1" w:lastRow="0" w:firstColumn="1" w:lastColumn="0" w:noHBand="0" w:noVBand="1"/>
        <w:tblDescription w:val="This table includes additional deposit information from the County Treasurer to the Greensville County Public Schools cafeteria fund from December 17-21 2018."/>
      </w:tblPr>
      <w:tblGrid>
        <w:gridCol w:w="1345"/>
        <w:gridCol w:w="1350"/>
        <w:gridCol w:w="1190"/>
        <w:gridCol w:w="1420"/>
        <w:gridCol w:w="1620"/>
        <w:gridCol w:w="1800"/>
        <w:gridCol w:w="990"/>
        <w:gridCol w:w="1350"/>
        <w:gridCol w:w="990"/>
        <w:gridCol w:w="1296"/>
      </w:tblGrid>
      <w:tr w:rsidR="00E40809" w:rsidRPr="00010FBB" w:rsidTr="00CC1027">
        <w:trPr>
          <w:tblHeader/>
        </w:trPr>
        <w:tc>
          <w:tcPr>
            <w:tcW w:w="1345" w:type="dxa"/>
            <w:shd w:val="clear" w:color="auto" w:fill="F2F2F2" w:themeFill="background1" w:themeFillShade="F2"/>
            <w:vAlign w:val="center"/>
          </w:tcPr>
          <w:p w:rsidR="00150763" w:rsidRPr="00010FBB" w:rsidRDefault="00150763" w:rsidP="00010FBB">
            <w:pPr>
              <w:pStyle w:val="NormalTNR"/>
              <w:spacing w:line="276" w:lineRule="auto"/>
              <w:rPr>
                <w:b/>
              </w:rPr>
            </w:pPr>
            <w:r w:rsidRPr="00010FBB">
              <w:rPr>
                <w:b/>
              </w:rPr>
              <w:t>Date</w:t>
            </w:r>
          </w:p>
        </w:tc>
        <w:tc>
          <w:tcPr>
            <w:tcW w:w="1350" w:type="dxa"/>
            <w:shd w:val="clear" w:color="auto" w:fill="F2F2F2" w:themeFill="background1" w:themeFillShade="F2"/>
            <w:vAlign w:val="center"/>
          </w:tcPr>
          <w:p w:rsidR="00150763" w:rsidRPr="00010FBB" w:rsidRDefault="00150763" w:rsidP="00010FBB">
            <w:pPr>
              <w:pStyle w:val="NormalTNR"/>
              <w:spacing w:line="276" w:lineRule="auto"/>
              <w:rPr>
                <w:b/>
              </w:rPr>
            </w:pPr>
            <w:r w:rsidRPr="00010FBB">
              <w:rPr>
                <w:b/>
              </w:rPr>
              <w:t>Greensville County High School (GCHS)</w:t>
            </w:r>
          </w:p>
        </w:tc>
        <w:tc>
          <w:tcPr>
            <w:tcW w:w="1190" w:type="dxa"/>
            <w:shd w:val="clear" w:color="auto" w:fill="F2F2F2" w:themeFill="background1" w:themeFillShade="F2"/>
            <w:vAlign w:val="center"/>
          </w:tcPr>
          <w:p w:rsidR="00150763" w:rsidRPr="00010FBB" w:rsidRDefault="00150763" w:rsidP="00010FBB">
            <w:pPr>
              <w:pStyle w:val="NormalTNR"/>
              <w:spacing w:line="276" w:lineRule="auto"/>
              <w:rPr>
                <w:b/>
              </w:rPr>
            </w:pPr>
            <w:r w:rsidRPr="00010FBB">
              <w:rPr>
                <w:b/>
              </w:rPr>
              <w:t>EW Wyatt Middle School</w:t>
            </w:r>
          </w:p>
        </w:tc>
        <w:tc>
          <w:tcPr>
            <w:tcW w:w="1420" w:type="dxa"/>
            <w:shd w:val="clear" w:color="auto" w:fill="F2F2F2" w:themeFill="background1" w:themeFillShade="F2"/>
            <w:vAlign w:val="center"/>
          </w:tcPr>
          <w:p w:rsidR="00150763" w:rsidRPr="00010FBB" w:rsidRDefault="00150763" w:rsidP="00010FBB">
            <w:pPr>
              <w:pStyle w:val="NormalTNR"/>
              <w:spacing w:line="276" w:lineRule="auto"/>
              <w:rPr>
                <w:b/>
              </w:rPr>
            </w:pPr>
            <w:r w:rsidRPr="00010FBB">
              <w:rPr>
                <w:b/>
              </w:rPr>
              <w:t xml:space="preserve">Belfield Elementary </w:t>
            </w:r>
          </w:p>
        </w:tc>
        <w:tc>
          <w:tcPr>
            <w:tcW w:w="1620" w:type="dxa"/>
            <w:shd w:val="clear" w:color="auto" w:fill="F2F2F2" w:themeFill="background1" w:themeFillShade="F2"/>
            <w:vAlign w:val="center"/>
          </w:tcPr>
          <w:p w:rsidR="00150763" w:rsidRPr="00010FBB" w:rsidRDefault="00150763" w:rsidP="00010FBB">
            <w:pPr>
              <w:pStyle w:val="NormalTNR"/>
              <w:spacing w:line="276" w:lineRule="auto"/>
              <w:rPr>
                <w:b/>
              </w:rPr>
            </w:pPr>
            <w:r w:rsidRPr="00010FBB">
              <w:rPr>
                <w:b/>
              </w:rPr>
              <w:t>Greensville Elementary</w:t>
            </w:r>
          </w:p>
        </w:tc>
        <w:tc>
          <w:tcPr>
            <w:tcW w:w="1800" w:type="dxa"/>
            <w:shd w:val="clear" w:color="auto" w:fill="F2F2F2" w:themeFill="background1" w:themeFillShade="F2"/>
            <w:vAlign w:val="center"/>
          </w:tcPr>
          <w:p w:rsidR="00150763" w:rsidRPr="00010FBB" w:rsidRDefault="00150763" w:rsidP="00010FBB">
            <w:pPr>
              <w:pStyle w:val="NormalTNR"/>
              <w:spacing w:line="276" w:lineRule="auto"/>
              <w:rPr>
                <w:b/>
              </w:rPr>
            </w:pPr>
            <w:r w:rsidRPr="00010FBB">
              <w:rPr>
                <w:b/>
              </w:rPr>
              <w:t>Federal Reimbursement</w:t>
            </w:r>
          </w:p>
        </w:tc>
        <w:tc>
          <w:tcPr>
            <w:tcW w:w="990" w:type="dxa"/>
            <w:shd w:val="clear" w:color="auto" w:fill="F2F2F2" w:themeFill="background1" w:themeFillShade="F2"/>
            <w:vAlign w:val="center"/>
          </w:tcPr>
          <w:p w:rsidR="00150763" w:rsidRPr="00010FBB" w:rsidRDefault="00150763" w:rsidP="00010FBB">
            <w:pPr>
              <w:pStyle w:val="NormalTNR"/>
              <w:spacing w:line="276" w:lineRule="auto"/>
              <w:rPr>
                <w:b/>
              </w:rPr>
            </w:pPr>
            <w:r w:rsidRPr="00010FBB">
              <w:rPr>
                <w:b/>
              </w:rPr>
              <w:t>Rebate</w:t>
            </w:r>
          </w:p>
        </w:tc>
        <w:tc>
          <w:tcPr>
            <w:tcW w:w="1350" w:type="dxa"/>
            <w:shd w:val="clear" w:color="auto" w:fill="F2F2F2" w:themeFill="background1" w:themeFillShade="F2"/>
            <w:vAlign w:val="center"/>
          </w:tcPr>
          <w:p w:rsidR="00150763" w:rsidRPr="00010FBB" w:rsidRDefault="00010FBB" w:rsidP="00010FBB">
            <w:pPr>
              <w:pStyle w:val="NormalTNR"/>
              <w:spacing w:line="276" w:lineRule="auto"/>
              <w:rPr>
                <w:b/>
              </w:rPr>
            </w:pPr>
            <w:proofErr w:type="spellStart"/>
            <w:r>
              <w:rPr>
                <w:b/>
              </w:rPr>
              <w:t>Misc</w:t>
            </w:r>
            <w:proofErr w:type="spellEnd"/>
          </w:p>
        </w:tc>
        <w:tc>
          <w:tcPr>
            <w:tcW w:w="990" w:type="dxa"/>
            <w:shd w:val="clear" w:color="auto" w:fill="F2F2F2" w:themeFill="background1" w:themeFillShade="F2"/>
            <w:vAlign w:val="center"/>
          </w:tcPr>
          <w:p w:rsidR="00150763" w:rsidRPr="00010FBB" w:rsidRDefault="00150763" w:rsidP="00010FBB">
            <w:pPr>
              <w:pStyle w:val="NormalTNR"/>
              <w:spacing w:line="276" w:lineRule="auto"/>
              <w:rPr>
                <w:b/>
              </w:rPr>
            </w:pPr>
            <w:r w:rsidRPr="00010FBB">
              <w:rPr>
                <w:b/>
              </w:rPr>
              <w:t>My School Bucks</w:t>
            </w:r>
          </w:p>
        </w:tc>
        <w:tc>
          <w:tcPr>
            <w:tcW w:w="1296" w:type="dxa"/>
            <w:shd w:val="clear" w:color="auto" w:fill="F2F2F2" w:themeFill="background1" w:themeFillShade="F2"/>
            <w:vAlign w:val="center"/>
          </w:tcPr>
          <w:p w:rsidR="00150763" w:rsidRPr="00010FBB" w:rsidRDefault="00150763" w:rsidP="00010FBB">
            <w:pPr>
              <w:pStyle w:val="NormalTNR"/>
              <w:spacing w:line="276" w:lineRule="auto"/>
              <w:rPr>
                <w:b/>
              </w:rPr>
            </w:pPr>
            <w:r w:rsidRPr="00010FBB">
              <w:rPr>
                <w:b/>
              </w:rPr>
              <w:t>Total</w:t>
            </w:r>
          </w:p>
        </w:tc>
      </w:tr>
      <w:tr w:rsidR="00E40809" w:rsidRPr="00010FBB" w:rsidTr="00CC1027">
        <w:tc>
          <w:tcPr>
            <w:tcW w:w="1345" w:type="dxa"/>
            <w:vAlign w:val="center"/>
          </w:tcPr>
          <w:p w:rsidR="00150763" w:rsidRPr="00010FBB" w:rsidRDefault="00150763" w:rsidP="00010FBB">
            <w:pPr>
              <w:pStyle w:val="NormalTNR"/>
              <w:spacing w:line="276" w:lineRule="auto"/>
            </w:pPr>
            <w:r w:rsidRPr="00010FBB">
              <w:t>12/1</w:t>
            </w:r>
            <w:r w:rsidR="00E40809" w:rsidRPr="00010FBB">
              <w:t>7</w:t>
            </w:r>
            <w:r w:rsidRPr="00010FBB">
              <w:t>/2018</w:t>
            </w:r>
          </w:p>
        </w:tc>
        <w:tc>
          <w:tcPr>
            <w:tcW w:w="1350" w:type="dxa"/>
            <w:vAlign w:val="center"/>
          </w:tcPr>
          <w:p w:rsidR="00150763" w:rsidRPr="00010FBB" w:rsidRDefault="00E40809" w:rsidP="00010FBB">
            <w:pPr>
              <w:pStyle w:val="NormalTNR"/>
              <w:spacing w:line="276" w:lineRule="auto"/>
            </w:pPr>
            <w:r w:rsidRPr="00010FBB">
              <w:t>$270.75</w:t>
            </w:r>
          </w:p>
        </w:tc>
        <w:tc>
          <w:tcPr>
            <w:tcW w:w="1190" w:type="dxa"/>
            <w:vAlign w:val="center"/>
          </w:tcPr>
          <w:p w:rsidR="00150763" w:rsidRPr="00010FBB" w:rsidRDefault="00E40809" w:rsidP="00010FBB">
            <w:pPr>
              <w:pStyle w:val="NormalTNR"/>
              <w:spacing w:line="276" w:lineRule="auto"/>
            </w:pPr>
            <w:r w:rsidRPr="00010FBB">
              <w:t>$196.55</w:t>
            </w:r>
          </w:p>
        </w:tc>
        <w:tc>
          <w:tcPr>
            <w:tcW w:w="1420" w:type="dxa"/>
            <w:vAlign w:val="center"/>
          </w:tcPr>
          <w:p w:rsidR="00150763" w:rsidRPr="00010FBB" w:rsidRDefault="00E40809" w:rsidP="00010FBB">
            <w:pPr>
              <w:pStyle w:val="NormalTNR"/>
              <w:spacing w:line="276" w:lineRule="auto"/>
            </w:pPr>
            <w:r w:rsidRPr="00010FBB">
              <w:t>$52.80</w:t>
            </w:r>
          </w:p>
        </w:tc>
        <w:tc>
          <w:tcPr>
            <w:tcW w:w="1620" w:type="dxa"/>
            <w:vAlign w:val="center"/>
          </w:tcPr>
          <w:p w:rsidR="00150763" w:rsidRPr="00010FBB" w:rsidRDefault="00E40809" w:rsidP="00010FBB">
            <w:pPr>
              <w:pStyle w:val="NormalTNR"/>
              <w:spacing w:line="276" w:lineRule="auto"/>
            </w:pPr>
            <w:r w:rsidRPr="00010FBB">
              <w:t>$198.77</w:t>
            </w:r>
          </w:p>
        </w:tc>
        <w:tc>
          <w:tcPr>
            <w:tcW w:w="1800" w:type="dxa"/>
            <w:vAlign w:val="center"/>
          </w:tcPr>
          <w:p w:rsidR="00150763" w:rsidRPr="00010FBB" w:rsidRDefault="00E40809" w:rsidP="00010FBB">
            <w:pPr>
              <w:pStyle w:val="NormalTNR"/>
              <w:spacing w:line="276" w:lineRule="auto"/>
            </w:pPr>
            <w:r w:rsidRPr="00010FBB">
              <w:t>-</w:t>
            </w:r>
          </w:p>
        </w:tc>
        <w:tc>
          <w:tcPr>
            <w:tcW w:w="990" w:type="dxa"/>
            <w:vAlign w:val="center"/>
          </w:tcPr>
          <w:p w:rsidR="00150763" w:rsidRPr="00010FBB" w:rsidRDefault="00150763" w:rsidP="00010FBB">
            <w:pPr>
              <w:pStyle w:val="NormalTNR"/>
              <w:spacing w:line="276" w:lineRule="auto"/>
            </w:pPr>
            <w:r w:rsidRPr="00010FBB">
              <w:t>-</w:t>
            </w:r>
          </w:p>
        </w:tc>
        <w:tc>
          <w:tcPr>
            <w:tcW w:w="1350" w:type="dxa"/>
            <w:vAlign w:val="center"/>
          </w:tcPr>
          <w:p w:rsidR="00150763" w:rsidRPr="00010FBB" w:rsidRDefault="00150763" w:rsidP="00010FBB">
            <w:pPr>
              <w:pStyle w:val="NormalTNR"/>
              <w:spacing w:line="276" w:lineRule="auto"/>
            </w:pPr>
            <w:r w:rsidRPr="00010FBB">
              <w:t>-</w:t>
            </w:r>
          </w:p>
        </w:tc>
        <w:tc>
          <w:tcPr>
            <w:tcW w:w="990" w:type="dxa"/>
            <w:vAlign w:val="center"/>
          </w:tcPr>
          <w:p w:rsidR="00150763" w:rsidRPr="00010FBB" w:rsidRDefault="00E40809" w:rsidP="00010FBB">
            <w:pPr>
              <w:pStyle w:val="NormalTNR"/>
              <w:spacing w:line="276" w:lineRule="auto"/>
            </w:pPr>
            <w:r w:rsidRPr="00010FBB">
              <w:t>$10.00</w:t>
            </w:r>
          </w:p>
        </w:tc>
        <w:tc>
          <w:tcPr>
            <w:tcW w:w="1296" w:type="dxa"/>
            <w:vAlign w:val="center"/>
          </w:tcPr>
          <w:p w:rsidR="00150763" w:rsidRPr="00010FBB" w:rsidRDefault="00E40809" w:rsidP="00010FBB">
            <w:pPr>
              <w:pStyle w:val="NormalTNR"/>
              <w:spacing w:line="276" w:lineRule="auto"/>
            </w:pPr>
            <w:r w:rsidRPr="00010FBB">
              <w:t>$728.87</w:t>
            </w:r>
          </w:p>
        </w:tc>
      </w:tr>
      <w:tr w:rsidR="00E40809" w:rsidRPr="00010FBB" w:rsidTr="00CC1027">
        <w:tc>
          <w:tcPr>
            <w:tcW w:w="1345" w:type="dxa"/>
            <w:vAlign w:val="center"/>
          </w:tcPr>
          <w:p w:rsidR="00150763" w:rsidRPr="00010FBB" w:rsidRDefault="00E40809" w:rsidP="00010FBB">
            <w:pPr>
              <w:pStyle w:val="NormalTNR"/>
              <w:spacing w:line="276" w:lineRule="auto"/>
            </w:pPr>
            <w:r w:rsidRPr="00010FBB">
              <w:t>12/18</w:t>
            </w:r>
            <w:r w:rsidR="00150763" w:rsidRPr="00010FBB">
              <w:t>/2018</w:t>
            </w:r>
          </w:p>
        </w:tc>
        <w:tc>
          <w:tcPr>
            <w:tcW w:w="1350" w:type="dxa"/>
            <w:vAlign w:val="center"/>
          </w:tcPr>
          <w:p w:rsidR="00150763" w:rsidRPr="00010FBB" w:rsidRDefault="00E40809" w:rsidP="00010FBB">
            <w:pPr>
              <w:pStyle w:val="NormalTNR"/>
              <w:spacing w:line="276" w:lineRule="auto"/>
            </w:pPr>
            <w:r w:rsidRPr="00010FBB">
              <w:t>$225.45</w:t>
            </w:r>
          </w:p>
        </w:tc>
        <w:tc>
          <w:tcPr>
            <w:tcW w:w="1190" w:type="dxa"/>
            <w:vAlign w:val="center"/>
          </w:tcPr>
          <w:p w:rsidR="00150763" w:rsidRPr="00010FBB" w:rsidRDefault="00E40809" w:rsidP="00010FBB">
            <w:pPr>
              <w:pStyle w:val="NormalTNR"/>
              <w:spacing w:line="276" w:lineRule="auto"/>
            </w:pPr>
            <w:r w:rsidRPr="00010FBB">
              <w:t>$130.05</w:t>
            </w:r>
          </w:p>
        </w:tc>
        <w:tc>
          <w:tcPr>
            <w:tcW w:w="1420" w:type="dxa"/>
            <w:vAlign w:val="center"/>
          </w:tcPr>
          <w:p w:rsidR="00150763" w:rsidRPr="00010FBB" w:rsidRDefault="00E40809" w:rsidP="00010FBB">
            <w:pPr>
              <w:pStyle w:val="NormalTNR"/>
              <w:spacing w:line="276" w:lineRule="auto"/>
            </w:pPr>
            <w:r w:rsidRPr="00010FBB">
              <w:t>$30.05</w:t>
            </w:r>
          </w:p>
        </w:tc>
        <w:tc>
          <w:tcPr>
            <w:tcW w:w="1620" w:type="dxa"/>
            <w:vAlign w:val="center"/>
          </w:tcPr>
          <w:p w:rsidR="00150763" w:rsidRPr="00010FBB" w:rsidRDefault="00E40809" w:rsidP="00010FBB">
            <w:pPr>
              <w:pStyle w:val="NormalTNR"/>
              <w:spacing w:line="276" w:lineRule="auto"/>
            </w:pPr>
            <w:r w:rsidRPr="00010FBB">
              <w:t>$148.83</w:t>
            </w:r>
          </w:p>
        </w:tc>
        <w:tc>
          <w:tcPr>
            <w:tcW w:w="1800" w:type="dxa"/>
            <w:vAlign w:val="center"/>
          </w:tcPr>
          <w:p w:rsidR="00150763" w:rsidRPr="00010FBB" w:rsidRDefault="00150763" w:rsidP="00010FBB">
            <w:pPr>
              <w:pStyle w:val="NormalTNR"/>
              <w:spacing w:line="276" w:lineRule="auto"/>
            </w:pPr>
            <w:r w:rsidRPr="00010FBB">
              <w:t>-</w:t>
            </w:r>
          </w:p>
        </w:tc>
        <w:tc>
          <w:tcPr>
            <w:tcW w:w="990" w:type="dxa"/>
            <w:vAlign w:val="center"/>
          </w:tcPr>
          <w:p w:rsidR="00150763" w:rsidRPr="00010FBB" w:rsidRDefault="00150763" w:rsidP="00010FBB">
            <w:pPr>
              <w:pStyle w:val="NormalTNR"/>
              <w:spacing w:line="276" w:lineRule="auto"/>
            </w:pPr>
            <w:r w:rsidRPr="00010FBB">
              <w:t>-</w:t>
            </w:r>
          </w:p>
        </w:tc>
        <w:tc>
          <w:tcPr>
            <w:tcW w:w="1350" w:type="dxa"/>
            <w:vAlign w:val="center"/>
          </w:tcPr>
          <w:p w:rsidR="00E40809" w:rsidRPr="00010FBB" w:rsidRDefault="00E40809" w:rsidP="00010FBB">
            <w:pPr>
              <w:pStyle w:val="NormalTNR"/>
              <w:spacing w:line="276" w:lineRule="auto"/>
            </w:pPr>
            <w:r w:rsidRPr="00010FBB">
              <w:t>$18.00</w:t>
            </w:r>
          </w:p>
          <w:p w:rsidR="00E40809" w:rsidRPr="00010FBB" w:rsidRDefault="00E40809" w:rsidP="00010FBB">
            <w:pPr>
              <w:pStyle w:val="NormalTNR"/>
              <w:spacing w:line="276" w:lineRule="auto"/>
            </w:pPr>
            <w:r w:rsidRPr="00010FBB">
              <w:t>Day Student Snacks</w:t>
            </w:r>
          </w:p>
        </w:tc>
        <w:tc>
          <w:tcPr>
            <w:tcW w:w="990" w:type="dxa"/>
            <w:vAlign w:val="center"/>
          </w:tcPr>
          <w:p w:rsidR="00150763" w:rsidRPr="00010FBB" w:rsidRDefault="00150763" w:rsidP="00010FBB">
            <w:pPr>
              <w:pStyle w:val="NormalTNR"/>
              <w:spacing w:line="276" w:lineRule="auto"/>
            </w:pPr>
            <w:r w:rsidRPr="00010FBB">
              <w:t>-</w:t>
            </w:r>
          </w:p>
        </w:tc>
        <w:tc>
          <w:tcPr>
            <w:tcW w:w="1296" w:type="dxa"/>
            <w:vAlign w:val="center"/>
          </w:tcPr>
          <w:p w:rsidR="00150763" w:rsidRPr="00010FBB" w:rsidRDefault="00E40809" w:rsidP="00010FBB">
            <w:pPr>
              <w:pStyle w:val="NormalTNR"/>
              <w:spacing w:line="276" w:lineRule="auto"/>
            </w:pPr>
            <w:r w:rsidRPr="00010FBB">
              <w:t>$552.38</w:t>
            </w:r>
          </w:p>
        </w:tc>
      </w:tr>
      <w:tr w:rsidR="00E40809" w:rsidRPr="00010FBB" w:rsidTr="00CC1027">
        <w:tc>
          <w:tcPr>
            <w:tcW w:w="1345" w:type="dxa"/>
            <w:vAlign w:val="center"/>
          </w:tcPr>
          <w:p w:rsidR="00150763" w:rsidRPr="00010FBB" w:rsidRDefault="00E40809" w:rsidP="00010FBB">
            <w:pPr>
              <w:pStyle w:val="NormalTNR"/>
              <w:spacing w:line="276" w:lineRule="auto"/>
            </w:pPr>
            <w:r w:rsidRPr="00010FBB">
              <w:t>12/19</w:t>
            </w:r>
            <w:r w:rsidR="00150763" w:rsidRPr="00010FBB">
              <w:t>/2018</w:t>
            </w:r>
          </w:p>
        </w:tc>
        <w:tc>
          <w:tcPr>
            <w:tcW w:w="1350" w:type="dxa"/>
            <w:vAlign w:val="center"/>
          </w:tcPr>
          <w:p w:rsidR="00150763" w:rsidRPr="00010FBB" w:rsidRDefault="00E40809" w:rsidP="00010FBB">
            <w:pPr>
              <w:pStyle w:val="NormalTNR"/>
              <w:spacing w:line="276" w:lineRule="auto"/>
            </w:pPr>
            <w:r w:rsidRPr="00010FBB">
              <w:t>$144.95</w:t>
            </w:r>
          </w:p>
        </w:tc>
        <w:tc>
          <w:tcPr>
            <w:tcW w:w="1190" w:type="dxa"/>
            <w:vAlign w:val="center"/>
          </w:tcPr>
          <w:p w:rsidR="00150763" w:rsidRPr="00010FBB" w:rsidRDefault="00E40809" w:rsidP="00010FBB">
            <w:pPr>
              <w:pStyle w:val="NormalTNR"/>
              <w:spacing w:line="276" w:lineRule="auto"/>
            </w:pPr>
            <w:r w:rsidRPr="00010FBB">
              <w:t>$139.25</w:t>
            </w:r>
          </w:p>
        </w:tc>
        <w:tc>
          <w:tcPr>
            <w:tcW w:w="1420" w:type="dxa"/>
            <w:vAlign w:val="center"/>
          </w:tcPr>
          <w:p w:rsidR="00150763" w:rsidRPr="00010FBB" w:rsidRDefault="00E40809" w:rsidP="00010FBB">
            <w:pPr>
              <w:pStyle w:val="NormalTNR"/>
              <w:spacing w:line="276" w:lineRule="auto"/>
            </w:pPr>
            <w:r w:rsidRPr="00010FBB">
              <w:t>$29.55</w:t>
            </w:r>
          </w:p>
        </w:tc>
        <w:tc>
          <w:tcPr>
            <w:tcW w:w="1620" w:type="dxa"/>
            <w:vAlign w:val="center"/>
          </w:tcPr>
          <w:p w:rsidR="00150763" w:rsidRPr="00010FBB" w:rsidRDefault="00E40809" w:rsidP="00010FBB">
            <w:pPr>
              <w:pStyle w:val="NormalTNR"/>
              <w:spacing w:line="276" w:lineRule="auto"/>
            </w:pPr>
            <w:r w:rsidRPr="00010FBB">
              <w:t>$88.27</w:t>
            </w:r>
          </w:p>
        </w:tc>
        <w:tc>
          <w:tcPr>
            <w:tcW w:w="1800" w:type="dxa"/>
            <w:vAlign w:val="center"/>
          </w:tcPr>
          <w:p w:rsidR="00150763" w:rsidRPr="00010FBB" w:rsidRDefault="00150763" w:rsidP="00010FBB">
            <w:pPr>
              <w:pStyle w:val="NormalTNR"/>
              <w:spacing w:line="276" w:lineRule="auto"/>
            </w:pPr>
            <w:r w:rsidRPr="00010FBB">
              <w:t>-</w:t>
            </w:r>
          </w:p>
        </w:tc>
        <w:tc>
          <w:tcPr>
            <w:tcW w:w="990" w:type="dxa"/>
            <w:vAlign w:val="center"/>
          </w:tcPr>
          <w:p w:rsidR="00150763" w:rsidRPr="00010FBB" w:rsidRDefault="00150763" w:rsidP="00010FBB">
            <w:pPr>
              <w:pStyle w:val="NormalTNR"/>
              <w:spacing w:line="276" w:lineRule="auto"/>
            </w:pPr>
            <w:r w:rsidRPr="00010FBB">
              <w:t>-</w:t>
            </w:r>
          </w:p>
        </w:tc>
        <w:tc>
          <w:tcPr>
            <w:tcW w:w="1350" w:type="dxa"/>
            <w:vAlign w:val="center"/>
          </w:tcPr>
          <w:p w:rsidR="00150763" w:rsidRPr="00010FBB" w:rsidRDefault="00E40809" w:rsidP="00010FBB">
            <w:pPr>
              <w:pStyle w:val="NormalTNR"/>
              <w:spacing w:line="276" w:lineRule="auto"/>
            </w:pPr>
            <w:r w:rsidRPr="00010FBB">
              <w:t>-</w:t>
            </w:r>
          </w:p>
        </w:tc>
        <w:tc>
          <w:tcPr>
            <w:tcW w:w="990" w:type="dxa"/>
            <w:vAlign w:val="center"/>
          </w:tcPr>
          <w:p w:rsidR="00150763" w:rsidRPr="00010FBB" w:rsidRDefault="00E40809" w:rsidP="00010FBB">
            <w:pPr>
              <w:pStyle w:val="NormalTNR"/>
              <w:spacing w:line="276" w:lineRule="auto"/>
            </w:pPr>
            <w:r w:rsidRPr="00010FBB">
              <w:t>$15.00</w:t>
            </w:r>
          </w:p>
        </w:tc>
        <w:tc>
          <w:tcPr>
            <w:tcW w:w="1296" w:type="dxa"/>
            <w:vAlign w:val="center"/>
          </w:tcPr>
          <w:p w:rsidR="00150763" w:rsidRPr="00010FBB" w:rsidRDefault="00E40809" w:rsidP="00010FBB">
            <w:pPr>
              <w:pStyle w:val="NormalTNR"/>
              <w:spacing w:line="276" w:lineRule="auto"/>
            </w:pPr>
            <w:r w:rsidRPr="00010FBB">
              <w:t>$417.02</w:t>
            </w:r>
          </w:p>
        </w:tc>
      </w:tr>
      <w:tr w:rsidR="00E40809" w:rsidRPr="00010FBB" w:rsidTr="00CC1027">
        <w:tc>
          <w:tcPr>
            <w:tcW w:w="1345" w:type="dxa"/>
            <w:vAlign w:val="center"/>
          </w:tcPr>
          <w:p w:rsidR="00150763" w:rsidRPr="00010FBB" w:rsidRDefault="00E40809" w:rsidP="00010FBB">
            <w:pPr>
              <w:pStyle w:val="NormalTNR"/>
              <w:spacing w:line="276" w:lineRule="auto"/>
            </w:pPr>
            <w:r w:rsidRPr="00010FBB">
              <w:t>12/20</w:t>
            </w:r>
            <w:r w:rsidR="00150763" w:rsidRPr="00010FBB">
              <w:t>/2018</w:t>
            </w:r>
          </w:p>
        </w:tc>
        <w:tc>
          <w:tcPr>
            <w:tcW w:w="1350" w:type="dxa"/>
            <w:vAlign w:val="center"/>
          </w:tcPr>
          <w:p w:rsidR="00150763" w:rsidRPr="00010FBB" w:rsidRDefault="00E40809" w:rsidP="00010FBB">
            <w:pPr>
              <w:pStyle w:val="NormalTNR"/>
              <w:spacing w:line="276" w:lineRule="auto"/>
            </w:pPr>
            <w:r w:rsidRPr="00010FBB">
              <w:t xml:space="preserve">SCHOOL </w:t>
            </w:r>
          </w:p>
        </w:tc>
        <w:tc>
          <w:tcPr>
            <w:tcW w:w="1190" w:type="dxa"/>
            <w:vAlign w:val="center"/>
          </w:tcPr>
          <w:p w:rsidR="00150763" w:rsidRPr="00010FBB" w:rsidRDefault="00E40809" w:rsidP="00010FBB">
            <w:pPr>
              <w:pStyle w:val="NormalTNR"/>
              <w:spacing w:line="276" w:lineRule="auto"/>
            </w:pPr>
            <w:r w:rsidRPr="00010FBB">
              <w:t>CLOSED</w:t>
            </w:r>
          </w:p>
        </w:tc>
        <w:tc>
          <w:tcPr>
            <w:tcW w:w="1420" w:type="dxa"/>
            <w:vAlign w:val="center"/>
          </w:tcPr>
          <w:p w:rsidR="00150763" w:rsidRPr="00010FBB" w:rsidRDefault="00E40809" w:rsidP="00010FBB">
            <w:pPr>
              <w:pStyle w:val="NormalTNR"/>
              <w:spacing w:line="276" w:lineRule="auto"/>
            </w:pPr>
            <w:r w:rsidRPr="00010FBB">
              <w:t>FOR</w:t>
            </w:r>
          </w:p>
        </w:tc>
        <w:tc>
          <w:tcPr>
            <w:tcW w:w="1620" w:type="dxa"/>
            <w:vAlign w:val="center"/>
          </w:tcPr>
          <w:p w:rsidR="00150763" w:rsidRPr="00010FBB" w:rsidRDefault="00E40809" w:rsidP="00010FBB">
            <w:pPr>
              <w:pStyle w:val="NormalTNR"/>
              <w:spacing w:line="276" w:lineRule="auto"/>
            </w:pPr>
            <w:r w:rsidRPr="00010FBB">
              <w:t>CHRISTMAS</w:t>
            </w:r>
          </w:p>
        </w:tc>
        <w:tc>
          <w:tcPr>
            <w:tcW w:w="1800" w:type="dxa"/>
            <w:vAlign w:val="center"/>
          </w:tcPr>
          <w:p w:rsidR="00150763" w:rsidRPr="00010FBB" w:rsidRDefault="00E40809" w:rsidP="00010FBB">
            <w:pPr>
              <w:pStyle w:val="NormalTNR"/>
              <w:spacing w:line="276" w:lineRule="auto"/>
            </w:pPr>
            <w:r w:rsidRPr="00010FBB">
              <w:t>BREAK</w:t>
            </w:r>
          </w:p>
        </w:tc>
        <w:tc>
          <w:tcPr>
            <w:tcW w:w="990" w:type="dxa"/>
            <w:vAlign w:val="center"/>
          </w:tcPr>
          <w:p w:rsidR="00150763" w:rsidRPr="00010FBB" w:rsidRDefault="00150763" w:rsidP="00010FBB">
            <w:pPr>
              <w:pStyle w:val="NormalTNR"/>
              <w:spacing w:line="276" w:lineRule="auto"/>
            </w:pPr>
            <w:r w:rsidRPr="00010FBB">
              <w:t>-</w:t>
            </w:r>
          </w:p>
        </w:tc>
        <w:tc>
          <w:tcPr>
            <w:tcW w:w="1350" w:type="dxa"/>
            <w:vAlign w:val="center"/>
          </w:tcPr>
          <w:p w:rsidR="00150763" w:rsidRPr="00010FBB" w:rsidRDefault="00150763" w:rsidP="00010FBB">
            <w:pPr>
              <w:pStyle w:val="NormalTNR"/>
              <w:spacing w:line="276" w:lineRule="auto"/>
            </w:pPr>
            <w:r w:rsidRPr="00010FBB">
              <w:t>-</w:t>
            </w:r>
          </w:p>
        </w:tc>
        <w:tc>
          <w:tcPr>
            <w:tcW w:w="990" w:type="dxa"/>
            <w:vAlign w:val="center"/>
          </w:tcPr>
          <w:p w:rsidR="00150763" w:rsidRPr="00010FBB" w:rsidRDefault="00E40809" w:rsidP="00010FBB">
            <w:pPr>
              <w:pStyle w:val="NormalTNR"/>
              <w:spacing w:line="276" w:lineRule="auto"/>
            </w:pPr>
            <w:r w:rsidRPr="00010FBB">
              <w:t>-</w:t>
            </w:r>
          </w:p>
        </w:tc>
        <w:tc>
          <w:tcPr>
            <w:tcW w:w="1296" w:type="dxa"/>
            <w:vAlign w:val="center"/>
          </w:tcPr>
          <w:p w:rsidR="00150763" w:rsidRPr="00010FBB" w:rsidRDefault="00E40809" w:rsidP="00010FBB">
            <w:pPr>
              <w:pStyle w:val="NormalTNR"/>
              <w:spacing w:line="276" w:lineRule="auto"/>
            </w:pPr>
            <w:r w:rsidRPr="00010FBB">
              <w:t>-</w:t>
            </w:r>
          </w:p>
        </w:tc>
      </w:tr>
      <w:tr w:rsidR="00E40809" w:rsidRPr="00010FBB" w:rsidTr="00CC1027">
        <w:tc>
          <w:tcPr>
            <w:tcW w:w="1345" w:type="dxa"/>
            <w:vAlign w:val="center"/>
          </w:tcPr>
          <w:p w:rsidR="00150763" w:rsidRPr="00010FBB" w:rsidRDefault="00E40809" w:rsidP="00010FBB">
            <w:pPr>
              <w:pStyle w:val="NormalTNR"/>
              <w:spacing w:line="276" w:lineRule="auto"/>
            </w:pPr>
            <w:r w:rsidRPr="00010FBB">
              <w:t>12/21</w:t>
            </w:r>
            <w:r w:rsidR="00150763" w:rsidRPr="00010FBB">
              <w:t>/2018</w:t>
            </w:r>
          </w:p>
        </w:tc>
        <w:tc>
          <w:tcPr>
            <w:tcW w:w="1350" w:type="dxa"/>
            <w:vAlign w:val="center"/>
          </w:tcPr>
          <w:p w:rsidR="00150763" w:rsidRPr="00010FBB" w:rsidRDefault="00E40809" w:rsidP="00010FBB">
            <w:pPr>
              <w:pStyle w:val="NormalTNR"/>
              <w:spacing w:line="276" w:lineRule="auto"/>
            </w:pPr>
            <w:r w:rsidRPr="00010FBB">
              <w:t>SCHOOL</w:t>
            </w:r>
          </w:p>
        </w:tc>
        <w:tc>
          <w:tcPr>
            <w:tcW w:w="1190" w:type="dxa"/>
            <w:vAlign w:val="center"/>
          </w:tcPr>
          <w:p w:rsidR="00150763" w:rsidRPr="00010FBB" w:rsidRDefault="00E40809" w:rsidP="00010FBB">
            <w:pPr>
              <w:pStyle w:val="NormalTNR"/>
              <w:spacing w:line="276" w:lineRule="auto"/>
            </w:pPr>
            <w:r w:rsidRPr="00010FBB">
              <w:t>CLOSED</w:t>
            </w:r>
          </w:p>
        </w:tc>
        <w:tc>
          <w:tcPr>
            <w:tcW w:w="1420" w:type="dxa"/>
            <w:vAlign w:val="center"/>
          </w:tcPr>
          <w:p w:rsidR="00150763" w:rsidRPr="00010FBB" w:rsidRDefault="00E40809" w:rsidP="00010FBB">
            <w:pPr>
              <w:pStyle w:val="NormalTNR"/>
              <w:spacing w:line="276" w:lineRule="auto"/>
            </w:pPr>
            <w:r w:rsidRPr="00010FBB">
              <w:t>FOR</w:t>
            </w:r>
          </w:p>
        </w:tc>
        <w:tc>
          <w:tcPr>
            <w:tcW w:w="1620" w:type="dxa"/>
            <w:vAlign w:val="center"/>
          </w:tcPr>
          <w:p w:rsidR="00150763" w:rsidRPr="00010FBB" w:rsidRDefault="00E40809" w:rsidP="00010FBB">
            <w:pPr>
              <w:pStyle w:val="NormalTNR"/>
              <w:spacing w:line="276" w:lineRule="auto"/>
            </w:pPr>
            <w:r w:rsidRPr="00010FBB">
              <w:t>CHRISTMAS</w:t>
            </w:r>
          </w:p>
        </w:tc>
        <w:tc>
          <w:tcPr>
            <w:tcW w:w="1800" w:type="dxa"/>
            <w:vAlign w:val="center"/>
          </w:tcPr>
          <w:p w:rsidR="00150763" w:rsidRPr="00010FBB" w:rsidRDefault="00E40809" w:rsidP="00010FBB">
            <w:pPr>
              <w:pStyle w:val="NormalTNR"/>
              <w:spacing w:line="276" w:lineRule="auto"/>
            </w:pPr>
            <w:r w:rsidRPr="00010FBB">
              <w:t>BREAK</w:t>
            </w:r>
          </w:p>
        </w:tc>
        <w:tc>
          <w:tcPr>
            <w:tcW w:w="990" w:type="dxa"/>
            <w:vAlign w:val="center"/>
          </w:tcPr>
          <w:p w:rsidR="00150763" w:rsidRPr="00010FBB" w:rsidRDefault="00150763" w:rsidP="00010FBB">
            <w:pPr>
              <w:pStyle w:val="NormalTNR"/>
              <w:spacing w:line="276" w:lineRule="auto"/>
            </w:pPr>
            <w:r w:rsidRPr="00010FBB">
              <w:t>-</w:t>
            </w:r>
          </w:p>
        </w:tc>
        <w:tc>
          <w:tcPr>
            <w:tcW w:w="1350" w:type="dxa"/>
            <w:vAlign w:val="center"/>
          </w:tcPr>
          <w:p w:rsidR="00150763" w:rsidRPr="00010FBB" w:rsidRDefault="00150763" w:rsidP="00010FBB">
            <w:pPr>
              <w:pStyle w:val="NormalTNR"/>
              <w:spacing w:line="276" w:lineRule="auto"/>
            </w:pPr>
            <w:r w:rsidRPr="00010FBB">
              <w:t>-</w:t>
            </w:r>
          </w:p>
        </w:tc>
        <w:tc>
          <w:tcPr>
            <w:tcW w:w="990" w:type="dxa"/>
            <w:vAlign w:val="center"/>
          </w:tcPr>
          <w:p w:rsidR="00150763" w:rsidRPr="00010FBB" w:rsidRDefault="00150763" w:rsidP="00010FBB">
            <w:pPr>
              <w:pStyle w:val="NormalTNR"/>
              <w:spacing w:line="276" w:lineRule="auto"/>
            </w:pPr>
            <w:r w:rsidRPr="00010FBB">
              <w:t>-</w:t>
            </w:r>
          </w:p>
        </w:tc>
        <w:tc>
          <w:tcPr>
            <w:tcW w:w="1296" w:type="dxa"/>
            <w:vAlign w:val="center"/>
          </w:tcPr>
          <w:p w:rsidR="00150763" w:rsidRPr="00010FBB" w:rsidRDefault="00E40809" w:rsidP="00010FBB">
            <w:pPr>
              <w:pStyle w:val="NormalTNR"/>
              <w:spacing w:line="276" w:lineRule="auto"/>
            </w:pPr>
            <w:r w:rsidRPr="00010FBB">
              <w:t>-</w:t>
            </w:r>
          </w:p>
        </w:tc>
      </w:tr>
      <w:tr w:rsidR="00E40809" w:rsidRPr="00010FBB" w:rsidTr="00CC1027">
        <w:tc>
          <w:tcPr>
            <w:tcW w:w="1345" w:type="dxa"/>
            <w:vAlign w:val="center"/>
          </w:tcPr>
          <w:p w:rsidR="00150763" w:rsidRPr="00010FBB" w:rsidRDefault="00150763" w:rsidP="00010FBB">
            <w:pPr>
              <w:pStyle w:val="NormalTNR"/>
              <w:spacing w:line="276" w:lineRule="auto"/>
            </w:pPr>
            <w:r w:rsidRPr="00010FBB">
              <w:t>TOTAL</w:t>
            </w:r>
          </w:p>
        </w:tc>
        <w:tc>
          <w:tcPr>
            <w:tcW w:w="1350" w:type="dxa"/>
            <w:vAlign w:val="center"/>
          </w:tcPr>
          <w:p w:rsidR="00150763" w:rsidRPr="00010FBB" w:rsidRDefault="00150763" w:rsidP="00010FBB">
            <w:pPr>
              <w:pStyle w:val="NormalTNR"/>
              <w:spacing w:line="276" w:lineRule="auto"/>
            </w:pPr>
            <w:r w:rsidRPr="00010FBB">
              <w:t>$</w:t>
            </w:r>
            <w:r w:rsidR="00E40809" w:rsidRPr="00010FBB">
              <w:t>641.15</w:t>
            </w:r>
          </w:p>
        </w:tc>
        <w:tc>
          <w:tcPr>
            <w:tcW w:w="1190" w:type="dxa"/>
            <w:vAlign w:val="center"/>
          </w:tcPr>
          <w:p w:rsidR="00150763" w:rsidRPr="00010FBB" w:rsidRDefault="00E40809" w:rsidP="00010FBB">
            <w:pPr>
              <w:pStyle w:val="NormalTNR"/>
              <w:spacing w:line="276" w:lineRule="auto"/>
            </w:pPr>
            <w:r w:rsidRPr="00010FBB">
              <w:t>$465.85</w:t>
            </w:r>
          </w:p>
        </w:tc>
        <w:tc>
          <w:tcPr>
            <w:tcW w:w="1420" w:type="dxa"/>
            <w:vAlign w:val="center"/>
          </w:tcPr>
          <w:p w:rsidR="00150763" w:rsidRPr="00010FBB" w:rsidRDefault="00E40809" w:rsidP="00010FBB">
            <w:pPr>
              <w:pStyle w:val="NormalTNR"/>
              <w:spacing w:line="276" w:lineRule="auto"/>
            </w:pPr>
            <w:r w:rsidRPr="00010FBB">
              <w:t>$112.40</w:t>
            </w:r>
          </w:p>
        </w:tc>
        <w:tc>
          <w:tcPr>
            <w:tcW w:w="1620" w:type="dxa"/>
            <w:vAlign w:val="center"/>
          </w:tcPr>
          <w:p w:rsidR="00150763" w:rsidRPr="00010FBB" w:rsidRDefault="00E40809" w:rsidP="00010FBB">
            <w:pPr>
              <w:pStyle w:val="NormalTNR"/>
              <w:spacing w:line="276" w:lineRule="auto"/>
            </w:pPr>
            <w:r w:rsidRPr="00010FBB">
              <w:t>$435.87</w:t>
            </w:r>
          </w:p>
        </w:tc>
        <w:tc>
          <w:tcPr>
            <w:tcW w:w="1800" w:type="dxa"/>
            <w:vAlign w:val="center"/>
          </w:tcPr>
          <w:p w:rsidR="00150763" w:rsidRPr="00010FBB" w:rsidRDefault="00E40809" w:rsidP="00010FBB">
            <w:pPr>
              <w:pStyle w:val="NormalTNR"/>
              <w:spacing w:line="276" w:lineRule="auto"/>
            </w:pPr>
            <w:r w:rsidRPr="00010FBB">
              <w:t>-</w:t>
            </w:r>
          </w:p>
        </w:tc>
        <w:tc>
          <w:tcPr>
            <w:tcW w:w="990" w:type="dxa"/>
            <w:vAlign w:val="center"/>
          </w:tcPr>
          <w:p w:rsidR="00150763" w:rsidRPr="00010FBB" w:rsidRDefault="00150763" w:rsidP="00010FBB">
            <w:pPr>
              <w:pStyle w:val="NormalTNR"/>
              <w:spacing w:line="276" w:lineRule="auto"/>
            </w:pPr>
            <w:r w:rsidRPr="00010FBB">
              <w:t>-</w:t>
            </w:r>
          </w:p>
        </w:tc>
        <w:tc>
          <w:tcPr>
            <w:tcW w:w="1350" w:type="dxa"/>
            <w:vAlign w:val="center"/>
          </w:tcPr>
          <w:p w:rsidR="00150763" w:rsidRPr="00010FBB" w:rsidRDefault="00E40809" w:rsidP="00010FBB">
            <w:pPr>
              <w:pStyle w:val="NormalTNR"/>
              <w:spacing w:line="276" w:lineRule="auto"/>
            </w:pPr>
            <w:r w:rsidRPr="00010FBB">
              <w:t>$18.00</w:t>
            </w:r>
          </w:p>
        </w:tc>
        <w:tc>
          <w:tcPr>
            <w:tcW w:w="990" w:type="dxa"/>
            <w:vAlign w:val="center"/>
          </w:tcPr>
          <w:p w:rsidR="00150763" w:rsidRPr="00010FBB" w:rsidRDefault="00E40809" w:rsidP="00010FBB">
            <w:pPr>
              <w:pStyle w:val="NormalTNR"/>
              <w:spacing w:line="276" w:lineRule="auto"/>
            </w:pPr>
            <w:r w:rsidRPr="00010FBB">
              <w:t>$25.00</w:t>
            </w:r>
          </w:p>
        </w:tc>
        <w:tc>
          <w:tcPr>
            <w:tcW w:w="1296" w:type="dxa"/>
            <w:vAlign w:val="center"/>
          </w:tcPr>
          <w:p w:rsidR="00150763" w:rsidRPr="00010FBB" w:rsidRDefault="00E40809" w:rsidP="00010FBB">
            <w:pPr>
              <w:pStyle w:val="NormalTNR"/>
              <w:spacing w:line="276" w:lineRule="auto"/>
            </w:pPr>
            <w:r w:rsidRPr="00010FBB">
              <w:t>$1,698.27</w:t>
            </w:r>
          </w:p>
        </w:tc>
      </w:tr>
    </w:tbl>
    <w:p w:rsidR="00150763" w:rsidRDefault="00CC1027" w:rsidP="00CC1027">
      <w:pPr>
        <w:spacing w:before="40" w:line="276" w:lineRule="auto"/>
        <w:contextualSpacing/>
        <w:jc w:val="left"/>
      </w:pPr>
      <w:r>
        <w:t xml:space="preserve">County Treasurer: </w:t>
      </w:r>
    </w:p>
    <w:p w:rsidR="00CC1027" w:rsidRDefault="00CC1027" w:rsidP="00CC1027">
      <w:pPr>
        <w:spacing w:before="40" w:line="276" w:lineRule="auto"/>
        <w:contextualSpacing/>
        <w:jc w:val="left"/>
      </w:pPr>
      <w:r>
        <w:t>Date: 12/19/18</w:t>
      </w:r>
    </w:p>
    <w:p w:rsidR="00150763" w:rsidRDefault="00150763" w:rsidP="00150763">
      <w:pPr>
        <w:jc w:val="left"/>
      </w:pPr>
    </w:p>
    <w:p w:rsidR="00673125" w:rsidRDefault="004F6988" w:rsidP="007E08E0">
      <w:pPr>
        <w:pStyle w:val="NormalTNR"/>
      </w:pPr>
      <w:r w:rsidRPr="00F46A61">
        <w:br w:type="page"/>
      </w:r>
    </w:p>
    <w:p w:rsidR="00223F6E" w:rsidRDefault="00223F6E" w:rsidP="00223F6E">
      <w:pPr>
        <w:pStyle w:val="Heading5"/>
        <w:spacing w:line="276" w:lineRule="auto"/>
        <w:contextualSpacing/>
        <w:rPr>
          <w:rFonts w:ascii="Times New Roman" w:hAnsi="Times New Roman" w:cs="Times New Roman"/>
          <w:b/>
          <w:color w:val="auto"/>
          <w:sz w:val="28"/>
          <w:szCs w:val="28"/>
        </w:rPr>
      </w:pPr>
      <w:r w:rsidRPr="008A04F0">
        <w:rPr>
          <w:rFonts w:ascii="Times New Roman" w:hAnsi="Times New Roman" w:cs="Times New Roman"/>
          <w:b/>
          <w:color w:val="auto"/>
          <w:sz w:val="28"/>
          <w:szCs w:val="28"/>
        </w:rPr>
        <w:lastRenderedPageBreak/>
        <w:t>Greensville County Public Schools Cafeteria Fund Receipts</w:t>
      </w:r>
      <w:r>
        <w:rPr>
          <w:rFonts w:ascii="Times New Roman" w:hAnsi="Times New Roman" w:cs="Times New Roman"/>
          <w:b/>
          <w:color w:val="auto"/>
          <w:sz w:val="28"/>
          <w:szCs w:val="28"/>
        </w:rPr>
        <w:t xml:space="preserve"> </w:t>
      </w:r>
    </w:p>
    <w:p w:rsidR="00223F6E" w:rsidRDefault="00223F6E" w:rsidP="00B3222D">
      <w:pPr>
        <w:pStyle w:val="Heading6"/>
        <w:spacing w:after="120" w:line="276" w:lineRule="auto"/>
        <w:rPr>
          <w:rFonts w:ascii="Times New Roman" w:hAnsi="Times New Roman" w:cs="Times New Roman"/>
          <w:b/>
          <w:color w:val="auto"/>
        </w:rPr>
      </w:pPr>
      <w:r w:rsidRPr="008A04F0">
        <w:rPr>
          <w:rFonts w:ascii="Times New Roman" w:hAnsi="Times New Roman" w:cs="Times New Roman"/>
          <w:b/>
          <w:color w:val="auto"/>
          <w:sz w:val="28"/>
          <w:szCs w:val="28"/>
        </w:rPr>
        <w:t>Country Treasurer for December 2018 (Blue Sheets)</w:t>
      </w:r>
    </w:p>
    <w:p w:rsidR="00673125" w:rsidRPr="005B1191" w:rsidRDefault="00673125" w:rsidP="00223F6E">
      <w:pPr>
        <w:pStyle w:val="NormalTNR"/>
        <w:jc w:val="center"/>
        <w:rPr>
          <w:b/>
        </w:rPr>
      </w:pPr>
      <w:r w:rsidRPr="005B1191">
        <w:rPr>
          <w:b/>
        </w:rPr>
        <w:t>Deposit with the Treasurer of Greensville County to the Credit of County School Cafeteria Fund</w:t>
      </w:r>
    </w:p>
    <w:p w:rsidR="00673125" w:rsidRPr="007E08E0" w:rsidRDefault="00673125" w:rsidP="00223F6E">
      <w:pPr>
        <w:pStyle w:val="NormalTNR"/>
        <w:jc w:val="center"/>
      </w:pPr>
      <w:r w:rsidRPr="005B1191">
        <w:rPr>
          <w:b/>
        </w:rPr>
        <w:t>12/21/2018</w:t>
      </w:r>
    </w:p>
    <w:p w:rsidR="00673125" w:rsidRDefault="00673125" w:rsidP="00223F6E">
      <w:pPr>
        <w:pStyle w:val="NormalTNR"/>
        <w:spacing w:after="0" w:line="276" w:lineRule="auto"/>
      </w:pPr>
      <w:r>
        <w:t xml:space="preserve">Deposits </w:t>
      </w:r>
      <w:proofErr w:type="gramStart"/>
      <w:r>
        <w:t>are listed</w:t>
      </w:r>
      <w:proofErr w:type="gramEnd"/>
      <w:r>
        <w:t xml:space="preserve"> below:</w:t>
      </w:r>
    </w:p>
    <w:p w:rsidR="00673125" w:rsidRDefault="00673125" w:rsidP="00223F6E">
      <w:pPr>
        <w:pStyle w:val="NormalTNR"/>
        <w:spacing w:after="0" w:line="276" w:lineRule="auto"/>
        <w:jc w:val="right"/>
      </w:pPr>
      <w:r>
        <w:t>ADJ</w:t>
      </w:r>
    </w:p>
    <w:p w:rsidR="00673125" w:rsidRDefault="00673125" w:rsidP="00223F6E">
      <w:pPr>
        <w:pStyle w:val="NormalTNR"/>
        <w:spacing w:after="0" w:line="276" w:lineRule="auto"/>
        <w:jc w:val="right"/>
      </w:pPr>
      <w:r>
        <w:t>CCFD C32</w:t>
      </w:r>
    </w:p>
    <w:tbl>
      <w:tblPr>
        <w:tblStyle w:val="TableGrid"/>
        <w:tblW w:w="13387" w:type="dxa"/>
        <w:tblLayout w:type="fixed"/>
        <w:tblCellMar>
          <w:top w:w="72" w:type="dxa"/>
          <w:left w:w="72" w:type="dxa"/>
          <w:bottom w:w="72" w:type="dxa"/>
          <w:right w:w="72" w:type="dxa"/>
        </w:tblCellMar>
        <w:tblLook w:val="04A0" w:firstRow="1" w:lastRow="0" w:firstColumn="1" w:lastColumn="0" w:noHBand="0" w:noVBand="1"/>
        <w:tblDescription w:val="This table includes additional deposit information from the County Treasurer to the Greensville County Public Schools cafeteria fund from December 17-21 2018."/>
      </w:tblPr>
      <w:tblGrid>
        <w:gridCol w:w="1345"/>
        <w:gridCol w:w="1350"/>
        <w:gridCol w:w="1190"/>
        <w:gridCol w:w="1420"/>
        <w:gridCol w:w="1710"/>
        <w:gridCol w:w="1800"/>
        <w:gridCol w:w="900"/>
        <w:gridCol w:w="1620"/>
        <w:gridCol w:w="900"/>
        <w:gridCol w:w="1152"/>
      </w:tblGrid>
      <w:tr w:rsidR="00673125" w:rsidRPr="00223F6E" w:rsidTr="005B1191">
        <w:trPr>
          <w:tblHeader/>
        </w:trPr>
        <w:tc>
          <w:tcPr>
            <w:tcW w:w="1345" w:type="dxa"/>
            <w:shd w:val="clear" w:color="auto" w:fill="F2F2F2" w:themeFill="background1" w:themeFillShade="F2"/>
            <w:vAlign w:val="center"/>
          </w:tcPr>
          <w:p w:rsidR="00673125" w:rsidRPr="00223F6E" w:rsidRDefault="00673125" w:rsidP="00223F6E">
            <w:pPr>
              <w:pStyle w:val="NormalTNR"/>
              <w:spacing w:line="276" w:lineRule="auto"/>
              <w:rPr>
                <w:b/>
              </w:rPr>
            </w:pPr>
            <w:r w:rsidRPr="00223F6E">
              <w:rPr>
                <w:b/>
              </w:rPr>
              <w:t>Date</w:t>
            </w:r>
          </w:p>
        </w:tc>
        <w:tc>
          <w:tcPr>
            <w:tcW w:w="1350" w:type="dxa"/>
            <w:shd w:val="clear" w:color="auto" w:fill="F2F2F2" w:themeFill="background1" w:themeFillShade="F2"/>
            <w:vAlign w:val="center"/>
          </w:tcPr>
          <w:p w:rsidR="00673125" w:rsidRPr="00223F6E" w:rsidRDefault="00673125" w:rsidP="00223F6E">
            <w:pPr>
              <w:pStyle w:val="NormalTNR"/>
              <w:spacing w:line="276" w:lineRule="auto"/>
              <w:rPr>
                <w:b/>
              </w:rPr>
            </w:pPr>
            <w:r w:rsidRPr="00223F6E">
              <w:rPr>
                <w:b/>
              </w:rPr>
              <w:t>Greensville County High School (GCHS)</w:t>
            </w:r>
          </w:p>
        </w:tc>
        <w:tc>
          <w:tcPr>
            <w:tcW w:w="1190" w:type="dxa"/>
            <w:shd w:val="clear" w:color="auto" w:fill="F2F2F2" w:themeFill="background1" w:themeFillShade="F2"/>
            <w:vAlign w:val="center"/>
          </w:tcPr>
          <w:p w:rsidR="00673125" w:rsidRPr="00223F6E" w:rsidRDefault="00673125" w:rsidP="00223F6E">
            <w:pPr>
              <w:pStyle w:val="NormalTNR"/>
              <w:spacing w:line="276" w:lineRule="auto"/>
              <w:rPr>
                <w:b/>
              </w:rPr>
            </w:pPr>
            <w:r w:rsidRPr="00223F6E">
              <w:rPr>
                <w:b/>
              </w:rPr>
              <w:t>EW Wyatt Middle School</w:t>
            </w:r>
          </w:p>
        </w:tc>
        <w:tc>
          <w:tcPr>
            <w:tcW w:w="1420" w:type="dxa"/>
            <w:shd w:val="clear" w:color="auto" w:fill="F2F2F2" w:themeFill="background1" w:themeFillShade="F2"/>
            <w:vAlign w:val="center"/>
          </w:tcPr>
          <w:p w:rsidR="00673125" w:rsidRPr="00223F6E" w:rsidRDefault="00673125" w:rsidP="00223F6E">
            <w:pPr>
              <w:pStyle w:val="NormalTNR"/>
              <w:spacing w:line="276" w:lineRule="auto"/>
              <w:rPr>
                <w:b/>
              </w:rPr>
            </w:pPr>
            <w:r w:rsidRPr="00223F6E">
              <w:rPr>
                <w:b/>
              </w:rPr>
              <w:t xml:space="preserve">Belfield Elementary </w:t>
            </w:r>
          </w:p>
        </w:tc>
        <w:tc>
          <w:tcPr>
            <w:tcW w:w="1710" w:type="dxa"/>
            <w:shd w:val="clear" w:color="auto" w:fill="F2F2F2" w:themeFill="background1" w:themeFillShade="F2"/>
            <w:vAlign w:val="center"/>
          </w:tcPr>
          <w:p w:rsidR="00673125" w:rsidRPr="00223F6E" w:rsidRDefault="00673125" w:rsidP="00223F6E">
            <w:pPr>
              <w:pStyle w:val="NormalTNR"/>
              <w:spacing w:line="276" w:lineRule="auto"/>
              <w:rPr>
                <w:b/>
              </w:rPr>
            </w:pPr>
            <w:r w:rsidRPr="00223F6E">
              <w:rPr>
                <w:b/>
              </w:rPr>
              <w:t>Greensville Elementary</w:t>
            </w:r>
          </w:p>
        </w:tc>
        <w:tc>
          <w:tcPr>
            <w:tcW w:w="1800" w:type="dxa"/>
            <w:shd w:val="clear" w:color="auto" w:fill="F2F2F2" w:themeFill="background1" w:themeFillShade="F2"/>
            <w:vAlign w:val="center"/>
          </w:tcPr>
          <w:p w:rsidR="00673125" w:rsidRPr="00223F6E" w:rsidRDefault="00673125" w:rsidP="00223F6E">
            <w:pPr>
              <w:pStyle w:val="NormalTNR"/>
              <w:spacing w:line="276" w:lineRule="auto"/>
              <w:rPr>
                <w:b/>
              </w:rPr>
            </w:pPr>
            <w:r w:rsidRPr="00223F6E">
              <w:rPr>
                <w:b/>
              </w:rPr>
              <w:t>Federal Reimbursement</w:t>
            </w:r>
          </w:p>
        </w:tc>
        <w:tc>
          <w:tcPr>
            <w:tcW w:w="900" w:type="dxa"/>
            <w:shd w:val="clear" w:color="auto" w:fill="F2F2F2" w:themeFill="background1" w:themeFillShade="F2"/>
            <w:vAlign w:val="center"/>
          </w:tcPr>
          <w:p w:rsidR="00673125" w:rsidRPr="00223F6E" w:rsidRDefault="00673125" w:rsidP="00223F6E">
            <w:pPr>
              <w:pStyle w:val="NormalTNR"/>
              <w:spacing w:line="276" w:lineRule="auto"/>
              <w:rPr>
                <w:b/>
              </w:rPr>
            </w:pPr>
            <w:r w:rsidRPr="00223F6E">
              <w:rPr>
                <w:b/>
              </w:rPr>
              <w:t>Rebate</w:t>
            </w:r>
          </w:p>
        </w:tc>
        <w:tc>
          <w:tcPr>
            <w:tcW w:w="1620" w:type="dxa"/>
            <w:shd w:val="clear" w:color="auto" w:fill="F2F2F2" w:themeFill="background1" w:themeFillShade="F2"/>
            <w:vAlign w:val="center"/>
          </w:tcPr>
          <w:p w:rsidR="00673125" w:rsidRPr="00223F6E" w:rsidRDefault="00673125" w:rsidP="00223F6E">
            <w:pPr>
              <w:pStyle w:val="NormalTNR"/>
              <w:spacing w:line="276" w:lineRule="auto"/>
              <w:rPr>
                <w:b/>
              </w:rPr>
            </w:pPr>
            <w:r w:rsidRPr="00223F6E">
              <w:rPr>
                <w:b/>
              </w:rPr>
              <w:t>Miscellaneous</w:t>
            </w:r>
          </w:p>
        </w:tc>
        <w:tc>
          <w:tcPr>
            <w:tcW w:w="900" w:type="dxa"/>
            <w:shd w:val="clear" w:color="auto" w:fill="F2F2F2" w:themeFill="background1" w:themeFillShade="F2"/>
            <w:vAlign w:val="center"/>
          </w:tcPr>
          <w:p w:rsidR="00673125" w:rsidRPr="00223F6E" w:rsidRDefault="00673125" w:rsidP="00223F6E">
            <w:pPr>
              <w:pStyle w:val="NormalTNR"/>
              <w:spacing w:line="276" w:lineRule="auto"/>
              <w:rPr>
                <w:b/>
              </w:rPr>
            </w:pPr>
            <w:r w:rsidRPr="00223F6E">
              <w:rPr>
                <w:b/>
              </w:rPr>
              <w:t>My School Bucks</w:t>
            </w:r>
          </w:p>
        </w:tc>
        <w:tc>
          <w:tcPr>
            <w:tcW w:w="1152" w:type="dxa"/>
            <w:shd w:val="clear" w:color="auto" w:fill="F2F2F2" w:themeFill="background1" w:themeFillShade="F2"/>
            <w:vAlign w:val="center"/>
          </w:tcPr>
          <w:p w:rsidR="00673125" w:rsidRPr="00223F6E" w:rsidRDefault="00673125" w:rsidP="00223F6E">
            <w:pPr>
              <w:pStyle w:val="NormalTNR"/>
              <w:spacing w:line="276" w:lineRule="auto"/>
              <w:rPr>
                <w:b/>
              </w:rPr>
            </w:pPr>
            <w:r w:rsidRPr="00223F6E">
              <w:rPr>
                <w:b/>
              </w:rPr>
              <w:t>Total</w:t>
            </w:r>
          </w:p>
        </w:tc>
      </w:tr>
      <w:tr w:rsidR="00673125" w:rsidRPr="00223F6E" w:rsidTr="005B1191">
        <w:tc>
          <w:tcPr>
            <w:tcW w:w="1345" w:type="dxa"/>
            <w:vAlign w:val="center"/>
          </w:tcPr>
          <w:p w:rsidR="00673125" w:rsidRPr="00223F6E" w:rsidRDefault="00673125" w:rsidP="00223F6E">
            <w:pPr>
              <w:pStyle w:val="NormalTNR"/>
              <w:spacing w:line="276" w:lineRule="auto"/>
            </w:pPr>
            <w:r w:rsidRPr="00223F6E">
              <w:t>12/17/2018</w:t>
            </w:r>
          </w:p>
        </w:tc>
        <w:tc>
          <w:tcPr>
            <w:tcW w:w="1350" w:type="dxa"/>
            <w:vAlign w:val="center"/>
          </w:tcPr>
          <w:p w:rsidR="00673125" w:rsidRPr="00223F6E" w:rsidRDefault="00673125" w:rsidP="00223F6E">
            <w:pPr>
              <w:pStyle w:val="NormalTNR"/>
              <w:spacing w:line="276" w:lineRule="auto"/>
            </w:pPr>
            <w:r w:rsidRPr="00223F6E">
              <w:t>-</w:t>
            </w:r>
          </w:p>
        </w:tc>
        <w:tc>
          <w:tcPr>
            <w:tcW w:w="1190" w:type="dxa"/>
            <w:vAlign w:val="center"/>
          </w:tcPr>
          <w:p w:rsidR="00673125" w:rsidRPr="00223F6E" w:rsidRDefault="00673125" w:rsidP="00223F6E">
            <w:pPr>
              <w:pStyle w:val="NormalTNR"/>
              <w:spacing w:line="276" w:lineRule="auto"/>
            </w:pPr>
            <w:r w:rsidRPr="00223F6E">
              <w:t>-</w:t>
            </w:r>
          </w:p>
        </w:tc>
        <w:tc>
          <w:tcPr>
            <w:tcW w:w="1420" w:type="dxa"/>
            <w:vAlign w:val="center"/>
          </w:tcPr>
          <w:p w:rsidR="00673125" w:rsidRPr="00223F6E" w:rsidRDefault="00673125" w:rsidP="00223F6E">
            <w:pPr>
              <w:pStyle w:val="NormalTNR"/>
              <w:spacing w:line="276" w:lineRule="auto"/>
            </w:pPr>
            <w:r w:rsidRPr="00223F6E">
              <w:t>-</w:t>
            </w:r>
          </w:p>
        </w:tc>
        <w:tc>
          <w:tcPr>
            <w:tcW w:w="1710" w:type="dxa"/>
            <w:vAlign w:val="center"/>
          </w:tcPr>
          <w:p w:rsidR="00673125" w:rsidRPr="00223F6E" w:rsidRDefault="00673125" w:rsidP="00223F6E">
            <w:pPr>
              <w:pStyle w:val="NormalTNR"/>
              <w:spacing w:line="276" w:lineRule="auto"/>
            </w:pPr>
            <w:r w:rsidRPr="00223F6E">
              <w:t>-</w:t>
            </w:r>
          </w:p>
        </w:tc>
        <w:tc>
          <w:tcPr>
            <w:tcW w:w="1800" w:type="dxa"/>
            <w:vAlign w:val="center"/>
          </w:tcPr>
          <w:p w:rsidR="00673125" w:rsidRPr="00223F6E" w:rsidRDefault="00673125" w:rsidP="00223F6E">
            <w:pPr>
              <w:pStyle w:val="NormalTNR"/>
              <w:spacing w:line="276" w:lineRule="auto"/>
            </w:pPr>
            <w:r w:rsidRPr="00223F6E">
              <w:t>-</w:t>
            </w:r>
          </w:p>
        </w:tc>
        <w:tc>
          <w:tcPr>
            <w:tcW w:w="900" w:type="dxa"/>
            <w:vAlign w:val="center"/>
          </w:tcPr>
          <w:p w:rsidR="00673125" w:rsidRPr="00223F6E" w:rsidRDefault="00673125" w:rsidP="00223F6E">
            <w:pPr>
              <w:pStyle w:val="NormalTNR"/>
              <w:spacing w:line="276" w:lineRule="auto"/>
            </w:pPr>
            <w:r w:rsidRPr="00223F6E">
              <w:t>-</w:t>
            </w:r>
          </w:p>
        </w:tc>
        <w:tc>
          <w:tcPr>
            <w:tcW w:w="1620" w:type="dxa"/>
            <w:vAlign w:val="center"/>
          </w:tcPr>
          <w:p w:rsidR="00673125" w:rsidRPr="00223F6E" w:rsidRDefault="00673125" w:rsidP="00223F6E">
            <w:pPr>
              <w:pStyle w:val="NormalTNR"/>
              <w:spacing w:line="276" w:lineRule="auto"/>
            </w:pPr>
            <w:r w:rsidRPr="00223F6E">
              <w:t>-</w:t>
            </w:r>
          </w:p>
        </w:tc>
        <w:tc>
          <w:tcPr>
            <w:tcW w:w="900" w:type="dxa"/>
            <w:vAlign w:val="center"/>
          </w:tcPr>
          <w:p w:rsidR="00673125" w:rsidRPr="00223F6E" w:rsidRDefault="00673125" w:rsidP="00223F6E">
            <w:pPr>
              <w:pStyle w:val="NormalTNR"/>
              <w:spacing w:line="276" w:lineRule="auto"/>
            </w:pPr>
            <w:r w:rsidRPr="00223F6E">
              <w:t>-</w:t>
            </w:r>
          </w:p>
        </w:tc>
        <w:tc>
          <w:tcPr>
            <w:tcW w:w="1152" w:type="dxa"/>
            <w:vAlign w:val="center"/>
          </w:tcPr>
          <w:p w:rsidR="00673125" w:rsidRPr="00223F6E" w:rsidRDefault="00673125" w:rsidP="00223F6E">
            <w:pPr>
              <w:pStyle w:val="NormalTNR"/>
              <w:spacing w:line="276" w:lineRule="auto"/>
            </w:pPr>
            <w:r w:rsidRPr="00223F6E">
              <w:t>-</w:t>
            </w:r>
          </w:p>
        </w:tc>
      </w:tr>
      <w:tr w:rsidR="00673125" w:rsidRPr="00223F6E" w:rsidTr="005B1191">
        <w:tc>
          <w:tcPr>
            <w:tcW w:w="1345" w:type="dxa"/>
            <w:vAlign w:val="center"/>
          </w:tcPr>
          <w:p w:rsidR="00673125" w:rsidRPr="00223F6E" w:rsidRDefault="00673125" w:rsidP="00223F6E">
            <w:pPr>
              <w:pStyle w:val="NormalTNR"/>
              <w:spacing w:line="276" w:lineRule="auto"/>
            </w:pPr>
            <w:r w:rsidRPr="00223F6E">
              <w:t>12/18/2018</w:t>
            </w:r>
          </w:p>
        </w:tc>
        <w:tc>
          <w:tcPr>
            <w:tcW w:w="1350" w:type="dxa"/>
            <w:vAlign w:val="center"/>
          </w:tcPr>
          <w:p w:rsidR="00673125" w:rsidRPr="00223F6E" w:rsidRDefault="00673125" w:rsidP="00223F6E">
            <w:pPr>
              <w:pStyle w:val="NormalTNR"/>
              <w:spacing w:line="276" w:lineRule="auto"/>
            </w:pPr>
            <w:r w:rsidRPr="00223F6E">
              <w:t>-</w:t>
            </w:r>
          </w:p>
        </w:tc>
        <w:tc>
          <w:tcPr>
            <w:tcW w:w="1190" w:type="dxa"/>
            <w:vAlign w:val="center"/>
          </w:tcPr>
          <w:p w:rsidR="00673125" w:rsidRPr="00223F6E" w:rsidRDefault="00673125" w:rsidP="00223F6E">
            <w:pPr>
              <w:pStyle w:val="NormalTNR"/>
              <w:spacing w:line="276" w:lineRule="auto"/>
            </w:pPr>
            <w:r w:rsidRPr="00223F6E">
              <w:t>-</w:t>
            </w:r>
          </w:p>
        </w:tc>
        <w:tc>
          <w:tcPr>
            <w:tcW w:w="1420" w:type="dxa"/>
            <w:vAlign w:val="center"/>
          </w:tcPr>
          <w:p w:rsidR="00673125" w:rsidRPr="00223F6E" w:rsidRDefault="00673125" w:rsidP="00223F6E">
            <w:pPr>
              <w:pStyle w:val="NormalTNR"/>
              <w:spacing w:line="276" w:lineRule="auto"/>
            </w:pPr>
            <w:r w:rsidRPr="00223F6E">
              <w:t>-</w:t>
            </w:r>
          </w:p>
        </w:tc>
        <w:tc>
          <w:tcPr>
            <w:tcW w:w="1710" w:type="dxa"/>
            <w:vAlign w:val="center"/>
          </w:tcPr>
          <w:p w:rsidR="00673125" w:rsidRPr="00223F6E" w:rsidRDefault="00673125" w:rsidP="00223F6E">
            <w:pPr>
              <w:pStyle w:val="NormalTNR"/>
              <w:spacing w:line="276" w:lineRule="auto"/>
            </w:pPr>
            <w:r w:rsidRPr="00223F6E">
              <w:t>-</w:t>
            </w:r>
          </w:p>
        </w:tc>
        <w:tc>
          <w:tcPr>
            <w:tcW w:w="1800" w:type="dxa"/>
            <w:vAlign w:val="center"/>
          </w:tcPr>
          <w:p w:rsidR="00673125" w:rsidRPr="00223F6E" w:rsidRDefault="00673125" w:rsidP="00223F6E">
            <w:pPr>
              <w:pStyle w:val="NormalTNR"/>
              <w:spacing w:line="276" w:lineRule="auto"/>
            </w:pPr>
            <w:r w:rsidRPr="00223F6E">
              <w:t>-</w:t>
            </w:r>
          </w:p>
        </w:tc>
        <w:tc>
          <w:tcPr>
            <w:tcW w:w="900" w:type="dxa"/>
            <w:vAlign w:val="center"/>
          </w:tcPr>
          <w:p w:rsidR="00673125" w:rsidRPr="00223F6E" w:rsidRDefault="00673125" w:rsidP="00223F6E">
            <w:pPr>
              <w:pStyle w:val="NormalTNR"/>
              <w:spacing w:line="276" w:lineRule="auto"/>
            </w:pPr>
            <w:r w:rsidRPr="00223F6E">
              <w:t>-</w:t>
            </w:r>
          </w:p>
        </w:tc>
        <w:tc>
          <w:tcPr>
            <w:tcW w:w="1620" w:type="dxa"/>
            <w:vAlign w:val="center"/>
          </w:tcPr>
          <w:p w:rsidR="00673125" w:rsidRPr="00223F6E" w:rsidRDefault="00673125" w:rsidP="00223F6E">
            <w:pPr>
              <w:pStyle w:val="NormalTNR"/>
              <w:spacing w:line="276" w:lineRule="auto"/>
            </w:pPr>
            <w:r w:rsidRPr="00223F6E">
              <w:t>-</w:t>
            </w:r>
          </w:p>
        </w:tc>
        <w:tc>
          <w:tcPr>
            <w:tcW w:w="900" w:type="dxa"/>
            <w:vAlign w:val="center"/>
          </w:tcPr>
          <w:p w:rsidR="00673125" w:rsidRPr="00223F6E" w:rsidRDefault="00673125" w:rsidP="00223F6E">
            <w:pPr>
              <w:pStyle w:val="NormalTNR"/>
              <w:spacing w:line="276" w:lineRule="auto"/>
            </w:pPr>
            <w:r w:rsidRPr="00223F6E">
              <w:t>-</w:t>
            </w:r>
          </w:p>
        </w:tc>
        <w:tc>
          <w:tcPr>
            <w:tcW w:w="1152" w:type="dxa"/>
            <w:vAlign w:val="center"/>
          </w:tcPr>
          <w:p w:rsidR="00673125" w:rsidRPr="00223F6E" w:rsidRDefault="00673125" w:rsidP="00223F6E">
            <w:pPr>
              <w:pStyle w:val="NormalTNR"/>
              <w:spacing w:line="276" w:lineRule="auto"/>
            </w:pPr>
            <w:r w:rsidRPr="00223F6E">
              <w:t>-</w:t>
            </w:r>
          </w:p>
        </w:tc>
      </w:tr>
      <w:tr w:rsidR="00673125" w:rsidRPr="00223F6E" w:rsidTr="005B1191">
        <w:tc>
          <w:tcPr>
            <w:tcW w:w="1345" w:type="dxa"/>
            <w:vAlign w:val="center"/>
          </w:tcPr>
          <w:p w:rsidR="00673125" w:rsidRPr="00223F6E" w:rsidRDefault="00673125" w:rsidP="00223F6E">
            <w:pPr>
              <w:pStyle w:val="NormalTNR"/>
              <w:spacing w:line="276" w:lineRule="auto"/>
            </w:pPr>
            <w:r w:rsidRPr="00223F6E">
              <w:t>12/19/2018</w:t>
            </w:r>
          </w:p>
        </w:tc>
        <w:tc>
          <w:tcPr>
            <w:tcW w:w="1350" w:type="dxa"/>
            <w:vAlign w:val="center"/>
          </w:tcPr>
          <w:p w:rsidR="00673125" w:rsidRPr="00223F6E" w:rsidRDefault="00673125" w:rsidP="00223F6E">
            <w:pPr>
              <w:pStyle w:val="NormalTNR"/>
              <w:spacing w:line="276" w:lineRule="auto"/>
            </w:pPr>
            <w:r w:rsidRPr="00223F6E">
              <w:t>-</w:t>
            </w:r>
          </w:p>
        </w:tc>
        <w:tc>
          <w:tcPr>
            <w:tcW w:w="1190" w:type="dxa"/>
            <w:vAlign w:val="center"/>
          </w:tcPr>
          <w:p w:rsidR="00673125" w:rsidRPr="00223F6E" w:rsidRDefault="00673125" w:rsidP="00223F6E">
            <w:pPr>
              <w:pStyle w:val="NormalTNR"/>
              <w:spacing w:line="276" w:lineRule="auto"/>
            </w:pPr>
            <w:r w:rsidRPr="00223F6E">
              <w:t>-</w:t>
            </w:r>
          </w:p>
        </w:tc>
        <w:tc>
          <w:tcPr>
            <w:tcW w:w="1420" w:type="dxa"/>
            <w:vAlign w:val="center"/>
          </w:tcPr>
          <w:p w:rsidR="00673125" w:rsidRPr="00223F6E" w:rsidRDefault="00673125" w:rsidP="00223F6E">
            <w:pPr>
              <w:pStyle w:val="NormalTNR"/>
              <w:spacing w:line="276" w:lineRule="auto"/>
            </w:pPr>
            <w:r w:rsidRPr="00223F6E">
              <w:t>-</w:t>
            </w:r>
          </w:p>
        </w:tc>
        <w:tc>
          <w:tcPr>
            <w:tcW w:w="1710" w:type="dxa"/>
            <w:vAlign w:val="center"/>
          </w:tcPr>
          <w:p w:rsidR="00673125" w:rsidRPr="00223F6E" w:rsidRDefault="00673125" w:rsidP="00223F6E">
            <w:pPr>
              <w:pStyle w:val="NormalTNR"/>
              <w:spacing w:line="276" w:lineRule="auto"/>
            </w:pPr>
            <w:r w:rsidRPr="00223F6E">
              <w:t>-</w:t>
            </w:r>
          </w:p>
        </w:tc>
        <w:tc>
          <w:tcPr>
            <w:tcW w:w="1800" w:type="dxa"/>
            <w:vAlign w:val="center"/>
          </w:tcPr>
          <w:p w:rsidR="00673125" w:rsidRPr="00223F6E" w:rsidRDefault="00673125" w:rsidP="00223F6E">
            <w:pPr>
              <w:pStyle w:val="NormalTNR"/>
              <w:spacing w:line="276" w:lineRule="auto"/>
            </w:pPr>
            <w:r w:rsidRPr="00223F6E">
              <w:t>-</w:t>
            </w:r>
          </w:p>
        </w:tc>
        <w:tc>
          <w:tcPr>
            <w:tcW w:w="900" w:type="dxa"/>
            <w:vAlign w:val="center"/>
          </w:tcPr>
          <w:p w:rsidR="00673125" w:rsidRPr="00223F6E" w:rsidRDefault="00673125" w:rsidP="00223F6E">
            <w:pPr>
              <w:pStyle w:val="NormalTNR"/>
              <w:spacing w:line="276" w:lineRule="auto"/>
            </w:pPr>
            <w:r w:rsidRPr="00223F6E">
              <w:t>-</w:t>
            </w:r>
          </w:p>
        </w:tc>
        <w:tc>
          <w:tcPr>
            <w:tcW w:w="1620" w:type="dxa"/>
            <w:vAlign w:val="center"/>
          </w:tcPr>
          <w:p w:rsidR="00673125" w:rsidRPr="00223F6E" w:rsidRDefault="00673125" w:rsidP="00223F6E">
            <w:pPr>
              <w:pStyle w:val="NormalTNR"/>
              <w:spacing w:line="276" w:lineRule="auto"/>
            </w:pPr>
            <w:r w:rsidRPr="00223F6E">
              <w:t>-</w:t>
            </w:r>
          </w:p>
        </w:tc>
        <w:tc>
          <w:tcPr>
            <w:tcW w:w="900" w:type="dxa"/>
            <w:vAlign w:val="center"/>
          </w:tcPr>
          <w:p w:rsidR="00673125" w:rsidRPr="00223F6E" w:rsidRDefault="00673125" w:rsidP="00223F6E">
            <w:pPr>
              <w:pStyle w:val="NormalTNR"/>
              <w:spacing w:line="276" w:lineRule="auto"/>
            </w:pPr>
            <w:r w:rsidRPr="00223F6E">
              <w:t>-</w:t>
            </w:r>
          </w:p>
        </w:tc>
        <w:tc>
          <w:tcPr>
            <w:tcW w:w="1152" w:type="dxa"/>
            <w:vAlign w:val="center"/>
          </w:tcPr>
          <w:p w:rsidR="00673125" w:rsidRPr="00223F6E" w:rsidRDefault="00673125" w:rsidP="00223F6E">
            <w:pPr>
              <w:pStyle w:val="NormalTNR"/>
              <w:spacing w:line="276" w:lineRule="auto"/>
            </w:pPr>
            <w:r w:rsidRPr="00223F6E">
              <w:t>-</w:t>
            </w:r>
          </w:p>
        </w:tc>
      </w:tr>
      <w:tr w:rsidR="00673125" w:rsidRPr="00223F6E" w:rsidTr="005B1191">
        <w:tc>
          <w:tcPr>
            <w:tcW w:w="1345" w:type="dxa"/>
            <w:vAlign w:val="center"/>
          </w:tcPr>
          <w:p w:rsidR="00673125" w:rsidRPr="00223F6E" w:rsidRDefault="00673125" w:rsidP="00223F6E">
            <w:pPr>
              <w:pStyle w:val="NormalTNR"/>
              <w:spacing w:line="276" w:lineRule="auto"/>
            </w:pPr>
            <w:r w:rsidRPr="00223F6E">
              <w:t>12/20/2018</w:t>
            </w:r>
          </w:p>
        </w:tc>
        <w:tc>
          <w:tcPr>
            <w:tcW w:w="1350" w:type="dxa"/>
            <w:vAlign w:val="center"/>
          </w:tcPr>
          <w:p w:rsidR="00673125" w:rsidRPr="00223F6E" w:rsidRDefault="00673125" w:rsidP="00223F6E">
            <w:pPr>
              <w:pStyle w:val="NormalTNR"/>
              <w:spacing w:line="276" w:lineRule="auto"/>
            </w:pPr>
            <w:r w:rsidRPr="00223F6E">
              <w:t>-</w:t>
            </w:r>
          </w:p>
        </w:tc>
        <w:tc>
          <w:tcPr>
            <w:tcW w:w="1190" w:type="dxa"/>
            <w:vAlign w:val="center"/>
          </w:tcPr>
          <w:p w:rsidR="00673125" w:rsidRPr="00223F6E" w:rsidRDefault="00673125" w:rsidP="00223F6E">
            <w:pPr>
              <w:pStyle w:val="NormalTNR"/>
              <w:spacing w:line="276" w:lineRule="auto"/>
            </w:pPr>
            <w:r w:rsidRPr="00223F6E">
              <w:t>-</w:t>
            </w:r>
          </w:p>
        </w:tc>
        <w:tc>
          <w:tcPr>
            <w:tcW w:w="1420" w:type="dxa"/>
            <w:vAlign w:val="center"/>
          </w:tcPr>
          <w:p w:rsidR="00673125" w:rsidRPr="00223F6E" w:rsidRDefault="00673125" w:rsidP="00223F6E">
            <w:pPr>
              <w:pStyle w:val="NormalTNR"/>
              <w:spacing w:line="276" w:lineRule="auto"/>
            </w:pPr>
            <w:r w:rsidRPr="00223F6E">
              <w:t>-</w:t>
            </w:r>
          </w:p>
        </w:tc>
        <w:tc>
          <w:tcPr>
            <w:tcW w:w="1710" w:type="dxa"/>
            <w:vAlign w:val="center"/>
          </w:tcPr>
          <w:p w:rsidR="00673125" w:rsidRPr="00223F6E" w:rsidRDefault="00673125" w:rsidP="00223F6E">
            <w:pPr>
              <w:pStyle w:val="NormalTNR"/>
              <w:spacing w:line="276" w:lineRule="auto"/>
            </w:pPr>
            <w:r w:rsidRPr="00223F6E">
              <w:t>-</w:t>
            </w:r>
          </w:p>
        </w:tc>
        <w:tc>
          <w:tcPr>
            <w:tcW w:w="1800" w:type="dxa"/>
            <w:vAlign w:val="center"/>
          </w:tcPr>
          <w:p w:rsidR="00673125" w:rsidRPr="00223F6E" w:rsidRDefault="00673125" w:rsidP="00223F6E">
            <w:pPr>
              <w:pStyle w:val="NormalTNR"/>
              <w:spacing w:line="276" w:lineRule="auto"/>
            </w:pPr>
            <w:r w:rsidRPr="00223F6E">
              <w:t>-</w:t>
            </w:r>
          </w:p>
        </w:tc>
        <w:tc>
          <w:tcPr>
            <w:tcW w:w="900" w:type="dxa"/>
            <w:vAlign w:val="center"/>
          </w:tcPr>
          <w:p w:rsidR="00673125" w:rsidRPr="00223F6E" w:rsidRDefault="00673125" w:rsidP="00223F6E">
            <w:pPr>
              <w:pStyle w:val="NormalTNR"/>
              <w:spacing w:line="276" w:lineRule="auto"/>
            </w:pPr>
            <w:r w:rsidRPr="00223F6E">
              <w:t>-</w:t>
            </w:r>
          </w:p>
        </w:tc>
        <w:tc>
          <w:tcPr>
            <w:tcW w:w="1620" w:type="dxa"/>
            <w:vAlign w:val="center"/>
          </w:tcPr>
          <w:p w:rsidR="00673125" w:rsidRPr="00223F6E" w:rsidRDefault="00673125" w:rsidP="00223F6E">
            <w:pPr>
              <w:pStyle w:val="NormalTNR"/>
              <w:spacing w:line="276" w:lineRule="auto"/>
            </w:pPr>
            <w:r w:rsidRPr="00223F6E">
              <w:t>-</w:t>
            </w:r>
          </w:p>
        </w:tc>
        <w:tc>
          <w:tcPr>
            <w:tcW w:w="900" w:type="dxa"/>
            <w:vAlign w:val="center"/>
          </w:tcPr>
          <w:p w:rsidR="00673125" w:rsidRPr="00223F6E" w:rsidRDefault="00673125" w:rsidP="00223F6E">
            <w:pPr>
              <w:pStyle w:val="NormalTNR"/>
              <w:spacing w:line="276" w:lineRule="auto"/>
            </w:pPr>
            <w:r w:rsidRPr="00223F6E">
              <w:t>-</w:t>
            </w:r>
          </w:p>
        </w:tc>
        <w:tc>
          <w:tcPr>
            <w:tcW w:w="1152" w:type="dxa"/>
            <w:vAlign w:val="center"/>
          </w:tcPr>
          <w:p w:rsidR="00673125" w:rsidRPr="00223F6E" w:rsidRDefault="00673125" w:rsidP="00223F6E">
            <w:pPr>
              <w:pStyle w:val="NormalTNR"/>
              <w:spacing w:line="276" w:lineRule="auto"/>
            </w:pPr>
            <w:r w:rsidRPr="00223F6E">
              <w:t>-</w:t>
            </w:r>
          </w:p>
        </w:tc>
      </w:tr>
      <w:tr w:rsidR="00673125" w:rsidRPr="00223F6E" w:rsidTr="005B1191">
        <w:tc>
          <w:tcPr>
            <w:tcW w:w="1345" w:type="dxa"/>
            <w:vAlign w:val="center"/>
          </w:tcPr>
          <w:p w:rsidR="00673125" w:rsidRPr="00223F6E" w:rsidRDefault="00673125" w:rsidP="00223F6E">
            <w:pPr>
              <w:pStyle w:val="NormalTNR"/>
              <w:spacing w:line="276" w:lineRule="auto"/>
            </w:pPr>
            <w:r w:rsidRPr="00223F6E">
              <w:t>12/21/2018</w:t>
            </w:r>
          </w:p>
        </w:tc>
        <w:tc>
          <w:tcPr>
            <w:tcW w:w="1350" w:type="dxa"/>
            <w:vAlign w:val="center"/>
          </w:tcPr>
          <w:p w:rsidR="00673125" w:rsidRPr="00223F6E" w:rsidRDefault="00673125" w:rsidP="00223F6E">
            <w:pPr>
              <w:pStyle w:val="NormalTNR"/>
              <w:spacing w:line="276" w:lineRule="auto"/>
            </w:pPr>
            <w:r w:rsidRPr="00223F6E">
              <w:t>-</w:t>
            </w:r>
          </w:p>
        </w:tc>
        <w:tc>
          <w:tcPr>
            <w:tcW w:w="1190" w:type="dxa"/>
            <w:vAlign w:val="center"/>
          </w:tcPr>
          <w:p w:rsidR="00673125" w:rsidRPr="00223F6E" w:rsidRDefault="00673125" w:rsidP="00223F6E">
            <w:pPr>
              <w:pStyle w:val="NormalTNR"/>
              <w:spacing w:line="276" w:lineRule="auto"/>
            </w:pPr>
            <w:r w:rsidRPr="00223F6E">
              <w:t>-</w:t>
            </w:r>
          </w:p>
        </w:tc>
        <w:tc>
          <w:tcPr>
            <w:tcW w:w="1420" w:type="dxa"/>
            <w:vAlign w:val="center"/>
          </w:tcPr>
          <w:p w:rsidR="00673125" w:rsidRPr="00223F6E" w:rsidRDefault="00673125" w:rsidP="00223F6E">
            <w:pPr>
              <w:pStyle w:val="NormalTNR"/>
              <w:spacing w:line="276" w:lineRule="auto"/>
            </w:pPr>
            <w:r w:rsidRPr="00223F6E">
              <w:t>-</w:t>
            </w:r>
          </w:p>
        </w:tc>
        <w:tc>
          <w:tcPr>
            <w:tcW w:w="1710" w:type="dxa"/>
            <w:vAlign w:val="center"/>
          </w:tcPr>
          <w:p w:rsidR="00673125" w:rsidRPr="00223F6E" w:rsidRDefault="00673125" w:rsidP="00223F6E">
            <w:pPr>
              <w:pStyle w:val="NormalTNR"/>
              <w:spacing w:line="276" w:lineRule="auto"/>
            </w:pPr>
            <w:r w:rsidRPr="00223F6E">
              <w:t>-</w:t>
            </w:r>
          </w:p>
        </w:tc>
        <w:tc>
          <w:tcPr>
            <w:tcW w:w="1800" w:type="dxa"/>
            <w:vAlign w:val="center"/>
          </w:tcPr>
          <w:p w:rsidR="00673125" w:rsidRPr="00223F6E" w:rsidRDefault="00673125" w:rsidP="00223F6E">
            <w:pPr>
              <w:pStyle w:val="NormalTNR"/>
              <w:spacing w:line="276" w:lineRule="auto"/>
            </w:pPr>
            <w:r w:rsidRPr="00223F6E">
              <w:t>-</w:t>
            </w:r>
          </w:p>
        </w:tc>
        <w:tc>
          <w:tcPr>
            <w:tcW w:w="900" w:type="dxa"/>
            <w:vAlign w:val="center"/>
          </w:tcPr>
          <w:p w:rsidR="00673125" w:rsidRPr="00223F6E" w:rsidRDefault="00673125" w:rsidP="00223F6E">
            <w:pPr>
              <w:pStyle w:val="NormalTNR"/>
              <w:spacing w:line="276" w:lineRule="auto"/>
            </w:pPr>
            <w:r w:rsidRPr="00223F6E">
              <w:t>-</w:t>
            </w:r>
          </w:p>
        </w:tc>
        <w:tc>
          <w:tcPr>
            <w:tcW w:w="1620" w:type="dxa"/>
            <w:vAlign w:val="center"/>
          </w:tcPr>
          <w:p w:rsidR="00673125" w:rsidRPr="00223F6E" w:rsidRDefault="00673125" w:rsidP="00223F6E">
            <w:pPr>
              <w:pStyle w:val="NormalTNR"/>
              <w:spacing w:line="276" w:lineRule="auto"/>
            </w:pPr>
            <w:r w:rsidRPr="00223F6E">
              <w:t>$4,022.35</w:t>
            </w:r>
          </w:p>
          <w:p w:rsidR="00673125" w:rsidRPr="00223F6E" w:rsidRDefault="00673125" w:rsidP="00223F6E">
            <w:pPr>
              <w:pStyle w:val="NormalTNR"/>
              <w:spacing w:line="276" w:lineRule="auto"/>
            </w:pPr>
            <w:r w:rsidRPr="00223F6E">
              <w:t>CACFP</w:t>
            </w:r>
          </w:p>
        </w:tc>
        <w:tc>
          <w:tcPr>
            <w:tcW w:w="900" w:type="dxa"/>
            <w:vAlign w:val="center"/>
          </w:tcPr>
          <w:p w:rsidR="00673125" w:rsidRPr="00223F6E" w:rsidRDefault="00673125" w:rsidP="00223F6E">
            <w:pPr>
              <w:pStyle w:val="NormalTNR"/>
              <w:spacing w:line="276" w:lineRule="auto"/>
            </w:pPr>
            <w:r w:rsidRPr="00223F6E">
              <w:t>-</w:t>
            </w:r>
          </w:p>
        </w:tc>
        <w:tc>
          <w:tcPr>
            <w:tcW w:w="1152" w:type="dxa"/>
            <w:vAlign w:val="center"/>
          </w:tcPr>
          <w:p w:rsidR="00673125" w:rsidRPr="00223F6E" w:rsidRDefault="00673125" w:rsidP="00223F6E">
            <w:pPr>
              <w:pStyle w:val="NormalTNR"/>
              <w:spacing w:line="276" w:lineRule="auto"/>
            </w:pPr>
            <w:r w:rsidRPr="00223F6E">
              <w:t>$4,022.35</w:t>
            </w:r>
          </w:p>
        </w:tc>
      </w:tr>
      <w:tr w:rsidR="00673125" w:rsidRPr="00223F6E" w:rsidTr="005B1191">
        <w:tc>
          <w:tcPr>
            <w:tcW w:w="1345" w:type="dxa"/>
            <w:vAlign w:val="center"/>
          </w:tcPr>
          <w:p w:rsidR="00673125" w:rsidRPr="00223F6E" w:rsidRDefault="00673125" w:rsidP="00223F6E">
            <w:pPr>
              <w:pStyle w:val="NormalTNR"/>
              <w:spacing w:line="276" w:lineRule="auto"/>
            </w:pPr>
            <w:r w:rsidRPr="00223F6E">
              <w:t>TOTAL</w:t>
            </w:r>
          </w:p>
        </w:tc>
        <w:tc>
          <w:tcPr>
            <w:tcW w:w="1350" w:type="dxa"/>
            <w:vAlign w:val="center"/>
          </w:tcPr>
          <w:p w:rsidR="00673125" w:rsidRPr="00223F6E" w:rsidRDefault="00673125" w:rsidP="00223F6E">
            <w:pPr>
              <w:pStyle w:val="NormalTNR"/>
              <w:spacing w:line="276" w:lineRule="auto"/>
            </w:pPr>
            <w:r w:rsidRPr="00223F6E">
              <w:t>-</w:t>
            </w:r>
          </w:p>
        </w:tc>
        <w:tc>
          <w:tcPr>
            <w:tcW w:w="1190" w:type="dxa"/>
            <w:vAlign w:val="center"/>
          </w:tcPr>
          <w:p w:rsidR="00673125" w:rsidRPr="00223F6E" w:rsidRDefault="00673125" w:rsidP="00223F6E">
            <w:pPr>
              <w:pStyle w:val="NormalTNR"/>
              <w:spacing w:line="276" w:lineRule="auto"/>
            </w:pPr>
            <w:r w:rsidRPr="00223F6E">
              <w:t>-</w:t>
            </w:r>
          </w:p>
        </w:tc>
        <w:tc>
          <w:tcPr>
            <w:tcW w:w="1420" w:type="dxa"/>
            <w:vAlign w:val="center"/>
          </w:tcPr>
          <w:p w:rsidR="00673125" w:rsidRPr="00223F6E" w:rsidRDefault="00673125" w:rsidP="00223F6E">
            <w:pPr>
              <w:pStyle w:val="NormalTNR"/>
              <w:spacing w:line="276" w:lineRule="auto"/>
            </w:pPr>
            <w:r w:rsidRPr="00223F6E">
              <w:t>-</w:t>
            </w:r>
          </w:p>
        </w:tc>
        <w:tc>
          <w:tcPr>
            <w:tcW w:w="1710" w:type="dxa"/>
            <w:vAlign w:val="center"/>
          </w:tcPr>
          <w:p w:rsidR="00673125" w:rsidRPr="00223F6E" w:rsidRDefault="00673125" w:rsidP="00223F6E">
            <w:pPr>
              <w:pStyle w:val="NormalTNR"/>
              <w:spacing w:line="276" w:lineRule="auto"/>
            </w:pPr>
            <w:r w:rsidRPr="00223F6E">
              <w:t>-</w:t>
            </w:r>
          </w:p>
        </w:tc>
        <w:tc>
          <w:tcPr>
            <w:tcW w:w="1800" w:type="dxa"/>
            <w:vAlign w:val="center"/>
          </w:tcPr>
          <w:p w:rsidR="00673125" w:rsidRPr="00223F6E" w:rsidRDefault="00673125" w:rsidP="00223F6E">
            <w:pPr>
              <w:pStyle w:val="NormalTNR"/>
              <w:spacing w:line="276" w:lineRule="auto"/>
            </w:pPr>
            <w:r w:rsidRPr="00223F6E">
              <w:t>-</w:t>
            </w:r>
          </w:p>
        </w:tc>
        <w:tc>
          <w:tcPr>
            <w:tcW w:w="900" w:type="dxa"/>
            <w:vAlign w:val="center"/>
          </w:tcPr>
          <w:p w:rsidR="00673125" w:rsidRPr="00223F6E" w:rsidRDefault="00673125" w:rsidP="00223F6E">
            <w:pPr>
              <w:pStyle w:val="NormalTNR"/>
              <w:spacing w:line="276" w:lineRule="auto"/>
            </w:pPr>
            <w:r w:rsidRPr="00223F6E">
              <w:t>-</w:t>
            </w:r>
          </w:p>
        </w:tc>
        <w:tc>
          <w:tcPr>
            <w:tcW w:w="1620" w:type="dxa"/>
            <w:vAlign w:val="center"/>
          </w:tcPr>
          <w:p w:rsidR="00673125" w:rsidRPr="00223F6E" w:rsidRDefault="00673125" w:rsidP="00223F6E">
            <w:pPr>
              <w:pStyle w:val="NormalTNR"/>
              <w:spacing w:line="276" w:lineRule="auto"/>
            </w:pPr>
            <w:r w:rsidRPr="00223F6E">
              <w:t>$4,022.35</w:t>
            </w:r>
          </w:p>
        </w:tc>
        <w:tc>
          <w:tcPr>
            <w:tcW w:w="900" w:type="dxa"/>
            <w:vAlign w:val="center"/>
          </w:tcPr>
          <w:p w:rsidR="00673125" w:rsidRPr="00223F6E" w:rsidRDefault="00673125" w:rsidP="00223F6E">
            <w:pPr>
              <w:pStyle w:val="NormalTNR"/>
              <w:spacing w:line="276" w:lineRule="auto"/>
            </w:pPr>
            <w:r w:rsidRPr="00223F6E">
              <w:t>-</w:t>
            </w:r>
          </w:p>
        </w:tc>
        <w:tc>
          <w:tcPr>
            <w:tcW w:w="1152" w:type="dxa"/>
            <w:vAlign w:val="center"/>
          </w:tcPr>
          <w:p w:rsidR="00673125" w:rsidRPr="00223F6E" w:rsidRDefault="00673125" w:rsidP="00223F6E">
            <w:pPr>
              <w:pStyle w:val="NormalTNR"/>
              <w:spacing w:line="276" w:lineRule="auto"/>
            </w:pPr>
            <w:r w:rsidRPr="00223F6E">
              <w:t>$4,022.35</w:t>
            </w:r>
          </w:p>
        </w:tc>
      </w:tr>
    </w:tbl>
    <w:p w:rsidR="005B1191" w:rsidRDefault="005B1191" w:rsidP="005B1191">
      <w:pPr>
        <w:spacing w:before="120" w:after="0" w:line="276" w:lineRule="auto"/>
        <w:jc w:val="left"/>
      </w:pPr>
      <w:r>
        <w:t>County Treasurer:</w:t>
      </w:r>
    </w:p>
    <w:p w:rsidR="005B1191" w:rsidRDefault="005B1191" w:rsidP="005B1191">
      <w:pPr>
        <w:spacing w:after="0" w:line="276" w:lineRule="auto"/>
        <w:jc w:val="left"/>
      </w:pPr>
      <w:r>
        <w:t>Date:</w:t>
      </w:r>
    </w:p>
    <w:p w:rsidR="00673125" w:rsidRDefault="00673125" w:rsidP="00B3222D">
      <w:pPr>
        <w:spacing w:before="40" w:line="276" w:lineRule="auto"/>
      </w:pPr>
    </w:p>
    <w:p w:rsidR="003962EC" w:rsidRDefault="003962EC" w:rsidP="00B3222D">
      <w:pPr>
        <w:spacing w:before="360" w:line="276" w:lineRule="auto"/>
        <w:jc w:val="left"/>
      </w:pPr>
    </w:p>
    <w:p w:rsidR="00020728" w:rsidRDefault="00020728" w:rsidP="00020728">
      <w:pPr>
        <w:pStyle w:val="Heading5"/>
        <w:spacing w:line="276" w:lineRule="auto"/>
        <w:contextualSpacing/>
        <w:rPr>
          <w:rFonts w:ascii="Times New Roman" w:hAnsi="Times New Roman" w:cs="Times New Roman"/>
          <w:b/>
          <w:color w:val="auto"/>
          <w:sz w:val="28"/>
          <w:szCs w:val="28"/>
        </w:rPr>
      </w:pPr>
      <w:r w:rsidRPr="008A04F0">
        <w:rPr>
          <w:rFonts w:ascii="Times New Roman" w:hAnsi="Times New Roman" w:cs="Times New Roman"/>
          <w:b/>
          <w:color w:val="auto"/>
          <w:sz w:val="28"/>
          <w:szCs w:val="28"/>
        </w:rPr>
        <w:lastRenderedPageBreak/>
        <w:t>Greensville County Public Schools Cafeteria Fund Receipts</w:t>
      </w:r>
      <w:r>
        <w:rPr>
          <w:rFonts w:ascii="Times New Roman" w:hAnsi="Times New Roman" w:cs="Times New Roman"/>
          <w:b/>
          <w:color w:val="auto"/>
          <w:sz w:val="28"/>
          <w:szCs w:val="28"/>
        </w:rPr>
        <w:t xml:space="preserve"> </w:t>
      </w:r>
    </w:p>
    <w:p w:rsidR="00020728" w:rsidRPr="00020728" w:rsidRDefault="00020728" w:rsidP="00020728">
      <w:pPr>
        <w:pStyle w:val="Heading6"/>
        <w:spacing w:after="120" w:line="276" w:lineRule="auto"/>
        <w:rPr>
          <w:rFonts w:ascii="Times New Roman" w:hAnsi="Times New Roman" w:cs="Times New Roman"/>
          <w:b/>
          <w:color w:val="auto"/>
        </w:rPr>
      </w:pPr>
      <w:r w:rsidRPr="008A04F0">
        <w:rPr>
          <w:rFonts w:ascii="Times New Roman" w:hAnsi="Times New Roman" w:cs="Times New Roman"/>
          <w:b/>
          <w:color w:val="auto"/>
          <w:sz w:val="28"/>
          <w:szCs w:val="28"/>
        </w:rPr>
        <w:t>Country Treasurer for December 2018 (Blue Sheets)</w:t>
      </w:r>
    </w:p>
    <w:p w:rsidR="003962EC" w:rsidRPr="005B1191" w:rsidRDefault="003962EC" w:rsidP="005B1191">
      <w:pPr>
        <w:pStyle w:val="NormalTNR"/>
        <w:jc w:val="center"/>
        <w:rPr>
          <w:b/>
        </w:rPr>
      </w:pPr>
      <w:r w:rsidRPr="005B1191">
        <w:rPr>
          <w:b/>
        </w:rPr>
        <w:t>Deposit with the Treasurer of Greensville County to the Credit of County School Cafeteria Fund</w:t>
      </w:r>
    </w:p>
    <w:p w:rsidR="003962EC" w:rsidRPr="007E08E0" w:rsidRDefault="003962EC" w:rsidP="005B1191">
      <w:pPr>
        <w:pStyle w:val="NormalTNR"/>
        <w:jc w:val="center"/>
      </w:pPr>
      <w:r w:rsidRPr="005B1191">
        <w:rPr>
          <w:b/>
        </w:rPr>
        <w:t>12/28/2018</w:t>
      </w:r>
    </w:p>
    <w:p w:rsidR="003962EC" w:rsidRDefault="003962EC" w:rsidP="005B1191">
      <w:pPr>
        <w:pStyle w:val="NormalTNR"/>
        <w:spacing w:after="0" w:line="276" w:lineRule="auto"/>
      </w:pPr>
      <w:r>
        <w:t xml:space="preserve">Deposits </w:t>
      </w:r>
      <w:proofErr w:type="gramStart"/>
      <w:r>
        <w:t>are listed</w:t>
      </w:r>
      <w:proofErr w:type="gramEnd"/>
      <w:r>
        <w:t xml:space="preserve"> below:</w:t>
      </w:r>
    </w:p>
    <w:p w:rsidR="003962EC" w:rsidRDefault="003962EC" w:rsidP="005B1191">
      <w:pPr>
        <w:pStyle w:val="NormalTNR"/>
        <w:spacing w:after="0" w:line="276" w:lineRule="auto"/>
        <w:jc w:val="right"/>
      </w:pPr>
      <w:r>
        <w:t>ADJ</w:t>
      </w:r>
    </w:p>
    <w:p w:rsidR="003962EC" w:rsidRDefault="003962EC" w:rsidP="005B1191">
      <w:pPr>
        <w:pStyle w:val="NormalTNR"/>
        <w:spacing w:after="0" w:line="276" w:lineRule="auto"/>
        <w:jc w:val="right"/>
      </w:pPr>
      <w:r>
        <w:t>CCFD C33</w:t>
      </w:r>
    </w:p>
    <w:tbl>
      <w:tblPr>
        <w:tblStyle w:val="TableGrid"/>
        <w:tblW w:w="13225" w:type="dxa"/>
        <w:tblLayout w:type="fixed"/>
        <w:tblCellMar>
          <w:top w:w="72" w:type="dxa"/>
          <w:left w:w="72" w:type="dxa"/>
          <w:bottom w:w="72" w:type="dxa"/>
          <w:right w:w="72" w:type="dxa"/>
        </w:tblCellMar>
        <w:tblLook w:val="04A0" w:firstRow="1" w:lastRow="0" w:firstColumn="1" w:lastColumn="0" w:noHBand="0" w:noVBand="1"/>
        <w:tblDescription w:val="This table includes additional deposit information from the County Treasurer to the Greensville County Public Schools cafeteria fund from December 24-28 2018."/>
      </w:tblPr>
      <w:tblGrid>
        <w:gridCol w:w="1345"/>
        <w:gridCol w:w="1350"/>
        <w:gridCol w:w="1190"/>
        <w:gridCol w:w="1420"/>
        <w:gridCol w:w="1440"/>
        <w:gridCol w:w="1890"/>
        <w:gridCol w:w="900"/>
        <w:gridCol w:w="1620"/>
        <w:gridCol w:w="900"/>
        <w:gridCol w:w="1170"/>
      </w:tblGrid>
      <w:tr w:rsidR="003962EC" w:rsidRPr="00020728" w:rsidTr="008A7671">
        <w:trPr>
          <w:tblHeader/>
        </w:trPr>
        <w:tc>
          <w:tcPr>
            <w:tcW w:w="1345" w:type="dxa"/>
            <w:shd w:val="clear" w:color="auto" w:fill="F2F2F2" w:themeFill="background1" w:themeFillShade="F2"/>
            <w:vAlign w:val="center"/>
          </w:tcPr>
          <w:p w:rsidR="003962EC" w:rsidRPr="00020728" w:rsidRDefault="003962EC" w:rsidP="005B1191">
            <w:pPr>
              <w:pStyle w:val="NormalTNR"/>
              <w:spacing w:line="276" w:lineRule="auto"/>
              <w:rPr>
                <w:b/>
              </w:rPr>
            </w:pPr>
            <w:r w:rsidRPr="00020728">
              <w:rPr>
                <w:b/>
              </w:rPr>
              <w:t>Date</w:t>
            </w:r>
          </w:p>
        </w:tc>
        <w:tc>
          <w:tcPr>
            <w:tcW w:w="1350" w:type="dxa"/>
            <w:shd w:val="clear" w:color="auto" w:fill="F2F2F2" w:themeFill="background1" w:themeFillShade="F2"/>
            <w:vAlign w:val="center"/>
          </w:tcPr>
          <w:p w:rsidR="003962EC" w:rsidRPr="00020728" w:rsidRDefault="003962EC" w:rsidP="005B1191">
            <w:pPr>
              <w:pStyle w:val="NormalTNR"/>
              <w:spacing w:line="276" w:lineRule="auto"/>
              <w:rPr>
                <w:b/>
              </w:rPr>
            </w:pPr>
            <w:r w:rsidRPr="00020728">
              <w:rPr>
                <w:b/>
              </w:rPr>
              <w:t>Greensville County High School (GCHS)</w:t>
            </w:r>
          </w:p>
        </w:tc>
        <w:tc>
          <w:tcPr>
            <w:tcW w:w="1190" w:type="dxa"/>
            <w:shd w:val="clear" w:color="auto" w:fill="F2F2F2" w:themeFill="background1" w:themeFillShade="F2"/>
            <w:vAlign w:val="center"/>
          </w:tcPr>
          <w:p w:rsidR="003962EC" w:rsidRPr="00020728" w:rsidRDefault="003962EC" w:rsidP="005B1191">
            <w:pPr>
              <w:pStyle w:val="NormalTNR"/>
              <w:spacing w:line="276" w:lineRule="auto"/>
              <w:rPr>
                <w:b/>
              </w:rPr>
            </w:pPr>
            <w:r w:rsidRPr="00020728">
              <w:rPr>
                <w:b/>
              </w:rPr>
              <w:t>EW Wyatt Middle School</w:t>
            </w:r>
          </w:p>
        </w:tc>
        <w:tc>
          <w:tcPr>
            <w:tcW w:w="1420" w:type="dxa"/>
            <w:shd w:val="clear" w:color="auto" w:fill="F2F2F2" w:themeFill="background1" w:themeFillShade="F2"/>
            <w:vAlign w:val="center"/>
          </w:tcPr>
          <w:p w:rsidR="003962EC" w:rsidRPr="00020728" w:rsidRDefault="003962EC" w:rsidP="005B1191">
            <w:pPr>
              <w:pStyle w:val="NormalTNR"/>
              <w:spacing w:line="276" w:lineRule="auto"/>
              <w:rPr>
                <w:b/>
              </w:rPr>
            </w:pPr>
            <w:r w:rsidRPr="00020728">
              <w:rPr>
                <w:b/>
              </w:rPr>
              <w:t xml:space="preserve">Belfield Elementary </w:t>
            </w:r>
          </w:p>
        </w:tc>
        <w:tc>
          <w:tcPr>
            <w:tcW w:w="1440" w:type="dxa"/>
            <w:shd w:val="clear" w:color="auto" w:fill="F2F2F2" w:themeFill="background1" w:themeFillShade="F2"/>
            <w:vAlign w:val="center"/>
          </w:tcPr>
          <w:p w:rsidR="003962EC" w:rsidRPr="00020728" w:rsidRDefault="003962EC" w:rsidP="005B1191">
            <w:pPr>
              <w:pStyle w:val="NormalTNR"/>
              <w:spacing w:line="276" w:lineRule="auto"/>
              <w:rPr>
                <w:b/>
              </w:rPr>
            </w:pPr>
            <w:r w:rsidRPr="00020728">
              <w:rPr>
                <w:b/>
              </w:rPr>
              <w:t>Greensville Elementary</w:t>
            </w:r>
          </w:p>
        </w:tc>
        <w:tc>
          <w:tcPr>
            <w:tcW w:w="1890" w:type="dxa"/>
            <w:shd w:val="clear" w:color="auto" w:fill="F2F2F2" w:themeFill="background1" w:themeFillShade="F2"/>
            <w:vAlign w:val="center"/>
          </w:tcPr>
          <w:p w:rsidR="003962EC" w:rsidRPr="00020728" w:rsidRDefault="003962EC" w:rsidP="005B1191">
            <w:pPr>
              <w:pStyle w:val="NormalTNR"/>
              <w:spacing w:line="276" w:lineRule="auto"/>
              <w:rPr>
                <w:b/>
              </w:rPr>
            </w:pPr>
            <w:r w:rsidRPr="00020728">
              <w:rPr>
                <w:b/>
              </w:rPr>
              <w:t>Federal Reimbursement</w:t>
            </w:r>
          </w:p>
        </w:tc>
        <w:tc>
          <w:tcPr>
            <w:tcW w:w="900" w:type="dxa"/>
            <w:shd w:val="clear" w:color="auto" w:fill="F2F2F2" w:themeFill="background1" w:themeFillShade="F2"/>
            <w:vAlign w:val="center"/>
          </w:tcPr>
          <w:p w:rsidR="003962EC" w:rsidRPr="00020728" w:rsidRDefault="003962EC" w:rsidP="005B1191">
            <w:pPr>
              <w:pStyle w:val="NormalTNR"/>
              <w:spacing w:line="276" w:lineRule="auto"/>
              <w:rPr>
                <w:b/>
              </w:rPr>
            </w:pPr>
            <w:r w:rsidRPr="00020728">
              <w:rPr>
                <w:b/>
              </w:rPr>
              <w:t>Rebate</w:t>
            </w:r>
          </w:p>
        </w:tc>
        <w:tc>
          <w:tcPr>
            <w:tcW w:w="1620" w:type="dxa"/>
            <w:shd w:val="clear" w:color="auto" w:fill="F2F2F2" w:themeFill="background1" w:themeFillShade="F2"/>
            <w:vAlign w:val="center"/>
          </w:tcPr>
          <w:p w:rsidR="003962EC" w:rsidRPr="00020728" w:rsidRDefault="003962EC" w:rsidP="005B1191">
            <w:pPr>
              <w:pStyle w:val="NormalTNR"/>
              <w:spacing w:line="276" w:lineRule="auto"/>
              <w:rPr>
                <w:b/>
              </w:rPr>
            </w:pPr>
            <w:r w:rsidRPr="00020728">
              <w:rPr>
                <w:b/>
              </w:rPr>
              <w:t>Miscellaneous</w:t>
            </w:r>
          </w:p>
        </w:tc>
        <w:tc>
          <w:tcPr>
            <w:tcW w:w="900" w:type="dxa"/>
            <w:shd w:val="clear" w:color="auto" w:fill="F2F2F2" w:themeFill="background1" w:themeFillShade="F2"/>
            <w:vAlign w:val="center"/>
          </w:tcPr>
          <w:p w:rsidR="003962EC" w:rsidRPr="00020728" w:rsidRDefault="003962EC" w:rsidP="005B1191">
            <w:pPr>
              <w:pStyle w:val="NormalTNR"/>
              <w:spacing w:line="276" w:lineRule="auto"/>
              <w:rPr>
                <w:b/>
              </w:rPr>
            </w:pPr>
            <w:r w:rsidRPr="00020728">
              <w:rPr>
                <w:b/>
              </w:rPr>
              <w:t>My School Bucks</w:t>
            </w:r>
          </w:p>
        </w:tc>
        <w:tc>
          <w:tcPr>
            <w:tcW w:w="1170" w:type="dxa"/>
            <w:shd w:val="clear" w:color="auto" w:fill="F2F2F2" w:themeFill="background1" w:themeFillShade="F2"/>
            <w:vAlign w:val="center"/>
          </w:tcPr>
          <w:p w:rsidR="003962EC" w:rsidRPr="00020728" w:rsidRDefault="003962EC" w:rsidP="005B1191">
            <w:pPr>
              <w:pStyle w:val="NormalTNR"/>
              <w:spacing w:line="276" w:lineRule="auto"/>
              <w:rPr>
                <w:b/>
              </w:rPr>
            </w:pPr>
            <w:r w:rsidRPr="00020728">
              <w:rPr>
                <w:b/>
              </w:rPr>
              <w:t>Total</w:t>
            </w:r>
          </w:p>
        </w:tc>
      </w:tr>
      <w:tr w:rsidR="003962EC" w:rsidRPr="00020728" w:rsidTr="008A7671">
        <w:tc>
          <w:tcPr>
            <w:tcW w:w="1345" w:type="dxa"/>
            <w:vAlign w:val="center"/>
          </w:tcPr>
          <w:p w:rsidR="003962EC" w:rsidRPr="00020728" w:rsidRDefault="003962EC" w:rsidP="005B1191">
            <w:pPr>
              <w:pStyle w:val="NormalTNR"/>
              <w:spacing w:line="276" w:lineRule="auto"/>
            </w:pPr>
            <w:r w:rsidRPr="00020728">
              <w:t>12/24/2018</w:t>
            </w:r>
          </w:p>
        </w:tc>
        <w:tc>
          <w:tcPr>
            <w:tcW w:w="1350" w:type="dxa"/>
            <w:vAlign w:val="center"/>
          </w:tcPr>
          <w:p w:rsidR="003962EC" w:rsidRPr="00020728" w:rsidRDefault="003962EC" w:rsidP="005B1191">
            <w:pPr>
              <w:pStyle w:val="NormalTNR"/>
              <w:spacing w:line="276" w:lineRule="auto"/>
            </w:pPr>
            <w:r w:rsidRPr="00020728">
              <w:t>-</w:t>
            </w:r>
          </w:p>
        </w:tc>
        <w:tc>
          <w:tcPr>
            <w:tcW w:w="1190" w:type="dxa"/>
            <w:vAlign w:val="center"/>
          </w:tcPr>
          <w:p w:rsidR="003962EC" w:rsidRPr="00020728" w:rsidRDefault="003962EC" w:rsidP="005B1191">
            <w:pPr>
              <w:pStyle w:val="NormalTNR"/>
              <w:spacing w:line="276" w:lineRule="auto"/>
            </w:pPr>
            <w:r w:rsidRPr="00020728">
              <w:t>-</w:t>
            </w:r>
          </w:p>
        </w:tc>
        <w:tc>
          <w:tcPr>
            <w:tcW w:w="1420" w:type="dxa"/>
            <w:vAlign w:val="center"/>
          </w:tcPr>
          <w:p w:rsidR="003962EC" w:rsidRPr="00020728" w:rsidRDefault="003962EC" w:rsidP="005B1191">
            <w:pPr>
              <w:pStyle w:val="NormalTNR"/>
              <w:spacing w:line="276" w:lineRule="auto"/>
            </w:pPr>
            <w:r w:rsidRPr="00020728">
              <w:t>-</w:t>
            </w:r>
          </w:p>
        </w:tc>
        <w:tc>
          <w:tcPr>
            <w:tcW w:w="1440" w:type="dxa"/>
            <w:vAlign w:val="center"/>
          </w:tcPr>
          <w:p w:rsidR="003962EC" w:rsidRPr="00020728" w:rsidRDefault="003962EC" w:rsidP="005B1191">
            <w:pPr>
              <w:pStyle w:val="NormalTNR"/>
              <w:spacing w:line="276" w:lineRule="auto"/>
            </w:pPr>
            <w:r w:rsidRPr="00020728">
              <w:t>-</w:t>
            </w:r>
          </w:p>
        </w:tc>
        <w:tc>
          <w:tcPr>
            <w:tcW w:w="1890" w:type="dxa"/>
            <w:vAlign w:val="center"/>
          </w:tcPr>
          <w:p w:rsidR="003962EC" w:rsidRPr="00020728" w:rsidRDefault="003962EC" w:rsidP="005B1191">
            <w:pPr>
              <w:pStyle w:val="NormalTNR"/>
              <w:spacing w:line="276" w:lineRule="auto"/>
            </w:pPr>
            <w:r w:rsidRPr="00020728">
              <w:t>-</w:t>
            </w:r>
          </w:p>
        </w:tc>
        <w:tc>
          <w:tcPr>
            <w:tcW w:w="900" w:type="dxa"/>
            <w:vAlign w:val="center"/>
          </w:tcPr>
          <w:p w:rsidR="003962EC" w:rsidRPr="00020728" w:rsidRDefault="003962EC" w:rsidP="005B1191">
            <w:pPr>
              <w:pStyle w:val="NormalTNR"/>
              <w:spacing w:line="276" w:lineRule="auto"/>
            </w:pPr>
            <w:r w:rsidRPr="00020728">
              <w:t>-</w:t>
            </w:r>
          </w:p>
        </w:tc>
        <w:tc>
          <w:tcPr>
            <w:tcW w:w="1620" w:type="dxa"/>
            <w:vAlign w:val="center"/>
          </w:tcPr>
          <w:p w:rsidR="003962EC" w:rsidRPr="00020728" w:rsidRDefault="003962EC" w:rsidP="005B1191">
            <w:pPr>
              <w:pStyle w:val="NormalTNR"/>
              <w:spacing w:line="276" w:lineRule="auto"/>
            </w:pPr>
            <w:r w:rsidRPr="00020728">
              <w:t>$6,000</w:t>
            </w:r>
          </w:p>
          <w:p w:rsidR="003962EC" w:rsidRPr="00020728" w:rsidRDefault="003962EC" w:rsidP="005B1191">
            <w:pPr>
              <w:pStyle w:val="NormalTNR"/>
              <w:spacing w:line="276" w:lineRule="auto"/>
            </w:pPr>
            <w:r w:rsidRPr="00020728">
              <w:t>(SHARE OUR STRENGTH)</w:t>
            </w:r>
          </w:p>
        </w:tc>
        <w:tc>
          <w:tcPr>
            <w:tcW w:w="900" w:type="dxa"/>
            <w:vAlign w:val="center"/>
          </w:tcPr>
          <w:p w:rsidR="003962EC" w:rsidRPr="00020728" w:rsidRDefault="003962EC" w:rsidP="005B1191">
            <w:pPr>
              <w:pStyle w:val="NormalTNR"/>
              <w:spacing w:line="276" w:lineRule="auto"/>
            </w:pPr>
            <w:r w:rsidRPr="00020728">
              <w:t>-</w:t>
            </w:r>
          </w:p>
        </w:tc>
        <w:tc>
          <w:tcPr>
            <w:tcW w:w="1170" w:type="dxa"/>
            <w:vAlign w:val="center"/>
          </w:tcPr>
          <w:p w:rsidR="003962EC" w:rsidRPr="00020728" w:rsidRDefault="003962EC" w:rsidP="005B1191">
            <w:pPr>
              <w:pStyle w:val="NormalTNR"/>
              <w:spacing w:line="276" w:lineRule="auto"/>
            </w:pPr>
            <w:r w:rsidRPr="00020728">
              <w:t>-</w:t>
            </w:r>
          </w:p>
        </w:tc>
      </w:tr>
      <w:tr w:rsidR="003962EC" w:rsidRPr="00020728" w:rsidTr="008A7671">
        <w:tc>
          <w:tcPr>
            <w:tcW w:w="1345" w:type="dxa"/>
            <w:vAlign w:val="center"/>
          </w:tcPr>
          <w:p w:rsidR="003962EC" w:rsidRPr="00020728" w:rsidRDefault="003962EC" w:rsidP="005B1191">
            <w:pPr>
              <w:pStyle w:val="NormalTNR"/>
              <w:spacing w:line="276" w:lineRule="auto"/>
            </w:pPr>
            <w:r w:rsidRPr="00020728">
              <w:t>12/25/2018</w:t>
            </w:r>
          </w:p>
        </w:tc>
        <w:tc>
          <w:tcPr>
            <w:tcW w:w="1350" w:type="dxa"/>
            <w:vAlign w:val="center"/>
          </w:tcPr>
          <w:p w:rsidR="003962EC" w:rsidRPr="00020728" w:rsidRDefault="003962EC" w:rsidP="005B1191">
            <w:pPr>
              <w:pStyle w:val="NormalTNR"/>
              <w:spacing w:line="276" w:lineRule="auto"/>
            </w:pPr>
            <w:r w:rsidRPr="00020728">
              <w:t>-</w:t>
            </w:r>
          </w:p>
        </w:tc>
        <w:tc>
          <w:tcPr>
            <w:tcW w:w="1190" w:type="dxa"/>
            <w:vAlign w:val="center"/>
          </w:tcPr>
          <w:p w:rsidR="003962EC" w:rsidRPr="00020728" w:rsidRDefault="003962EC" w:rsidP="005B1191">
            <w:pPr>
              <w:pStyle w:val="NormalTNR"/>
              <w:spacing w:line="276" w:lineRule="auto"/>
            </w:pPr>
            <w:r w:rsidRPr="00020728">
              <w:t>-</w:t>
            </w:r>
          </w:p>
        </w:tc>
        <w:tc>
          <w:tcPr>
            <w:tcW w:w="1420" w:type="dxa"/>
            <w:vAlign w:val="center"/>
          </w:tcPr>
          <w:p w:rsidR="003962EC" w:rsidRPr="00020728" w:rsidRDefault="003962EC" w:rsidP="005B1191">
            <w:pPr>
              <w:pStyle w:val="NormalTNR"/>
              <w:spacing w:line="276" w:lineRule="auto"/>
            </w:pPr>
            <w:r w:rsidRPr="00020728">
              <w:t>-</w:t>
            </w:r>
          </w:p>
        </w:tc>
        <w:tc>
          <w:tcPr>
            <w:tcW w:w="1440" w:type="dxa"/>
            <w:vAlign w:val="center"/>
          </w:tcPr>
          <w:p w:rsidR="003962EC" w:rsidRPr="00020728" w:rsidRDefault="003962EC" w:rsidP="005B1191">
            <w:pPr>
              <w:pStyle w:val="NormalTNR"/>
              <w:spacing w:line="276" w:lineRule="auto"/>
            </w:pPr>
            <w:r w:rsidRPr="00020728">
              <w:t>-</w:t>
            </w:r>
          </w:p>
        </w:tc>
        <w:tc>
          <w:tcPr>
            <w:tcW w:w="1890" w:type="dxa"/>
            <w:vAlign w:val="center"/>
          </w:tcPr>
          <w:p w:rsidR="003962EC" w:rsidRPr="00020728" w:rsidRDefault="003962EC" w:rsidP="005B1191">
            <w:pPr>
              <w:pStyle w:val="NormalTNR"/>
              <w:spacing w:line="276" w:lineRule="auto"/>
            </w:pPr>
            <w:r w:rsidRPr="00020728">
              <w:t>-</w:t>
            </w:r>
          </w:p>
        </w:tc>
        <w:tc>
          <w:tcPr>
            <w:tcW w:w="900" w:type="dxa"/>
            <w:vAlign w:val="center"/>
          </w:tcPr>
          <w:p w:rsidR="003962EC" w:rsidRPr="00020728" w:rsidRDefault="003962EC" w:rsidP="005B1191">
            <w:pPr>
              <w:pStyle w:val="NormalTNR"/>
              <w:spacing w:line="276" w:lineRule="auto"/>
            </w:pPr>
            <w:r w:rsidRPr="00020728">
              <w:t>-</w:t>
            </w:r>
          </w:p>
        </w:tc>
        <w:tc>
          <w:tcPr>
            <w:tcW w:w="1620" w:type="dxa"/>
            <w:vAlign w:val="center"/>
          </w:tcPr>
          <w:p w:rsidR="003962EC" w:rsidRPr="00020728" w:rsidRDefault="003962EC" w:rsidP="005B1191">
            <w:pPr>
              <w:pStyle w:val="NormalTNR"/>
              <w:spacing w:line="276" w:lineRule="auto"/>
            </w:pPr>
            <w:r w:rsidRPr="00020728">
              <w:t>-</w:t>
            </w:r>
          </w:p>
        </w:tc>
        <w:tc>
          <w:tcPr>
            <w:tcW w:w="900" w:type="dxa"/>
            <w:vAlign w:val="center"/>
          </w:tcPr>
          <w:p w:rsidR="003962EC" w:rsidRPr="00020728" w:rsidRDefault="003962EC" w:rsidP="005B1191">
            <w:pPr>
              <w:pStyle w:val="NormalTNR"/>
              <w:spacing w:line="276" w:lineRule="auto"/>
            </w:pPr>
            <w:r w:rsidRPr="00020728">
              <w:t>-</w:t>
            </w:r>
          </w:p>
        </w:tc>
        <w:tc>
          <w:tcPr>
            <w:tcW w:w="1170" w:type="dxa"/>
            <w:vAlign w:val="center"/>
          </w:tcPr>
          <w:p w:rsidR="003962EC" w:rsidRPr="00020728" w:rsidRDefault="003962EC" w:rsidP="005B1191">
            <w:pPr>
              <w:pStyle w:val="NormalTNR"/>
              <w:spacing w:line="276" w:lineRule="auto"/>
            </w:pPr>
            <w:r w:rsidRPr="00020728">
              <w:t>-</w:t>
            </w:r>
          </w:p>
        </w:tc>
      </w:tr>
      <w:tr w:rsidR="003962EC" w:rsidRPr="00020728" w:rsidTr="008A7671">
        <w:tc>
          <w:tcPr>
            <w:tcW w:w="1345" w:type="dxa"/>
            <w:vAlign w:val="center"/>
          </w:tcPr>
          <w:p w:rsidR="003962EC" w:rsidRPr="00020728" w:rsidRDefault="003962EC" w:rsidP="005B1191">
            <w:pPr>
              <w:pStyle w:val="NormalTNR"/>
              <w:spacing w:line="276" w:lineRule="auto"/>
            </w:pPr>
            <w:r w:rsidRPr="00020728">
              <w:t>12/26/2018</w:t>
            </w:r>
          </w:p>
        </w:tc>
        <w:tc>
          <w:tcPr>
            <w:tcW w:w="1350" w:type="dxa"/>
            <w:vAlign w:val="center"/>
          </w:tcPr>
          <w:p w:rsidR="003962EC" w:rsidRPr="00020728" w:rsidRDefault="003962EC" w:rsidP="005B1191">
            <w:pPr>
              <w:pStyle w:val="NormalTNR"/>
              <w:spacing w:line="276" w:lineRule="auto"/>
            </w:pPr>
            <w:r w:rsidRPr="00020728">
              <w:t>-</w:t>
            </w:r>
          </w:p>
        </w:tc>
        <w:tc>
          <w:tcPr>
            <w:tcW w:w="1190" w:type="dxa"/>
            <w:vAlign w:val="center"/>
          </w:tcPr>
          <w:p w:rsidR="003962EC" w:rsidRPr="00020728" w:rsidRDefault="003962EC" w:rsidP="005B1191">
            <w:pPr>
              <w:pStyle w:val="NormalTNR"/>
              <w:spacing w:line="276" w:lineRule="auto"/>
            </w:pPr>
            <w:r w:rsidRPr="00020728">
              <w:t>-</w:t>
            </w:r>
          </w:p>
        </w:tc>
        <w:tc>
          <w:tcPr>
            <w:tcW w:w="1420" w:type="dxa"/>
            <w:vAlign w:val="center"/>
          </w:tcPr>
          <w:p w:rsidR="003962EC" w:rsidRPr="00020728" w:rsidRDefault="003962EC" w:rsidP="005B1191">
            <w:pPr>
              <w:pStyle w:val="NormalTNR"/>
              <w:spacing w:line="276" w:lineRule="auto"/>
            </w:pPr>
            <w:r w:rsidRPr="00020728">
              <w:t>-</w:t>
            </w:r>
          </w:p>
        </w:tc>
        <w:tc>
          <w:tcPr>
            <w:tcW w:w="1440" w:type="dxa"/>
            <w:vAlign w:val="center"/>
          </w:tcPr>
          <w:p w:rsidR="003962EC" w:rsidRPr="00020728" w:rsidRDefault="003962EC" w:rsidP="005B1191">
            <w:pPr>
              <w:pStyle w:val="NormalTNR"/>
              <w:spacing w:line="276" w:lineRule="auto"/>
            </w:pPr>
            <w:r w:rsidRPr="00020728">
              <w:t>-</w:t>
            </w:r>
          </w:p>
        </w:tc>
        <w:tc>
          <w:tcPr>
            <w:tcW w:w="1890" w:type="dxa"/>
            <w:vAlign w:val="center"/>
          </w:tcPr>
          <w:p w:rsidR="003962EC" w:rsidRPr="00020728" w:rsidRDefault="003962EC" w:rsidP="005B1191">
            <w:pPr>
              <w:pStyle w:val="NormalTNR"/>
              <w:spacing w:line="276" w:lineRule="auto"/>
            </w:pPr>
            <w:r w:rsidRPr="00020728">
              <w:t>-</w:t>
            </w:r>
          </w:p>
        </w:tc>
        <w:tc>
          <w:tcPr>
            <w:tcW w:w="900" w:type="dxa"/>
            <w:vAlign w:val="center"/>
          </w:tcPr>
          <w:p w:rsidR="003962EC" w:rsidRPr="00020728" w:rsidRDefault="003962EC" w:rsidP="005B1191">
            <w:pPr>
              <w:pStyle w:val="NormalTNR"/>
              <w:spacing w:line="276" w:lineRule="auto"/>
            </w:pPr>
            <w:r w:rsidRPr="00020728">
              <w:t>-</w:t>
            </w:r>
          </w:p>
        </w:tc>
        <w:tc>
          <w:tcPr>
            <w:tcW w:w="1620" w:type="dxa"/>
            <w:vAlign w:val="center"/>
          </w:tcPr>
          <w:p w:rsidR="003962EC" w:rsidRPr="00020728" w:rsidRDefault="003962EC" w:rsidP="005B1191">
            <w:pPr>
              <w:pStyle w:val="NormalTNR"/>
              <w:spacing w:line="276" w:lineRule="auto"/>
            </w:pPr>
            <w:r w:rsidRPr="00020728">
              <w:t>-</w:t>
            </w:r>
          </w:p>
        </w:tc>
        <w:tc>
          <w:tcPr>
            <w:tcW w:w="900" w:type="dxa"/>
            <w:vAlign w:val="center"/>
          </w:tcPr>
          <w:p w:rsidR="003962EC" w:rsidRPr="00020728" w:rsidRDefault="003962EC" w:rsidP="005B1191">
            <w:pPr>
              <w:pStyle w:val="NormalTNR"/>
              <w:spacing w:line="276" w:lineRule="auto"/>
            </w:pPr>
            <w:r w:rsidRPr="00020728">
              <w:t>-</w:t>
            </w:r>
          </w:p>
        </w:tc>
        <w:tc>
          <w:tcPr>
            <w:tcW w:w="1170" w:type="dxa"/>
            <w:vAlign w:val="center"/>
          </w:tcPr>
          <w:p w:rsidR="003962EC" w:rsidRPr="00020728" w:rsidRDefault="003962EC" w:rsidP="005B1191">
            <w:pPr>
              <w:pStyle w:val="NormalTNR"/>
              <w:spacing w:line="276" w:lineRule="auto"/>
            </w:pPr>
            <w:r w:rsidRPr="00020728">
              <w:t>-</w:t>
            </w:r>
          </w:p>
        </w:tc>
      </w:tr>
      <w:tr w:rsidR="003962EC" w:rsidRPr="00020728" w:rsidTr="008A7671">
        <w:tc>
          <w:tcPr>
            <w:tcW w:w="1345" w:type="dxa"/>
            <w:vAlign w:val="center"/>
          </w:tcPr>
          <w:p w:rsidR="003962EC" w:rsidRPr="00020728" w:rsidRDefault="003962EC" w:rsidP="005B1191">
            <w:pPr>
              <w:pStyle w:val="NormalTNR"/>
              <w:spacing w:line="276" w:lineRule="auto"/>
            </w:pPr>
            <w:r w:rsidRPr="00020728">
              <w:t>12/27/2018</w:t>
            </w:r>
          </w:p>
        </w:tc>
        <w:tc>
          <w:tcPr>
            <w:tcW w:w="1350" w:type="dxa"/>
            <w:vAlign w:val="center"/>
          </w:tcPr>
          <w:p w:rsidR="003962EC" w:rsidRPr="00020728" w:rsidRDefault="003962EC" w:rsidP="005B1191">
            <w:pPr>
              <w:pStyle w:val="NormalTNR"/>
              <w:spacing w:line="276" w:lineRule="auto"/>
            </w:pPr>
            <w:r w:rsidRPr="00020728">
              <w:t>-</w:t>
            </w:r>
          </w:p>
        </w:tc>
        <w:tc>
          <w:tcPr>
            <w:tcW w:w="1190" w:type="dxa"/>
            <w:vAlign w:val="center"/>
          </w:tcPr>
          <w:p w:rsidR="003962EC" w:rsidRPr="00020728" w:rsidRDefault="003962EC" w:rsidP="005B1191">
            <w:pPr>
              <w:pStyle w:val="NormalTNR"/>
              <w:spacing w:line="276" w:lineRule="auto"/>
            </w:pPr>
            <w:r w:rsidRPr="00020728">
              <w:t>-</w:t>
            </w:r>
          </w:p>
        </w:tc>
        <w:tc>
          <w:tcPr>
            <w:tcW w:w="1420" w:type="dxa"/>
            <w:vAlign w:val="center"/>
          </w:tcPr>
          <w:p w:rsidR="003962EC" w:rsidRPr="00020728" w:rsidRDefault="003962EC" w:rsidP="005B1191">
            <w:pPr>
              <w:pStyle w:val="NormalTNR"/>
              <w:spacing w:line="276" w:lineRule="auto"/>
            </w:pPr>
            <w:r w:rsidRPr="00020728">
              <w:t>-</w:t>
            </w:r>
          </w:p>
        </w:tc>
        <w:tc>
          <w:tcPr>
            <w:tcW w:w="1440" w:type="dxa"/>
            <w:vAlign w:val="center"/>
          </w:tcPr>
          <w:p w:rsidR="003962EC" w:rsidRPr="00020728" w:rsidRDefault="003962EC" w:rsidP="005B1191">
            <w:pPr>
              <w:pStyle w:val="NormalTNR"/>
              <w:spacing w:line="276" w:lineRule="auto"/>
            </w:pPr>
            <w:r w:rsidRPr="00020728">
              <w:t>-</w:t>
            </w:r>
          </w:p>
        </w:tc>
        <w:tc>
          <w:tcPr>
            <w:tcW w:w="1890" w:type="dxa"/>
            <w:vAlign w:val="center"/>
          </w:tcPr>
          <w:p w:rsidR="003962EC" w:rsidRPr="00020728" w:rsidRDefault="003962EC" w:rsidP="005B1191">
            <w:pPr>
              <w:pStyle w:val="NormalTNR"/>
              <w:spacing w:line="276" w:lineRule="auto"/>
            </w:pPr>
            <w:r w:rsidRPr="00020728">
              <w:t>-</w:t>
            </w:r>
          </w:p>
        </w:tc>
        <w:tc>
          <w:tcPr>
            <w:tcW w:w="900" w:type="dxa"/>
            <w:vAlign w:val="center"/>
          </w:tcPr>
          <w:p w:rsidR="003962EC" w:rsidRPr="00020728" w:rsidRDefault="003962EC" w:rsidP="005B1191">
            <w:pPr>
              <w:pStyle w:val="NormalTNR"/>
              <w:spacing w:line="276" w:lineRule="auto"/>
            </w:pPr>
            <w:r w:rsidRPr="00020728">
              <w:t>-</w:t>
            </w:r>
          </w:p>
        </w:tc>
        <w:tc>
          <w:tcPr>
            <w:tcW w:w="1620" w:type="dxa"/>
            <w:vAlign w:val="center"/>
          </w:tcPr>
          <w:p w:rsidR="003962EC" w:rsidRPr="00020728" w:rsidRDefault="003962EC" w:rsidP="005B1191">
            <w:pPr>
              <w:pStyle w:val="NormalTNR"/>
              <w:spacing w:line="276" w:lineRule="auto"/>
            </w:pPr>
            <w:r w:rsidRPr="00020728">
              <w:t>-</w:t>
            </w:r>
          </w:p>
        </w:tc>
        <w:tc>
          <w:tcPr>
            <w:tcW w:w="900" w:type="dxa"/>
            <w:vAlign w:val="center"/>
          </w:tcPr>
          <w:p w:rsidR="003962EC" w:rsidRPr="00020728" w:rsidRDefault="003962EC" w:rsidP="005B1191">
            <w:pPr>
              <w:pStyle w:val="NormalTNR"/>
              <w:spacing w:line="276" w:lineRule="auto"/>
            </w:pPr>
            <w:r w:rsidRPr="00020728">
              <w:t>-</w:t>
            </w:r>
          </w:p>
        </w:tc>
        <w:tc>
          <w:tcPr>
            <w:tcW w:w="1170" w:type="dxa"/>
            <w:vAlign w:val="center"/>
          </w:tcPr>
          <w:p w:rsidR="003962EC" w:rsidRPr="00020728" w:rsidRDefault="003962EC" w:rsidP="005B1191">
            <w:pPr>
              <w:pStyle w:val="NormalTNR"/>
              <w:spacing w:line="276" w:lineRule="auto"/>
            </w:pPr>
            <w:r w:rsidRPr="00020728">
              <w:t>-</w:t>
            </w:r>
          </w:p>
        </w:tc>
      </w:tr>
      <w:tr w:rsidR="003962EC" w:rsidRPr="00020728" w:rsidTr="008A7671">
        <w:tc>
          <w:tcPr>
            <w:tcW w:w="1345" w:type="dxa"/>
            <w:vAlign w:val="center"/>
          </w:tcPr>
          <w:p w:rsidR="003962EC" w:rsidRPr="00020728" w:rsidRDefault="003962EC" w:rsidP="005B1191">
            <w:pPr>
              <w:pStyle w:val="NormalTNR"/>
              <w:spacing w:line="276" w:lineRule="auto"/>
            </w:pPr>
            <w:r w:rsidRPr="00020728">
              <w:t>12/28/2018</w:t>
            </w:r>
          </w:p>
        </w:tc>
        <w:tc>
          <w:tcPr>
            <w:tcW w:w="1350" w:type="dxa"/>
            <w:vAlign w:val="center"/>
          </w:tcPr>
          <w:p w:rsidR="003962EC" w:rsidRPr="00020728" w:rsidRDefault="003962EC" w:rsidP="005B1191">
            <w:pPr>
              <w:pStyle w:val="NormalTNR"/>
              <w:spacing w:line="276" w:lineRule="auto"/>
            </w:pPr>
            <w:r w:rsidRPr="00020728">
              <w:t>-</w:t>
            </w:r>
          </w:p>
        </w:tc>
        <w:tc>
          <w:tcPr>
            <w:tcW w:w="1190" w:type="dxa"/>
            <w:vAlign w:val="center"/>
          </w:tcPr>
          <w:p w:rsidR="003962EC" w:rsidRPr="00020728" w:rsidRDefault="003962EC" w:rsidP="005B1191">
            <w:pPr>
              <w:pStyle w:val="NormalTNR"/>
              <w:spacing w:line="276" w:lineRule="auto"/>
            </w:pPr>
            <w:r w:rsidRPr="00020728">
              <w:t>-</w:t>
            </w:r>
          </w:p>
        </w:tc>
        <w:tc>
          <w:tcPr>
            <w:tcW w:w="1420" w:type="dxa"/>
            <w:vAlign w:val="center"/>
          </w:tcPr>
          <w:p w:rsidR="003962EC" w:rsidRPr="00020728" w:rsidRDefault="003962EC" w:rsidP="005B1191">
            <w:pPr>
              <w:pStyle w:val="NormalTNR"/>
              <w:spacing w:line="276" w:lineRule="auto"/>
            </w:pPr>
            <w:r w:rsidRPr="00020728">
              <w:t>-</w:t>
            </w:r>
          </w:p>
        </w:tc>
        <w:tc>
          <w:tcPr>
            <w:tcW w:w="1440" w:type="dxa"/>
            <w:vAlign w:val="center"/>
          </w:tcPr>
          <w:p w:rsidR="003962EC" w:rsidRPr="00020728" w:rsidRDefault="003962EC" w:rsidP="005B1191">
            <w:pPr>
              <w:pStyle w:val="NormalTNR"/>
              <w:spacing w:line="276" w:lineRule="auto"/>
            </w:pPr>
            <w:r w:rsidRPr="00020728">
              <w:t>-</w:t>
            </w:r>
          </w:p>
        </w:tc>
        <w:tc>
          <w:tcPr>
            <w:tcW w:w="1890" w:type="dxa"/>
            <w:vAlign w:val="center"/>
          </w:tcPr>
          <w:p w:rsidR="003962EC" w:rsidRPr="00020728" w:rsidRDefault="003962EC" w:rsidP="005B1191">
            <w:pPr>
              <w:pStyle w:val="NormalTNR"/>
              <w:spacing w:line="276" w:lineRule="auto"/>
            </w:pPr>
            <w:r w:rsidRPr="00020728">
              <w:t>$3,761.75</w:t>
            </w:r>
          </w:p>
          <w:p w:rsidR="003962EC" w:rsidRPr="00020728" w:rsidRDefault="003962EC" w:rsidP="005B1191">
            <w:pPr>
              <w:pStyle w:val="NormalTNR"/>
              <w:spacing w:line="276" w:lineRule="auto"/>
            </w:pPr>
            <w:r w:rsidRPr="00020728">
              <w:t>(FFVP)</w:t>
            </w:r>
          </w:p>
        </w:tc>
        <w:tc>
          <w:tcPr>
            <w:tcW w:w="900" w:type="dxa"/>
            <w:vAlign w:val="center"/>
          </w:tcPr>
          <w:p w:rsidR="003962EC" w:rsidRPr="00020728" w:rsidRDefault="003962EC" w:rsidP="005B1191">
            <w:pPr>
              <w:pStyle w:val="NormalTNR"/>
              <w:spacing w:line="276" w:lineRule="auto"/>
            </w:pPr>
            <w:r w:rsidRPr="00020728">
              <w:t>-</w:t>
            </w:r>
          </w:p>
        </w:tc>
        <w:tc>
          <w:tcPr>
            <w:tcW w:w="1620" w:type="dxa"/>
            <w:vAlign w:val="center"/>
          </w:tcPr>
          <w:p w:rsidR="003962EC" w:rsidRPr="00020728" w:rsidRDefault="003962EC" w:rsidP="005B1191">
            <w:pPr>
              <w:pStyle w:val="NormalTNR"/>
              <w:spacing w:line="276" w:lineRule="auto"/>
            </w:pPr>
            <w:r w:rsidRPr="00020728">
              <w:t>-</w:t>
            </w:r>
          </w:p>
        </w:tc>
        <w:tc>
          <w:tcPr>
            <w:tcW w:w="900" w:type="dxa"/>
            <w:vAlign w:val="center"/>
          </w:tcPr>
          <w:p w:rsidR="003962EC" w:rsidRPr="00020728" w:rsidRDefault="003962EC" w:rsidP="005B1191">
            <w:pPr>
              <w:pStyle w:val="NormalTNR"/>
              <w:spacing w:line="276" w:lineRule="auto"/>
            </w:pPr>
            <w:r w:rsidRPr="00020728">
              <w:t>-</w:t>
            </w:r>
          </w:p>
        </w:tc>
        <w:tc>
          <w:tcPr>
            <w:tcW w:w="1170" w:type="dxa"/>
            <w:vAlign w:val="center"/>
          </w:tcPr>
          <w:p w:rsidR="003962EC" w:rsidRPr="00020728" w:rsidRDefault="003962EC" w:rsidP="005B1191">
            <w:pPr>
              <w:pStyle w:val="NormalTNR"/>
              <w:spacing w:line="276" w:lineRule="auto"/>
            </w:pPr>
            <w:r w:rsidRPr="00020728">
              <w:t>$3,761.75</w:t>
            </w:r>
          </w:p>
        </w:tc>
      </w:tr>
      <w:tr w:rsidR="003962EC" w:rsidRPr="00020728" w:rsidTr="008A7671">
        <w:tc>
          <w:tcPr>
            <w:tcW w:w="1345" w:type="dxa"/>
            <w:vAlign w:val="center"/>
          </w:tcPr>
          <w:p w:rsidR="003962EC" w:rsidRPr="00020728" w:rsidRDefault="003962EC" w:rsidP="005B1191">
            <w:pPr>
              <w:pStyle w:val="NormalTNR"/>
              <w:spacing w:line="276" w:lineRule="auto"/>
            </w:pPr>
            <w:r w:rsidRPr="00020728">
              <w:t>TOTAL</w:t>
            </w:r>
          </w:p>
        </w:tc>
        <w:tc>
          <w:tcPr>
            <w:tcW w:w="1350" w:type="dxa"/>
            <w:vAlign w:val="center"/>
          </w:tcPr>
          <w:p w:rsidR="003962EC" w:rsidRPr="00020728" w:rsidRDefault="003962EC" w:rsidP="005B1191">
            <w:pPr>
              <w:pStyle w:val="NormalTNR"/>
              <w:spacing w:line="276" w:lineRule="auto"/>
            </w:pPr>
            <w:r w:rsidRPr="00020728">
              <w:t>-</w:t>
            </w:r>
          </w:p>
        </w:tc>
        <w:tc>
          <w:tcPr>
            <w:tcW w:w="1190" w:type="dxa"/>
            <w:vAlign w:val="center"/>
          </w:tcPr>
          <w:p w:rsidR="003962EC" w:rsidRPr="00020728" w:rsidRDefault="003962EC" w:rsidP="005B1191">
            <w:pPr>
              <w:pStyle w:val="NormalTNR"/>
              <w:spacing w:line="276" w:lineRule="auto"/>
            </w:pPr>
            <w:r w:rsidRPr="00020728">
              <w:t>-</w:t>
            </w:r>
          </w:p>
        </w:tc>
        <w:tc>
          <w:tcPr>
            <w:tcW w:w="1420" w:type="dxa"/>
            <w:vAlign w:val="center"/>
          </w:tcPr>
          <w:p w:rsidR="003962EC" w:rsidRPr="00020728" w:rsidRDefault="003962EC" w:rsidP="005B1191">
            <w:pPr>
              <w:pStyle w:val="NormalTNR"/>
              <w:spacing w:line="276" w:lineRule="auto"/>
            </w:pPr>
            <w:r w:rsidRPr="00020728">
              <w:t>-</w:t>
            </w:r>
          </w:p>
        </w:tc>
        <w:tc>
          <w:tcPr>
            <w:tcW w:w="1440" w:type="dxa"/>
            <w:vAlign w:val="center"/>
          </w:tcPr>
          <w:p w:rsidR="003962EC" w:rsidRPr="00020728" w:rsidRDefault="003962EC" w:rsidP="005B1191">
            <w:pPr>
              <w:pStyle w:val="NormalTNR"/>
              <w:spacing w:line="276" w:lineRule="auto"/>
            </w:pPr>
            <w:r w:rsidRPr="00020728">
              <w:t>-</w:t>
            </w:r>
          </w:p>
        </w:tc>
        <w:tc>
          <w:tcPr>
            <w:tcW w:w="1890" w:type="dxa"/>
            <w:vAlign w:val="center"/>
          </w:tcPr>
          <w:p w:rsidR="003962EC" w:rsidRPr="00020728" w:rsidRDefault="003962EC" w:rsidP="005B1191">
            <w:pPr>
              <w:pStyle w:val="NormalTNR"/>
              <w:spacing w:line="276" w:lineRule="auto"/>
            </w:pPr>
            <w:r w:rsidRPr="00020728">
              <w:t>$3,761.75</w:t>
            </w:r>
          </w:p>
        </w:tc>
        <w:tc>
          <w:tcPr>
            <w:tcW w:w="900" w:type="dxa"/>
            <w:vAlign w:val="center"/>
          </w:tcPr>
          <w:p w:rsidR="003962EC" w:rsidRPr="00020728" w:rsidRDefault="003962EC" w:rsidP="005B1191">
            <w:pPr>
              <w:pStyle w:val="NormalTNR"/>
              <w:spacing w:line="276" w:lineRule="auto"/>
            </w:pPr>
            <w:r w:rsidRPr="00020728">
              <w:t>-</w:t>
            </w:r>
          </w:p>
        </w:tc>
        <w:tc>
          <w:tcPr>
            <w:tcW w:w="1620" w:type="dxa"/>
            <w:vAlign w:val="center"/>
          </w:tcPr>
          <w:p w:rsidR="003962EC" w:rsidRPr="00020728" w:rsidRDefault="003962EC" w:rsidP="005B1191">
            <w:pPr>
              <w:pStyle w:val="NormalTNR"/>
              <w:spacing w:line="276" w:lineRule="auto"/>
            </w:pPr>
            <w:r w:rsidRPr="00020728">
              <w:t>$6,000</w:t>
            </w:r>
          </w:p>
        </w:tc>
        <w:tc>
          <w:tcPr>
            <w:tcW w:w="900" w:type="dxa"/>
            <w:vAlign w:val="center"/>
          </w:tcPr>
          <w:p w:rsidR="003962EC" w:rsidRPr="00020728" w:rsidRDefault="003962EC" w:rsidP="005B1191">
            <w:pPr>
              <w:pStyle w:val="NormalTNR"/>
              <w:spacing w:line="276" w:lineRule="auto"/>
            </w:pPr>
            <w:r w:rsidRPr="00020728">
              <w:t>-</w:t>
            </w:r>
          </w:p>
        </w:tc>
        <w:tc>
          <w:tcPr>
            <w:tcW w:w="1170" w:type="dxa"/>
            <w:vAlign w:val="center"/>
          </w:tcPr>
          <w:p w:rsidR="003962EC" w:rsidRPr="00020728" w:rsidRDefault="003962EC" w:rsidP="005B1191">
            <w:pPr>
              <w:pStyle w:val="NormalTNR"/>
              <w:spacing w:line="276" w:lineRule="auto"/>
            </w:pPr>
            <w:r w:rsidRPr="00020728">
              <w:t>$9,761.75</w:t>
            </w:r>
          </w:p>
        </w:tc>
      </w:tr>
    </w:tbl>
    <w:p w:rsidR="008A7671" w:rsidRDefault="008A7671" w:rsidP="008A7671">
      <w:pPr>
        <w:spacing w:after="0" w:line="276" w:lineRule="auto"/>
        <w:jc w:val="left"/>
      </w:pPr>
      <w:r>
        <w:t>County Treasurer:</w:t>
      </w:r>
    </w:p>
    <w:p w:rsidR="008A7671" w:rsidRDefault="008A7671" w:rsidP="008A7671">
      <w:pPr>
        <w:spacing w:after="0" w:line="276" w:lineRule="auto"/>
        <w:jc w:val="left"/>
      </w:pPr>
      <w:r>
        <w:t>Date:</w:t>
      </w:r>
    </w:p>
    <w:p w:rsidR="003962EC" w:rsidRDefault="003962EC" w:rsidP="00B3222D">
      <w:pPr>
        <w:spacing w:before="40" w:line="276" w:lineRule="auto"/>
      </w:pPr>
    </w:p>
    <w:p w:rsidR="00020728" w:rsidRDefault="00020728" w:rsidP="00020728">
      <w:pPr>
        <w:pStyle w:val="Heading5"/>
        <w:spacing w:before="0" w:line="276" w:lineRule="auto"/>
        <w:contextualSpacing/>
        <w:rPr>
          <w:rFonts w:ascii="Times New Roman" w:hAnsi="Times New Roman" w:cs="Times New Roman"/>
          <w:b/>
          <w:color w:val="auto"/>
          <w:sz w:val="28"/>
          <w:szCs w:val="28"/>
        </w:rPr>
      </w:pPr>
      <w:r w:rsidRPr="008A04F0">
        <w:rPr>
          <w:rFonts w:ascii="Times New Roman" w:hAnsi="Times New Roman" w:cs="Times New Roman"/>
          <w:b/>
          <w:color w:val="auto"/>
          <w:sz w:val="28"/>
          <w:szCs w:val="28"/>
        </w:rPr>
        <w:lastRenderedPageBreak/>
        <w:t>Greensville County Public Schools Cafeteria Fund Receipts</w:t>
      </w:r>
      <w:r>
        <w:rPr>
          <w:rFonts w:ascii="Times New Roman" w:hAnsi="Times New Roman" w:cs="Times New Roman"/>
          <w:b/>
          <w:color w:val="auto"/>
          <w:sz w:val="28"/>
          <w:szCs w:val="28"/>
        </w:rPr>
        <w:t xml:space="preserve"> </w:t>
      </w:r>
    </w:p>
    <w:p w:rsidR="00020728" w:rsidRDefault="00020728" w:rsidP="00020728">
      <w:pPr>
        <w:pStyle w:val="Heading6"/>
        <w:spacing w:before="0" w:after="120" w:line="276" w:lineRule="auto"/>
      </w:pPr>
      <w:r w:rsidRPr="008A04F0">
        <w:rPr>
          <w:rFonts w:ascii="Times New Roman" w:hAnsi="Times New Roman" w:cs="Times New Roman"/>
          <w:b/>
          <w:color w:val="auto"/>
          <w:sz w:val="28"/>
          <w:szCs w:val="28"/>
        </w:rPr>
        <w:t>Country Treasurer for December 2018 (Blue Sheets)</w:t>
      </w:r>
    </w:p>
    <w:p w:rsidR="003962EC" w:rsidRPr="00020728" w:rsidRDefault="003962EC" w:rsidP="00020728">
      <w:pPr>
        <w:pStyle w:val="NormalTNR"/>
        <w:jc w:val="center"/>
        <w:rPr>
          <w:b/>
        </w:rPr>
      </w:pPr>
      <w:r w:rsidRPr="00020728">
        <w:rPr>
          <w:b/>
        </w:rPr>
        <w:t>Deposit with the Treasurer of Greensville County to the Credit of County School Cafeteria Fund</w:t>
      </w:r>
    </w:p>
    <w:p w:rsidR="003962EC" w:rsidRPr="007E08E0" w:rsidRDefault="003962EC" w:rsidP="00020728">
      <w:pPr>
        <w:pStyle w:val="NormalTNR"/>
        <w:jc w:val="center"/>
      </w:pPr>
      <w:r w:rsidRPr="00020728">
        <w:rPr>
          <w:b/>
        </w:rPr>
        <w:t>12/31/2018</w:t>
      </w:r>
    </w:p>
    <w:p w:rsidR="003962EC" w:rsidRDefault="003962EC" w:rsidP="00020728">
      <w:pPr>
        <w:pStyle w:val="NormalTNR"/>
        <w:spacing w:after="0" w:line="276" w:lineRule="auto"/>
      </w:pPr>
      <w:r>
        <w:t xml:space="preserve">Deposits </w:t>
      </w:r>
      <w:proofErr w:type="gramStart"/>
      <w:r>
        <w:t>are listed</w:t>
      </w:r>
      <w:proofErr w:type="gramEnd"/>
      <w:r>
        <w:t xml:space="preserve"> below:</w:t>
      </w:r>
    </w:p>
    <w:p w:rsidR="003962EC" w:rsidRDefault="003962EC" w:rsidP="00020728">
      <w:pPr>
        <w:pStyle w:val="NormalTNR"/>
        <w:spacing w:after="0" w:line="276" w:lineRule="auto"/>
        <w:jc w:val="right"/>
      </w:pPr>
      <w:r>
        <w:t>ADJ</w:t>
      </w:r>
    </w:p>
    <w:p w:rsidR="003962EC" w:rsidRDefault="003962EC" w:rsidP="00020728">
      <w:pPr>
        <w:pStyle w:val="NormalTNR"/>
        <w:spacing w:after="0" w:line="276" w:lineRule="auto"/>
        <w:jc w:val="right"/>
      </w:pPr>
      <w:r>
        <w:t>CCFD C34</w:t>
      </w:r>
    </w:p>
    <w:tbl>
      <w:tblPr>
        <w:tblStyle w:val="TableGrid"/>
        <w:tblW w:w="13225" w:type="dxa"/>
        <w:tblLayout w:type="fixed"/>
        <w:tblCellMar>
          <w:top w:w="72" w:type="dxa"/>
          <w:left w:w="72" w:type="dxa"/>
          <w:bottom w:w="72" w:type="dxa"/>
          <w:right w:w="72" w:type="dxa"/>
        </w:tblCellMar>
        <w:tblLook w:val="04A0" w:firstRow="1" w:lastRow="0" w:firstColumn="1" w:lastColumn="0" w:noHBand="0" w:noVBand="1"/>
        <w:tblDescription w:val="This table includes additional deposit information from the County Treasurer to the Greensville County Public Schools cafeteria fund from December 31 2018."/>
      </w:tblPr>
      <w:tblGrid>
        <w:gridCol w:w="1345"/>
        <w:gridCol w:w="1350"/>
        <w:gridCol w:w="1190"/>
        <w:gridCol w:w="1420"/>
        <w:gridCol w:w="1440"/>
        <w:gridCol w:w="1890"/>
        <w:gridCol w:w="900"/>
        <w:gridCol w:w="1620"/>
        <w:gridCol w:w="900"/>
        <w:gridCol w:w="1170"/>
      </w:tblGrid>
      <w:tr w:rsidR="003962EC" w:rsidRPr="00CE5E29" w:rsidTr="00CE5E29">
        <w:trPr>
          <w:tblHeader/>
        </w:trPr>
        <w:tc>
          <w:tcPr>
            <w:tcW w:w="1345" w:type="dxa"/>
            <w:shd w:val="clear" w:color="auto" w:fill="F2F2F2" w:themeFill="background1" w:themeFillShade="F2"/>
            <w:vAlign w:val="center"/>
          </w:tcPr>
          <w:p w:rsidR="003962EC" w:rsidRPr="00CE5E29" w:rsidRDefault="003962EC" w:rsidP="00CE5E29">
            <w:pPr>
              <w:pStyle w:val="NormalTNR"/>
              <w:spacing w:line="276" w:lineRule="auto"/>
              <w:rPr>
                <w:b/>
                <w:szCs w:val="22"/>
              </w:rPr>
            </w:pPr>
            <w:r w:rsidRPr="00CE5E29">
              <w:rPr>
                <w:b/>
                <w:szCs w:val="22"/>
              </w:rPr>
              <w:t>Date</w:t>
            </w:r>
          </w:p>
        </w:tc>
        <w:tc>
          <w:tcPr>
            <w:tcW w:w="1350" w:type="dxa"/>
            <w:shd w:val="clear" w:color="auto" w:fill="F2F2F2" w:themeFill="background1" w:themeFillShade="F2"/>
            <w:vAlign w:val="center"/>
          </w:tcPr>
          <w:p w:rsidR="003962EC" w:rsidRPr="00CE5E29" w:rsidRDefault="003962EC" w:rsidP="00CE5E29">
            <w:pPr>
              <w:pStyle w:val="NormalTNR"/>
              <w:spacing w:line="276" w:lineRule="auto"/>
              <w:rPr>
                <w:b/>
                <w:szCs w:val="22"/>
              </w:rPr>
            </w:pPr>
            <w:r w:rsidRPr="00CE5E29">
              <w:rPr>
                <w:b/>
                <w:szCs w:val="22"/>
              </w:rPr>
              <w:t>Greensville County High School (GCHS)</w:t>
            </w:r>
          </w:p>
        </w:tc>
        <w:tc>
          <w:tcPr>
            <w:tcW w:w="1190" w:type="dxa"/>
            <w:shd w:val="clear" w:color="auto" w:fill="F2F2F2" w:themeFill="background1" w:themeFillShade="F2"/>
            <w:vAlign w:val="center"/>
          </w:tcPr>
          <w:p w:rsidR="003962EC" w:rsidRPr="00CE5E29" w:rsidRDefault="003962EC" w:rsidP="00CE5E29">
            <w:pPr>
              <w:pStyle w:val="NormalTNR"/>
              <w:spacing w:line="276" w:lineRule="auto"/>
              <w:rPr>
                <w:b/>
                <w:szCs w:val="22"/>
              </w:rPr>
            </w:pPr>
            <w:r w:rsidRPr="00CE5E29">
              <w:rPr>
                <w:b/>
                <w:szCs w:val="22"/>
              </w:rPr>
              <w:t>EW Wyatt Middle School</w:t>
            </w:r>
          </w:p>
        </w:tc>
        <w:tc>
          <w:tcPr>
            <w:tcW w:w="1420" w:type="dxa"/>
            <w:shd w:val="clear" w:color="auto" w:fill="F2F2F2" w:themeFill="background1" w:themeFillShade="F2"/>
            <w:vAlign w:val="center"/>
          </w:tcPr>
          <w:p w:rsidR="003962EC" w:rsidRPr="00CE5E29" w:rsidRDefault="003962EC" w:rsidP="00CE5E29">
            <w:pPr>
              <w:pStyle w:val="NormalTNR"/>
              <w:spacing w:line="276" w:lineRule="auto"/>
              <w:rPr>
                <w:b/>
                <w:szCs w:val="22"/>
              </w:rPr>
            </w:pPr>
            <w:r w:rsidRPr="00CE5E29">
              <w:rPr>
                <w:b/>
                <w:szCs w:val="22"/>
              </w:rPr>
              <w:t xml:space="preserve">Belfield Elementary </w:t>
            </w:r>
          </w:p>
        </w:tc>
        <w:tc>
          <w:tcPr>
            <w:tcW w:w="1440" w:type="dxa"/>
            <w:shd w:val="clear" w:color="auto" w:fill="F2F2F2" w:themeFill="background1" w:themeFillShade="F2"/>
            <w:vAlign w:val="center"/>
          </w:tcPr>
          <w:p w:rsidR="003962EC" w:rsidRPr="00CE5E29" w:rsidRDefault="003962EC" w:rsidP="00CE5E29">
            <w:pPr>
              <w:pStyle w:val="NormalTNR"/>
              <w:spacing w:line="276" w:lineRule="auto"/>
              <w:rPr>
                <w:b/>
                <w:szCs w:val="22"/>
              </w:rPr>
            </w:pPr>
            <w:r w:rsidRPr="00CE5E29">
              <w:rPr>
                <w:b/>
                <w:szCs w:val="22"/>
              </w:rPr>
              <w:t>Greensville Elementary</w:t>
            </w:r>
          </w:p>
        </w:tc>
        <w:tc>
          <w:tcPr>
            <w:tcW w:w="1890" w:type="dxa"/>
            <w:shd w:val="clear" w:color="auto" w:fill="F2F2F2" w:themeFill="background1" w:themeFillShade="F2"/>
            <w:vAlign w:val="center"/>
          </w:tcPr>
          <w:p w:rsidR="003962EC" w:rsidRPr="00CE5E29" w:rsidRDefault="003962EC" w:rsidP="00CE5E29">
            <w:pPr>
              <w:pStyle w:val="NormalTNR"/>
              <w:spacing w:line="276" w:lineRule="auto"/>
              <w:rPr>
                <w:b/>
                <w:szCs w:val="22"/>
              </w:rPr>
            </w:pPr>
            <w:r w:rsidRPr="00CE5E29">
              <w:rPr>
                <w:b/>
                <w:szCs w:val="22"/>
              </w:rPr>
              <w:t>Federal Reimbursement</w:t>
            </w:r>
          </w:p>
        </w:tc>
        <w:tc>
          <w:tcPr>
            <w:tcW w:w="900" w:type="dxa"/>
            <w:shd w:val="clear" w:color="auto" w:fill="F2F2F2" w:themeFill="background1" w:themeFillShade="F2"/>
            <w:vAlign w:val="center"/>
          </w:tcPr>
          <w:p w:rsidR="003962EC" w:rsidRPr="00CE5E29" w:rsidRDefault="003962EC" w:rsidP="00CE5E29">
            <w:pPr>
              <w:pStyle w:val="NormalTNR"/>
              <w:spacing w:line="276" w:lineRule="auto"/>
              <w:rPr>
                <w:b/>
                <w:szCs w:val="22"/>
              </w:rPr>
            </w:pPr>
            <w:r w:rsidRPr="00CE5E29">
              <w:rPr>
                <w:b/>
                <w:szCs w:val="22"/>
              </w:rPr>
              <w:t>Rebate</w:t>
            </w:r>
          </w:p>
        </w:tc>
        <w:tc>
          <w:tcPr>
            <w:tcW w:w="1620" w:type="dxa"/>
            <w:shd w:val="clear" w:color="auto" w:fill="F2F2F2" w:themeFill="background1" w:themeFillShade="F2"/>
            <w:vAlign w:val="center"/>
          </w:tcPr>
          <w:p w:rsidR="003962EC" w:rsidRPr="00CE5E29" w:rsidRDefault="003962EC" w:rsidP="00CE5E29">
            <w:pPr>
              <w:pStyle w:val="NormalTNR"/>
              <w:spacing w:line="276" w:lineRule="auto"/>
              <w:rPr>
                <w:b/>
                <w:szCs w:val="22"/>
              </w:rPr>
            </w:pPr>
            <w:r w:rsidRPr="00CE5E29">
              <w:rPr>
                <w:b/>
                <w:szCs w:val="22"/>
              </w:rPr>
              <w:t>Miscellaneous</w:t>
            </w:r>
          </w:p>
        </w:tc>
        <w:tc>
          <w:tcPr>
            <w:tcW w:w="900" w:type="dxa"/>
            <w:shd w:val="clear" w:color="auto" w:fill="F2F2F2" w:themeFill="background1" w:themeFillShade="F2"/>
            <w:vAlign w:val="center"/>
          </w:tcPr>
          <w:p w:rsidR="003962EC" w:rsidRPr="00CE5E29" w:rsidRDefault="003962EC" w:rsidP="00CE5E29">
            <w:pPr>
              <w:pStyle w:val="NormalTNR"/>
              <w:spacing w:line="276" w:lineRule="auto"/>
              <w:rPr>
                <w:b/>
                <w:szCs w:val="22"/>
              </w:rPr>
            </w:pPr>
            <w:r w:rsidRPr="00CE5E29">
              <w:rPr>
                <w:b/>
                <w:szCs w:val="22"/>
              </w:rPr>
              <w:t>My School Bucks</w:t>
            </w:r>
          </w:p>
        </w:tc>
        <w:tc>
          <w:tcPr>
            <w:tcW w:w="1170" w:type="dxa"/>
            <w:shd w:val="clear" w:color="auto" w:fill="F2F2F2" w:themeFill="background1" w:themeFillShade="F2"/>
            <w:vAlign w:val="center"/>
          </w:tcPr>
          <w:p w:rsidR="003962EC" w:rsidRPr="00CE5E29" w:rsidRDefault="003962EC" w:rsidP="00CE5E29">
            <w:pPr>
              <w:pStyle w:val="NormalTNR"/>
              <w:spacing w:line="276" w:lineRule="auto"/>
              <w:rPr>
                <w:b/>
                <w:szCs w:val="22"/>
              </w:rPr>
            </w:pPr>
            <w:r w:rsidRPr="00CE5E29">
              <w:rPr>
                <w:b/>
                <w:szCs w:val="22"/>
              </w:rPr>
              <w:t>Total</w:t>
            </w:r>
          </w:p>
        </w:tc>
      </w:tr>
      <w:tr w:rsidR="003962EC" w:rsidRPr="00CE5E29" w:rsidTr="00CE5E29">
        <w:tc>
          <w:tcPr>
            <w:tcW w:w="1345" w:type="dxa"/>
            <w:vAlign w:val="center"/>
          </w:tcPr>
          <w:p w:rsidR="003962EC" w:rsidRPr="00CE5E29" w:rsidRDefault="003962EC" w:rsidP="00CE5E29">
            <w:pPr>
              <w:pStyle w:val="NormalTNR"/>
              <w:spacing w:line="276" w:lineRule="auto"/>
              <w:rPr>
                <w:szCs w:val="22"/>
              </w:rPr>
            </w:pPr>
            <w:r w:rsidRPr="00CE5E29">
              <w:rPr>
                <w:szCs w:val="22"/>
              </w:rPr>
              <w:t>12/31/2018</w:t>
            </w:r>
          </w:p>
        </w:tc>
        <w:tc>
          <w:tcPr>
            <w:tcW w:w="1350" w:type="dxa"/>
            <w:vAlign w:val="center"/>
          </w:tcPr>
          <w:p w:rsidR="003962EC" w:rsidRPr="00CE5E29" w:rsidRDefault="003962EC" w:rsidP="00CE5E29">
            <w:pPr>
              <w:pStyle w:val="NormalTNR"/>
              <w:spacing w:line="276" w:lineRule="auto"/>
              <w:rPr>
                <w:szCs w:val="22"/>
              </w:rPr>
            </w:pPr>
            <w:r w:rsidRPr="00CE5E29">
              <w:rPr>
                <w:szCs w:val="22"/>
              </w:rPr>
              <w:t>-</w:t>
            </w:r>
          </w:p>
        </w:tc>
        <w:tc>
          <w:tcPr>
            <w:tcW w:w="1190" w:type="dxa"/>
            <w:vAlign w:val="center"/>
          </w:tcPr>
          <w:p w:rsidR="003962EC" w:rsidRPr="00CE5E29" w:rsidRDefault="003962EC" w:rsidP="00CE5E29">
            <w:pPr>
              <w:pStyle w:val="NormalTNR"/>
              <w:spacing w:line="276" w:lineRule="auto"/>
              <w:rPr>
                <w:szCs w:val="22"/>
              </w:rPr>
            </w:pPr>
            <w:r w:rsidRPr="00CE5E29">
              <w:rPr>
                <w:szCs w:val="22"/>
              </w:rPr>
              <w:t>-</w:t>
            </w:r>
          </w:p>
        </w:tc>
        <w:tc>
          <w:tcPr>
            <w:tcW w:w="1420" w:type="dxa"/>
            <w:vAlign w:val="center"/>
          </w:tcPr>
          <w:p w:rsidR="003962EC" w:rsidRPr="00CE5E29" w:rsidRDefault="003962EC" w:rsidP="00CE5E29">
            <w:pPr>
              <w:pStyle w:val="NormalTNR"/>
              <w:spacing w:line="276" w:lineRule="auto"/>
              <w:rPr>
                <w:szCs w:val="22"/>
              </w:rPr>
            </w:pPr>
            <w:r w:rsidRPr="00CE5E29">
              <w:rPr>
                <w:szCs w:val="22"/>
              </w:rPr>
              <w:t>-</w:t>
            </w:r>
          </w:p>
        </w:tc>
        <w:tc>
          <w:tcPr>
            <w:tcW w:w="1440" w:type="dxa"/>
            <w:vAlign w:val="center"/>
          </w:tcPr>
          <w:p w:rsidR="003962EC" w:rsidRPr="00CE5E29" w:rsidRDefault="003962EC" w:rsidP="00CE5E29">
            <w:pPr>
              <w:pStyle w:val="NormalTNR"/>
              <w:spacing w:line="276" w:lineRule="auto"/>
              <w:rPr>
                <w:szCs w:val="22"/>
              </w:rPr>
            </w:pPr>
            <w:r w:rsidRPr="00CE5E29">
              <w:rPr>
                <w:szCs w:val="22"/>
              </w:rPr>
              <w:t>-</w:t>
            </w:r>
          </w:p>
        </w:tc>
        <w:tc>
          <w:tcPr>
            <w:tcW w:w="1890" w:type="dxa"/>
            <w:vAlign w:val="center"/>
          </w:tcPr>
          <w:p w:rsidR="003962EC" w:rsidRPr="00CE5E29" w:rsidRDefault="003962EC" w:rsidP="00CE5E29">
            <w:pPr>
              <w:pStyle w:val="NormalTNR"/>
              <w:spacing w:line="276" w:lineRule="auto"/>
              <w:rPr>
                <w:szCs w:val="22"/>
              </w:rPr>
            </w:pPr>
            <w:r w:rsidRPr="00CE5E29">
              <w:rPr>
                <w:szCs w:val="22"/>
              </w:rPr>
              <w:t>-</w:t>
            </w:r>
          </w:p>
        </w:tc>
        <w:tc>
          <w:tcPr>
            <w:tcW w:w="900" w:type="dxa"/>
            <w:vAlign w:val="center"/>
          </w:tcPr>
          <w:p w:rsidR="003962EC" w:rsidRPr="00CE5E29" w:rsidRDefault="003962EC" w:rsidP="00CE5E29">
            <w:pPr>
              <w:pStyle w:val="NormalTNR"/>
              <w:spacing w:line="276" w:lineRule="auto"/>
              <w:rPr>
                <w:szCs w:val="22"/>
              </w:rPr>
            </w:pPr>
            <w:r w:rsidRPr="00CE5E29">
              <w:rPr>
                <w:szCs w:val="22"/>
              </w:rPr>
              <w:t>-</w:t>
            </w:r>
          </w:p>
        </w:tc>
        <w:tc>
          <w:tcPr>
            <w:tcW w:w="1620" w:type="dxa"/>
            <w:vAlign w:val="center"/>
          </w:tcPr>
          <w:p w:rsidR="003962EC" w:rsidRPr="00CE5E29" w:rsidRDefault="003962EC" w:rsidP="00CE5E29">
            <w:pPr>
              <w:pStyle w:val="NormalTNR"/>
              <w:spacing w:line="276" w:lineRule="auto"/>
              <w:rPr>
                <w:szCs w:val="22"/>
              </w:rPr>
            </w:pPr>
            <w:r w:rsidRPr="00CE5E29">
              <w:rPr>
                <w:szCs w:val="22"/>
              </w:rPr>
              <w:t>-</w:t>
            </w:r>
          </w:p>
          <w:p w:rsidR="003962EC" w:rsidRPr="00CE5E29" w:rsidRDefault="003962EC" w:rsidP="00CE5E29">
            <w:pPr>
              <w:pStyle w:val="NormalTNR"/>
              <w:spacing w:line="276" w:lineRule="auto"/>
              <w:rPr>
                <w:szCs w:val="22"/>
              </w:rPr>
            </w:pPr>
          </w:p>
        </w:tc>
        <w:tc>
          <w:tcPr>
            <w:tcW w:w="900" w:type="dxa"/>
            <w:vAlign w:val="center"/>
          </w:tcPr>
          <w:p w:rsidR="003962EC" w:rsidRPr="00CE5E29" w:rsidRDefault="003962EC" w:rsidP="00CE5E29">
            <w:pPr>
              <w:pStyle w:val="NormalTNR"/>
              <w:spacing w:line="276" w:lineRule="auto"/>
              <w:rPr>
                <w:szCs w:val="22"/>
              </w:rPr>
            </w:pPr>
            <w:r w:rsidRPr="00CE5E29">
              <w:rPr>
                <w:szCs w:val="22"/>
              </w:rPr>
              <w:t>$40.00</w:t>
            </w:r>
          </w:p>
        </w:tc>
        <w:tc>
          <w:tcPr>
            <w:tcW w:w="1170" w:type="dxa"/>
            <w:vAlign w:val="center"/>
          </w:tcPr>
          <w:p w:rsidR="003962EC" w:rsidRPr="00CE5E29" w:rsidRDefault="003962EC" w:rsidP="00CE5E29">
            <w:pPr>
              <w:pStyle w:val="NormalTNR"/>
              <w:spacing w:line="276" w:lineRule="auto"/>
              <w:rPr>
                <w:szCs w:val="22"/>
              </w:rPr>
            </w:pPr>
            <w:r w:rsidRPr="00CE5E29">
              <w:rPr>
                <w:szCs w:val="22"/>
              </w:rPr>
              <w:t>$40.00</w:t>
            </w:r>
          </w:p>
        </w:tc>
      </w:tr>
      <w:tr w:rsidR="003962EC" w:rsidRPr="00CE5E29" w:rsidTr="00CE5E29">
        <w:tc>
          <w:tcPr>
            <w:tcW w:w="1345" w:type="dxa"/>
            <w:vAlign w:val="center"/>
          </w:tcPr>
          <w:p w:rsidR="003962EC" w:rsidRPr="00CE5E29" w:rsidRDefault="003962EC" w:rsidP="00CE5E29">
            <w:pPr>
              <w:pStyle w:val="NormalTNR"/>
              <w:spacing w:line="276" w:lineRule="auto"/>
              <w:rPr>
                <w:szCs w:val="22"/>
              </w:rPr>
            </w:pPr>
            <w:r w:rsidRPr="00CE5E29">
              <w:rPr>
                <w:szCs w:val="22"/>
              </w:rPr>
              <w:t>TOTAL</w:t>
            </w:r>
          </w:p>
        </w:tc>
        <w:tc>
          <w:tcPr>
            <w:tcW w:w="1350" w:type="dxa"/>
            <w:vAlign w:val="center"/>
          </w:tcPr>
          <w:p w:rsidR="003962EC" w:rsidRPr="00CE5E29" w:rsidRDefault="003962EC" w:rsidP="00CE5E29">
            <w:pPr>
              <w:pStyle w:val="NormalTNR"/>
              <w:spacing w:line="276" w:lineRule="auto"/>
              <w:rPr>
                <w:szCs w:val="22"/>
              </w:rPr>
            </w:pPr>
            <w:r w:rsidRPr="00CE5E29">
              <w:rPr>
                <w:szCs w:val="22"/>
              </w:rPr>
              <w:t>-</w:t>
            </w:r>
          </w:p>
        </w:tc>
        <w:tc>
          <w:tcPr>
            <w:tcW w:w="1190" w:type="dxa"/>
            <w:vAlign w:val="center"/>
          </w:tcPr>
          <w:p w:rsidR="003962EC" w:rsidRPr="00CE5E29" w:rsidRDefault="003962EC" w:rsidP="00CE5E29">
            <w:pPr>
              <w:pStyle w:val="NormalTNR"/>
              <w:spacing w:line="276" w:lineRule="auto"/>
              <w:rPr>
                <w:szCs w:val="22"/>
              </w:rPr>
            </w:pPr>
            <w:r w:rsidRPr="00CE5E29">
              <w:rPr>
                <w:szCs w:val="22"/>
              </w:rPr>
              <w:t>-</w:t>
            </w:r>
          </w:p>
        </w:tc>
        <w:tc>
          <w:tcPr>
            <w:tcW w:w="1420" w:type="dxa"/>
            <w:vAlign w:val="center"/>
          </w:tcPr>
          <w:p w:rsidR="003962EC" w:rsidRPr="00CE5E29" w:rsidRDefault="003962EC" w:rsidP="00CE5E29">
            <w:pPr>
              <w:pStyle w:val="NormalTNR"/>
              <w:spacing w:line="276" w:lineRule="auto"/>
              <w:rPr>
                <w:szCs w:val="22"/>
              </w:rPr>
            </w:pPr>
            <w:r w:rsidRPr="00CE5E29">
              <w:rPr>
                <w:szCs w:val="22"/>
              </w:rPr>
              <w:t>-</w:t>
            </w:r>
          </w:p>
        </w:tc>
        <w:tc>
          <w:tcPr>
            <w:tcW w:w="1440" w:type="dxa"/>
            <w:vAlign w:val="center"/>
          </w:tcPr>
          <w:p w:rsidR="003962EC" w:rsidRPr="00CE5E29" w:rsidRDefault="003962EC" w:rsidP="00CE5E29">
            <w:pPr>
              <w:pStyle w:val="NormalTNR"/>
              <w:spacing w:line="276" w:lineRule="auto"/>
              <w:rPr>
                <w:szCs w:val="22"/>
              </w:rPr>
            </w:pPr>
            <w:r w:rsidRPr="00CE5E29">
              <w:rPr>
                <w:szCs w:val="22"/>
              </w:rPr>
              <w:t>-</w:t>
            </w:r>
          </w:p>
        </w:tc>
        <w:tc>
          <w:tcPr>
            <w:tcW w:w="1890" w:type="dxa"/>
            <w:vAlign w:val="center"/>
          </w:tcPr>
          <w:p w:rsidR="003962EC" w:rsidRPr="00CE5E29" w:rsidRDefault="003962EC" w:rsidP="00CE5E29">
            <w:pPr>
              <w:pStyle w:val="NormalTNR"/>
              <w:spacing w:line="276" w:lineRule="auto"/>
              <w:rPr>
                <w:szCs w:val="22"/>
              </w:rPr>
            </w:pPr>
            <w:r w:rsidRPr="00CE5E29">
              <w:rPr>
                <w:szCs w:val="22"/>
              </w:rPr>
              <w:t>-</w:t>
            </w:r>
          </w:p>
        </w:tc>
        <w:tc>
          <w:tcPr>
            <w:tcW w:w="900" w:type="dxa"/>
            <w:vAlign w:val="center"/>
          </w:tcPr>
          <w:p w:rsidR="003962EC" w:rsidRPr="00CE5E29" w:rsidRDefault="003962EC" w:rsidP="00CE5E29">
            <w:pPr>
              <w:pStyle w:val="NormalTNR"/>
              <w:spacing w:line="276" w:lineRule="auto"/>
              <w:rPr>
                <w:szCs w:val="22"/>
              </w:rPr>
            </w:pPr>
            <w:r w:rsidRPr="00CE5E29">
              <w:rPr>
                <w:szCs w:val="22"/>
              </w:rPr>
              <w:t>-</w:t>
            </w:r>
          </w:p>
        </w:tc>
        <w:tc>
          <w:tcPr>
            <w:tcW w:w="1620" w:type="dxa"/>
            <w:vAlign w:val="center"/>
          </w:tcPr>
          <w:p w:rsidR="003962EC" w:rsidRPr="00CE5E29" w:rsidRDefault="003962EC" w:rsidP="00CE5E29">
            <w:pPr>
              <w:pStyle w:val="NormalTNR"/>
              <w:spacing w:line="276" w:lineRule="auto"/>
              <w:rPr>
                <w:szCs w:val="22"/>
              </w:rPr>
            </w:pPr>
            <w:r w:rsidRPr="00CE5E29">
              <w:rPr>
                <w:szCs w:val="22"/>
              </w:rPr>
              <w:t>-</w:t>
            </w:r>
          </w:p>
        </w:tc>
        <w:tc>
          <w:tcPr>
            <w:tcW w:w="900" w:type="dxa"/>
            <w:vAlign w:val="center"/>
          </w:tcPr>
          <w:p w:rsidR="003962EC" w:rsidRPr="00CE5E29" w:rsidRDefault="003962EC" w:rsidP="00CE5E29">
            <w:pPr>
              <w:pStyle w:val="NormalTNR"/>
              <w:spacing w:line="276" w:lineRule="auto"/>
              <w:rPr>
                <w:szCs w:val="22"/>
              </w:rPr>
            </w:pPr>
            <w:r w:rsidRPr="00CE5E29">
              <w:rPr>
                <w:szCs w:val="22"/>
              </w:rPr>
              <w:t>$40.00</w:t>
            </w:r>
          </w:p>
        </w:tc>
        <w:tc>
          <w:tcPr>
            <w:tcW w:w="1170" w:type="dxa"/>
            <w:vAlign w:val="center"/>
          </w:tcPr>
          <w:p w:rsidR="003962EC" w:rsidRPr="00CE5E29" w:rsidRDefault="003962EC" w:rsidP="00CE5E29">
            <w:pPr>
              <w:pStyle w:val="NormalTNR"/>
              <w:spacing w:line="276" w:lineRule="auto"/>
              <w:rPr>
                <w:szCs w:val="22"/>
              </w:rPr>
            </w:pPr>
            <w:r w:rsidRPr="00CE5E29">
              <w:rPr>
                <w:szCs w:val="22"/>
              </w:rPr>
              <w:t>$40.00</w:t>
            </w:r>
          </w:p>
        </w:tc>
      </w:tr>
    </w:tbl>
    <w:p w:rsidR="003962EC" w:rsidRDefault="00CE5E29" w:rsidP="00CE5E29">
      <w:pPr>
        <w:spacing w:after="0" w:line="276" w:lineRule="auto"/>
        <w:jc w:val="left"/>
      </w:pPr>
      <w:r>
        <w:t>County Treasurer:</w:t>
      </w:r>
    </w:p>
    <w:p w:rsidR="00CE5E29" w:rsidRDefault="00CE5E29" w:rsidP="00CE5E29">
      <w:pPr>
        <w:spacing w:after="0" w:line="276" w:lineRule="auto"/>
        <w:jc w:val="left"/>
      </w:pPr>
      <w:r>
        <w:t>Date:</w:t>
      </w:r>
    </w:p>
    <w:p w:rsidR="00AF1E1A" w:rsidRPr="00F04B06" w:rsidRDefault="00AF1E1A" w:rsidP="003962EC">
      <w:pPr>
        <w:spacing w:before="360"/>
        <w:jc w:val="both"/>
        <w:sectPr w:rsidR="00AF1E1A" w:rsidRPr="00F04B06" w:rsidSect="00E23904">
          <w:type w:val="continuous"/>
          <w:pgSz w:w="15840" w:h="12240" w:orient="landscape"/>
          <w:pgMar w:top="1440" w:right="1440" w:bottom="1440" w:left="1440" w:header="720" w:footer="720" w:gutter="0"/>
          <w:cols w:space="720"/>
          <w:docGrid w:linePitch="360"/>
        </w:sectPr>
      </w:pPr>
    </w:p>
    <w:p w:rsidR="00AF707A" w:rsidRPr="00AF707A" w:rsidRDefault="00AF707A" w:rsidP="00AF707A">
      <w:pPr>
        <w:pStyle w:val="H4TNR"/>
        <w:jc w:val="center"/>
        <w:rPr>
          <w:rFonts w:ascii="Times New Roman" w:hAnsi="Times New Roman" w:cs="Times New Roman"/>
        </w:rPr>
      </w:pPr>
      <w:r w:rsidRPr="00AF707A">
        <w:rPr>
          <w:rFonts w:ascii="Times New Roman" w:hAnsi="Times New Roman" w:cs="Times New Roman"/>
          <w:color w:val="auto"/>
        </w:rPr>
        <w:lastRenderedPageBreak/>
        <w:t>Appendix H</w:t>
      </w:r>
    </w:p>
    <w:p w:rsidR="00F04B06" w:rsidRDefault="00011322" w:rsidP="00F0354B">
      <w:pPr>
        <w:pStyle w:val="Heading5"/>
        <w:spacing w:after="360" w:line="276" w:lineRule="auto"/>
        <w:rPr>
          <w:rFonts w:ascii="Times New Roman" w:hAnsi="Times New Roman" w:cs="Times New Roman"/>
          <w:b/>
          <w:color w:val="auto"/>
          <w:sz w:val="28"/>
          <w:szCs w:val="28"/>
        </w:rPr>
      </w:pPr>
      <w:r w:rsidRPr="00011322">
        <w:rPr>
          <w:rFonts w:ascii="Times New Roman" w:hAnsi="Times New Roman" w:cs="Times New Roman"/>
          <w:b/>
          <w:color w:val="auto"/>
          <w:sz w:val="28"/>
          <w:szCs w:val="28"/>
        </w:rPr>
        <w:t>Grant Award Letter</w:t>
      </w:r>
    </w:p>
    <w:p w:rsidR="00011322" w:rsidRPr="002409D8" w:rsidRDefault="00011322" w:rsidP="00B3222D">
      <w:pPr>
        <w:pStyle w:val="NormalTNR"/>
        <w:spacing w:before="40" w:after="360" w:line="276" w:lineRule="auto"/>
        <w:rPr>
          <w:lang w:val="es-MX"/>
        </w:rPr>
      </w:pPr>
      <w:proofErr w:type="spellStart"/>
      <w:r w:rsidRPr="002409D8">
        <w:rPr>
          <w:lang w:val="es-MX"/>
        </w:rPr>
        <w:t>DocuSign</w:t>
      </w:r>
      <w:proofErr w:type="spellEnd"/>
      <w:r w:rsidRPr="002409D8">
        <w:rPr>
          <w:lang w:val="es-MX"/>
        </w:rPr>
        <w:t xml:space="preserve"> </w:t>
      </w:r>
      <w:proofErr w:type="spellStart"/>
      <w:r w:rsidRPr="002409D8">
        <w:rPr>
          <w:lang w:val="es-MX"/>
        </w:rPr>
        <w:t>Envelope</w:t>
      </w:r>
      <w:proofErr w:type="spellEnd"/>
      <w:r w:rsidRPr="002409D8">
        <w:rPr>
          <w:lang w:val="es-MX"/>
        </w:rPr>
        <w:t xml:space="preserve"> I</w:t>
      </w:r>
      <w:r w:rsidR="00E8652B" w:rsidRPr="002409D8">
        <w:rPr>
          <w:lang w:val="es-MX"/>
        </w:rPr>
        <w:t>D: FB3BA24E-92-E7-4218-AB26-2BFF</w:t>
      </w:r>
      <w:r w:rsidRPr="002409D8">
        <w:rPr>
          <w:lang w:val="es-MX"/>
        </w:rPr>
        <w:t>5BCB8888</w:t>
      </w:r>
    </w:p>
    <w:p w:rsidR="00011322" w:rsidRDefault="00011322" w:rsidP="00B3222D">
      <w:pPr>
        <w:pStyle w:val="Heading6"/>
        <w:spacing w:line="276" w:lineRule="auto"/>
      </w:pPr>
      <w:r w:rsidRPr="00011322">
        <w:rPr>
          <w:noProof/>
        </w:rPr>
        <w:drawing>
          <wp:inline distT="0" distB="0" distL="0" distR="0">
            <wp:extent cx="1697143" cy="617062"/>
            <wp:effectExtent l="0" t="0" r="0" b="0"/>
            <wp:docPr id="40" name="Picture 40" descr="No Kid Hungr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 kid hungry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66" cy="619906"/>
                    </a:xfrm>
                    <a:prstGeom prst="rect">
                      <a:avLst/>
                    </a:prstGeom>
                    <a:noFill/>
                    <a:ln>
                      <a:noFill/>
                    </a:ln>
                  </pic:spPr>
                </pic:pic>
              </a:graphicData>
            </a:graphic>
          </wp:inline>
        </w:drawing>
      </w:r>
    </w:p>
    <w:p w:rsidR="00011322" w:rsidRDefault="00011322" w:rsidP="00B3222D">
      <w:pPr>
        <w:pStyle w:val="NormalTNR"/>
        <w:spacing w:after="360" w:line="276" w:lineRule="auto"/>
      </w:pPr>
      <w:r>
        <w:t>December 12, 2018</w:t>
      </w:r>
    </w:p>
    <w:p w:rsidR="00011322" w:rsidRDefault="00011322" w:rsidP="00B3222D">
      <w:pPr>
        <w:pStyle w:val="NormalTNR"/>
        <w:spacing w:line="276" w:lineRule="auto"/>
        <w:contextualSpacing/>
      </w:pPr>
      <w:r>
        <w:t>Crystal Crutchfield</w:t>
      </w:r>
    </w:p>
    <w:p w:rsidR="00011322" w:rsidRDefault="00011322" w:rsidP="00B3222D">
      <w:pPr>
        <w:pStyle w:val="NormalTNR"/>
        <w:spacing w:line="276" w:lineRule="auto"/>
        <w:contextualSpacing/>
      </w:pPr>
      <w:r>
        <w:t>Food Services Supervisor</w:t>
      </w:r>
    </w:p>
    <w:p w:rsidR="00011322" w:rsidRDefault="00011322" w:rsidP="00B3222D">
      <w:pPr>
        <w:pStyle w:val="NormalTNR"/>
        <w:spacing w:line="276" w:lineRule="auto"/>
        <w:contextualSpacing/>
      </w:pPr>
      <w:r>
        <w:t>GREENSVILLE CO SCHOOL DISTRICT</w:t>
      </w:r>
    </w:p>
    <w:p w:rsidR="00011322" w:rsidRDefault="00011322" w:rsidP="00B3222D">
      <w:pPr>
        <w:pStyle w:val="NormalTNR"/>
        <w:spacing w:after="360" w:line="276" w:lineRule="auto"/>
      </w:pPr>
      <w:proofErr w:type="gramStart"/>
      <w:r>
        <w:t>105</w:t>
      </w:r>
      <w:proofErr w:type="gramEnd"/>
      <w:r>
        <w:t xml:space="preserve"> Ruffin Street, Emporia, Virginia 23847</w:t>
      </w:r>
    </w:p>
    <w:p w:rsidR="00011322" w:rsidRDefault="00011322" w:rsidP="00B3222D">
      <w:pPr>
        <w:pStyle w:val="NormalTNR"/>
        <w:spacing w:after="360" w:line="276" w:lineRule="auto"/>
      </w:pPr>
      <w:r>
        <w:t>Dear Crystal,</w:t>
      </w:r>
    </w:p>
    <w:p w:rsidR="00011322" w:rsidRDefault="00011322" w:rsidP="00F0354B">
      <w:pPr>
        <w:pStyle w:val="NormalTNR"/>
        <w:spacing w:after="240" w:line="276" w:lineRule="auto"/>
      </w:pPr>
      <w:r>
        <w:t xml:space="preserve">Congratulations! Share Our Strength and the Virginia No Kid Hungry Campaign are pleased to award a grant of </w:t>
      </w:r>
      <w:r w:rsidRPr="00011322">
        <w:rPr>
          <w:b/>
        </w:rPr>
        <w:t>$6,000 to GREENSVILLE CO SCHOOL DISTRICT</w:t>
      </w:r>
      <w:r>
        <w:t>. The purpose of this grant is to begin a Child and Adult Care Food Program (CACFP) At-Risk Afterschool Meals Program or increase the number of meals served in your current program, as outline in your recent proposal.</w:t>
      </w:r>
    </w:p>
    <w:p w:rsidR="00011322" w:rsidRPr="00C94CBE" w:rsidRDefault="00011322" w:rsidP="00B3222D">
      <w:pPr>
        <w:pStyle w:val="Heading6"/>
        <w:spacing w:line="276" w:lineRule="auto"/>
        <w:jc w:val="left"/>
        <w:rPr>
          <w:rFonts w:ascii="Times New Roman" w:hAnsi="Times New Roman" w:cs="Times New Roman"/>
          <w:b/>
          <w:color w:val="auto"/>
        </w:rPr>
      </w:pPr>
      <w:r w:rsidRPr="00C94CBE">
        <w:rPr>
          <w:rFonts w:ascii="Times New Roman" w:hAnsi="Times New Roman" w:cs="Times New Roman"/>
          <w:b/>
          <w:color w:val="auto"/>
        </w:rPr>
        <w:t>Using Grant Funds</w:t>
      </w:r>
    </w:p>
    <w:p w:rsidR="00011322" w:rsidRDefault="00E8652B" w:rsidP="00F0354B">
      <w:pPr>
        <w:pStyle w:val="NormalTNR"/>
        <w:spacing w:after="240" w:line="276" w:lineRule="auto"/>
      </w:pPr>
      <w:r>
        <w:t xml:space="preserve">Grant funds </w:t>
      </w:r>
      <w:proofErr w:type="gramStart"/>
      <w:r>
        <w:t>may be used</w:t>
      </w:r>
      <w:proofErr w:type="gramEnd"/>
      <w:r>
        <w:t xml:space="preserve"> only for the budget items you outlined in your application. Funds </w:t>
      </w:r>
      <w:proofErr w:type="gramStart"/>
      <w:r>
        <w:t>must be spent</w:t>
      </w:r>
      <w:proofErr w:type="gramEnd"/>
      <w:r>
        <w:t xml:space="preserve"> before the end of the grant period. Budget changes </w:t>
      </w:r>
      <w:proofErr w:type="gramStart"/>
      <w:r>
        <w:t>may be requested</w:t>
      </w:r>
      <w:proofErr w:type="gramEnd"/>
      <w:r>
        <w:t xml:space="preserve"> in advance, in writing, to Share Our Strength by emailing </w:t>
      </w:r>
      <w:hyperlink r:id="rId14" w:history="1">
        <w:r w:rsidRPr="00E74808">
          <w:rPr>
            <w:rStyle w:val="Hyperlink"/>
          </w:rPr>
          <w:t>GrantsHelpDesk@strength.org</w:t>
        </w:r>
      </w:hyperlink>
      <w:r>
        <w:t xml:space="preserve"> with your organization’s name and budget request. Improper or unauthorized use of grants funds may result in a request to return all or part of the grant funds.</w:t>
      </w:r>
    </w:p>
    <w:p w:rsidR="00E8652B" w:rsidRPr="00C94CBE" w:rsidRDefault="00E8652B" w:rsidP="00B3222D">
      <w:pPr>
        <w:pStyle w:val="Heading6"/>
        <w:spacing w:line="276" w:lineRule="auto"/>
        <w:jc w:val="left"/>
        <w:rPr>
          <w:rFonts w:ascii="Times New Roman" w:hAnsi="Times New Roman" w:cs="Times New Roman"/>
          <w:b/>
          <w:color w:val="auto"/>
        </w:rPr>
      </w:pPr>
      <w:r w:rsidRPr="00C94CBE">
        <w:rPr>
          <w:rFonts w:ascii="Times New Roman" w:hAnsi="Times New Roman" w:cs="Times New Roman"/>
          <w:b/>
          <w:color w:val="auto"/>
        </w:rPr>
        <w:t>Grant Period</w:t>
      </w:r>
    </w:p>
    <w:p w:rsidR="00E8652B" w:rsidRDefault="00E8652B" w:rsidP="00F0354B">
      <w:pPr>
        <w:pStyle w:val="NormalTNR"/>
        <w:spacing w:after="240" w:line="276" w:lineRule="auto"/>
      </w:pPr>
      <w:r>
        <w:t xml:space="preserve">It is our understanding that you will operate and report on your program for one full calendar year from the Implementation (start) Date you indicated in your proposal: </w:t>
      </w:r>
      <w:r>
        <w:rPr>
          <w:b/>
        </w:rPr>
        <w:t xml:space="preserve">November 1, 2018. </w:t>
      </w:r>
      <w:r>
        <w:t>Please reach out to your No Kid Hungry program or grant contact if you encounter challenges or delays starting your program on time, continuing your program for one full year, or spending the grant funds before the end of the grant year.</w:t>
      </w:r>
    </w:p>
    <w:p w:rsidR="00E8652B" w:rsidRPr="00C94CBE" w:rsidRDefault="00E8652B" w:rsidP="00B3222D">
      <w:pPr>
        <w:pStyle w:val="Heading6"/>
        <w:spacing w:line="276" w:lineRule="auto"/>
        <w:jc w:val="left"/>
        <w:rPr>
          <w:rFonts w:ascii="Times New Roman" w:hAnsi="Times New Roman" w:cs="Times New Roman"/>
          <w:b/>
          <w:color w:val="auto"/>
        </w:rPr>
      </w:pPr>
      <w:r w:rsidRPr="00C94CBE">
        <w:rPr>
          <w:rFonts w:ascii="Times New Roman" w:hAnsi="Times New Roman" w:cs="Times New Roman"/>
          <w:b/>
          <w:color w:val="auto"/>
        </w:rPr>
        <w:t xml:space="preserve">Reporting Requirements </w:t>
      </w:r>
    </w:p>
    <w:p w:rsidR="00E8652B" w:rsidRDefault="00E8652B" w:rsidP="00F0354B">
      <w:pPr>
        <w:pStyle w:val="NormalTNR"/>
        <w:spacing w:after="240" w:line="276" w:lineRule="auto"/>
      </w:pPr>
      <w:r>
        <w:rPr>
          <w:b/>
        </w:rPr>
        <w:t xml:space="preserve">By </w:t>
      </w:r>
      <w:proofErr w:type="gramStart"/>
      <w:r>
        <w:rPr>
          <w:b/>
        </w:rPr>
        <w:t>accepting</w:t>
      </w:r>
      <w:proofErr w:type="gramEnd"/>
      <w:r>
        <w:rPr>
          <w:b/>
        </w:rPr>
        <w:t xml:space="preserve"> these grant funds, you agree to provide us with four quarterly reports and one final narrative report. </w:t>
      </w:r>
      <w:r>
        <w:t xml:space="preserve">Please check your No Kid Hungry Grants Portal dashboard up to </w:t>
      </w:r>
      <w:r>
        <w:lastRenderedPageBreak/>
        <w:t xml:space="preserve">one week following the submission of your signed grant agreement to review your quarterly due dates. You will have one full month to submit each quarterly report. For a sample quarterly report with due dates, please email </w:t>
      </w:r>
      <w:hyperlink r:id="rId15" w:history="1">
        <w:r w:rsidRPr="00E74808">
          <w:rPr>
            <w:rStyle w:val="Hyperlink"/>
          </w:rPr>
          <w:t>GrantsHelpDesk@strength.org</w:t>
        </w:r>
      </w:hyperlink>
      <w:r>
        <w:t xml:space="preserve">. </w:t>
      </w:r>
    </w:p>
    <w:p w:rsidR="00E8652B" w:rsidRPr="00C94CBE" w:rsidRDefault="00E8652B" w:rsidP="00B3222D">
      <w:pPr>
        <w:pStyle w:val="Heading6"/>
        <w:spacing w:line="276" w:lineRule="auto"/>
        <w:jc w:val="left"/>
        <w:rPr>
          <w:rFonts w:ascii="Times New Roman" w:hAnsi="Times New Roman" w:cs="Times New Roman"/>
          <w:b/>
          <w:color w:val="auto"/>
        </w:rPr>
      </w:pPr>
      <w:r w:rsidRPr="00C94CBE">
        <w:rPr>
          <w:rFonts w:ascii="Times New Roman" w:hAnsi="Times New Roman" w:cs="Times New Roman"/>
          <w:b/>
          <w:color w:val="auto"/>
        </w:rPr>
        <w:t>Changes in Programming &amp; Public Charity Status</w:t>
      </w:r>
    </w:p>
    <w:p w:rsidR="00E8652B" w:rsidRDefault="00E8652B" w:rsidP="00F0354B">
      <w:pPr>
        <w:spacing w:after="240" w:line="276" w:lineRule="auto"/>
        <w:contextualSpacing/>
        <w:jc w:val="left"/>
      </w:pPr>
      <w:r>
        <w:t xml:space="preserve">This grant is contingent on your organization’s status as a CACFP At-Risk Afterschool Meals Sponsor or Site. Your organization must be an approved provider at the time this grant </w:t>
      </w:r>
      <w:proofErr w:type="gramStart"/>
      <w:r>
        <w:t>is implemented</w:t>
      </w:r>
      <w:proofErr w:type="gramEnd"/>
      <w:r>
        <w:t xml:space="preserve">. If you </w:t>
      </w:r>
      <w:proofErr w:type="gramStart"/>
      <w:r>
        <w:t>are not approved</w:t>
      </w:r>
      <w:proofErr w:type="gramEnd"/>
      <w:r>
        <w:t xml:space="preserve"> as a CACFP provider, your current program is discontinued, or there is any change in your public charity or school status, you are required to notify Share Our Strength and return these grant funds. </w:t>
      </w:r>
    </w:p>
    <w:p w:rsidR="00E8652B" w:rsidRPr="00C94CBE" w:rsidRDefault="00E8652B" w:rsidP="00B3222D">
      <w:pPr>
        <w:pStyle w:val="Heading6"/>
        <w:spacing w:line="276" w:lineRule="auto"/>
        <w:jc w:val="left"/>
        <w:rPr>
          <w:rFonts w:ascii="Times New Roman" w:hAnsi="Times New Roman" w:cs="Times New Roman"/>
          <w:b/>
          <w:color w:val="auto"/>
        </w:rPr>
      </w:pPr>
      <w:r w:rsidRPr="00C94CBE">
        <w:rPr>
          <w:rFonts w:ascii="Times New Roman" w:hAnsi="Times New Roman" w:cs="Times New Roman"/>
          <w:b/>
          <w:color w:val="auto"/>
        </w:rPr>
        <w:t>Site Visits and Publicity Efforts</w:t>
      </w:r>
    </w:p>
    <w:p w:rsidR="00E8652B" w:rsidRDefault="00E8652B" w:rsidP="00F0354B">
      <w:pPr>
        <w:spacing w:after="600" w:line="276" w:lineRule="auto"/>
        <w:jc w:val="left"/>
      </w:pPr>
      <w:r>
        <w:t>As a condition of this grant, your organization agrees to participate in site visits and/or publicity efforts relating to this grant, by either Share Our Strength or Virginia No Kid Hungry.</w:t>
      </w:r>
    </w:p>
    <w:p w:rsidR="00B006C4" w:rsidRDefault="00B006C4" w:rsidP="00B3222D">
      <w:pPr>
        <w:spacing w:line="276" w:lineRule="auto"/>
        <w:contextualSpacing/>
        <w:jc w:val="left"/>
      </w:pPr>
      <w:r>
        <w:t>1030 15</w:t>
      </w:r>
      <w:r w:rsidRPr="00B006C4">
        <w:rPr>
          <w:vertAlign w:val="superscript"/>
        </w:rPr>
        <w:t>th</w:t>
      </w:r>
      <w:r>
        <w:t xml:space="preserve"> STREET NW SUITE 1100W WASHINGTON, DC 20005</w:t>
      </w:r>
    </w:p>
    <w:p w:rsidR="00B006C4" w:rsidRDefault="00B006C4" w:rsidP="00B3222D">
      <w:pPr>
        <w:spacing w:line="276" w:lineRule="auto"/>
        <w:contextualSpacing/>
        <w:jc w:val="left"/>
      </w:pPr>
      <w:r>
        <w:t>TEL 800 969 4767</w:t>
      </w:r>
    </w:p>
    <w:p w:rsidR="003753C5" w:rsidRDefault="00B006C4" w:rsidP="00B3222D">
      <w:pPr>
        <w:spacing w:line="276" w:lineRule="auto"/>
        <w:contextualSpacing/>
        <w:jc w:val="left"/>
      </w:pPr>
      <w:r>
        <w:t xml:space="preserve">NOKIDHUNGRY.ORG </w:t>
      </w:r>
    </w:p>
    <w:p w:rsidR="003753C5" w:rsidRDefault="003753C5">
      <w:r>
        <w:br w:type="page"/>
      </w:r>
    </w:p>
    <w:p w:rsidR="00F0354B" w:rsidRPr="00F0354B" w:rsidRDefault="00F0354B" w:rsidP="00F0354B">
      <w:pPr>
        <w:pStyle w:val="H4TNR"/>
        <w:spacing w:after="120"/>
        <w:jc w:val="center"/>
        <w:rPr>
          <w:rFonts w:ascii="Times New Roman" w:hAnsi="Times New Roman" w:cs="Times New Roman"/>
        </w:rPr>
      </w:pPr>
      <w:r w:rsidRPr="00F0354B">
        <w:rPr>
          <w:rFonts w:ascii="Times New Roman" w:hAnsi="Times New Roman" w:cs="Times New Roman"/>
          <w:color w:val="auto"/>
        </w:rPr>
        <w:lastRenderedPageBreak/>
        <w:t>Appendix I</w:t>
      </w:r>
    </w:p>
    <w:p w:rsidR="00F0354B" w:rsidRDefault="003753C5" w:rsidP="00F0354B">
      <w:pPr>
        <w:pStyle w:val="Heading5"/>
        <w:spacing w:before="0" w:line="276" w:lineRule="auto"/>
        <w:rPr>
          <w:rFonts w:ascii="Times New Roman" w:hAnsi="Times New Roman" w:cs="Times New Roman"/>
          <w:b/>
          <w:color w:val="auto"/>
          <w:sz w:val="28"/>
          <w:szCs w:val="28"/>
        </w:rPr>
      </w:pPr>
      <w:r w:rsidRPr="003753C5">
        <w:rPr>
          <w:rFonts w:ascii="Times New Roman" w:hAnsi="Times New Roman" w:cs="Times New Roman"/>
          <w:b/>
          <w:color w:val="auto"/>
          <w:sz w:val="28"/>
          <w:szCs w:val="28"/>
        </w:rPr>
        <w:t>County Treasurer Tax Receipt</w:t>
      </w:r>
      <w:r>
        <w:rPr>
          <w:rFonts w:ascii="Times New Roman" w:hAnsi="Times New Roman" w:cs="Times New Roman"/>
          <w:b/>
          <w:color w:val="auto"/>
          <w:sz w:val="28"/>
          <w:szCs w:val="28"/>
        </w:rPr>
        <w:t xml:space="preserve">s </w:t>
      </w:r>
    </w:p>
    <w:p w:rsidR="00F0354B" w:rsidRDefault="003753C5" w:rsidP="00F0354B">
      <w:pPr>
        <w:pStyle w:val="Heading5"/>
        <w:spacing w:before="0" w:line="276" w:lineRule="auto"/>
        <w:rPr>
          <w:rFonts w:ascii="Times New Roman" w:hAnsi="Times New Roman" w:cs="Times New Roman"/>
          <w:b/>
          <w:color w:val="auto"/>
          <w:sz w:val="28"/>
          <w:szCs w:val="28"/>
        </w:rPr>
      </w:pPr>
      <w:r w:rsidRPr="003753C5">
        <w:rPr>
          <w:rFonts w:ascii="Times New Roman" w:hAnsi="Times New Roman" w:cs="Times New Roman"/>
          <w:b/>
          <w:color w:val="auto"/>
          <w:sz w:val="28"/>
          <w:szCs w:val="28"/>
        </w:rPr>
        <w:t>Gre</w:t>
      </w:r>
      <w:r w:rsidR="00F0354B">
        <w:rPr>
          <w:rFonts w:ascii="Times New Roman" w:hAnsi="Times New Roman" w:cs="Times New Roman"/>
          <w:b/>
          <w:color w:val="auto"/>
          <w:sz w:val="28"/>
          <w:szCs w:val="28"/>
        </w:rPr>
        <w:t xml:space="preserve">ensville County Public Schools </w:t>
      </w:r>
    </w:p>
    <w:p w:rsidR="00F0354B" w:rsidRPr="00F0354B" w:rsidRDefault="00F0354B" w:rsidP="00F0354B">
      <w:pPr>
        <w:pStyle w:val="Heading5"/>
        <w:spacing w:before="0" w:after="12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3753C5" w:rsidRPr="0034199C" w:rsidRDefault="003753C5" w:rsidP="00B3222D">
      <w:pPr>
        <w:pStyle w:val="NormalTNR"/>
        <w:spacing w:line="276" w:lineRule="auto"/>
        <w:rPr>
          <w:b/>
        </w:rPr>
      </w:pPr>
      <w:r w:rsidRPr="0034199C">
        <w:rPr>
          <w:b/>
        </w:rPr>
        <w:t>Date: 12/17/2018</w:t>
      </w:r>
    </w:p>
    <w:p w:rsidR="003753C5" w:rsidRDefault="003753C5" w:rsidP="00B3222D">
      <w:pPr>
        <w:spacing w:line="276" w:lineRule="auto"/>
        <w:contextualSpacing/>
        <w:jc w:val="left"/>
      </w:pPr>
      <w:proofErr w:type="gramStart"/>
      <w:r>
        <w:t>Register:</w:t>
      </w:r>
      <w:proofErr w:type="gramEnd"/>
      <w:r>
        <w:t xml:space="preserve"> 003/PLIFSEY#A</w:t>
      </w:r>
    </w:p>
    <w:p w:rsidR="003753C5" w:rsidRDefault="003753C5" w:rsidP="00B3222D">
      <w:pPr>
        <w:spacing w:line="276" w:lineRule="auto"/>
        <w:contextualSpacing/>
        <w:jc w:val="left"/>
      </w:pPr>
      <w:r>
        <w:t>Trans. #: 15453</w:t>
      </w:r>
    </w:p>
    <w:p w:rsidR="003753C5" w:rsidRDefault="003753C5" w:rsidP="00B3222D">
      <w:pPr>
        <w:spacing w:line="276" w:lineRule="auto"/>
        <w:contextualSpacing/>
        <w:jc w:val="left"/>
      </w:pPr>
      <w:proofErr w:type="spellStart"/>
      <w:r>
        <w:t>Dept</w:t>
      </w:r>
      <w:proofErr w:type="spellEnd"/>
      <w:r>
        <w:t xml:space="preserve"> #: 10.553</w:t>
      </w:r>
    </w:p>
    <w:p w:rsidR="003753C5" w:rsidRDefault="003753C5" w:rsidP="00B3222D">
      <w:pPr>
        <w:spacing w:line="276" w:lineRule="auto"/>
        <w:jc w:val="left"/>
      </w:pPr>
      <w:r>
        <w:t>Acct #:</w:t>
      </w:r>
    </w:p>
    <w:p w:rsidR="003753C5" w:rsidRDefault="003753C5" w:rsidP="00B3222D">
      <w:pPr>
        <w:spacing w:line="276" w:lineRule="auto"/>
        <w:contextualSpacing/>
        <w:jc w:val="left"/>
      </w:pPr>
      <w:r>
        <w:t>PAMELA A LIFSEY. TREASURER</w:t>
      </w:r>
    </w:p>
    <w:p w:rsidR="003753C5" w:rsidRDefault="003753C5" w:rsidP="00B3222D">
      <w:pPr>
        <w:spacing w:line="276" w:lineRule="auto"/>
        <w:contextualSpacing/>
        <w:jc w:val="left"/>
      </w:pPr>
      <w:r>
        <w:t>1781 GREENSVILLE CO. CIR</w:t>
      </w:r>
    </w:p>
    <w:p w:rsidR="003753C5" w:rsidRDefault="003753C5" w:rsidP="00B3222D">
      <w:pPr>
        <w:spacing w:line="276" w:lineRule="auto"/>
        <w:jc w:val="left"/>
      </w:pPr>
      <w:r>
        <w:t>EMPORIA, VA 23847</w:t>
      </w:r>
    </w:p>
    <w:p w:rsidR="003753C5" w:rsidRDefault="003753C5" w:rsidP="00B3222D">
      <w:pPr>
        <w:spacing w:line="276" w:lineRule="auto"/>
        <w:contextualSpacing/>
        <w:jc w:val="left"/>
      </w:pPr>
      <w:r>
        <w:t>10.553 SCHOOL LUNCH &amp; BREAKFAST</w:t>
      </w:r>
    </w:p>
    <w:p w:rsidR="003753C5" w:rsidRDefault="003753C5" w:rsidP="00B3222D">
      <w:pPr>
        <w:spacing w:line="276" w:lineRule="auto"/>
        <w:contextualSpacing/>
        <w:jc w:val="left"/>
      </w:pPr>
      <w:r>
        <w:t>Previous Principal Balance $</w:t>
      </w:r>
      <w:r w:rsidR="00914009">
        <w:t>4</w:t>
      </w:r>
      <w:r>
        <w:t>8</w:t>
      </w:r>
      <w:r w:rsidR="00914009">
        <w:t>,</w:t>
      </w:r>
      <w:r>
        <w:t>314.02</w:t>
      </w:r>
    </w:p>
    <w:p w:rsidR="003753C5" w:rsidRDefault="00914009" w:rsidP="00B3222D">
      <w:pPr>
        <w:spacing w:line="276" w:lineRule="auto"/>
        <w:contextualSpacing/>
        <w:jc w:val="left"/>
      </w:pPr>
      <w:r>
        <w:t>Principal Being Paid $48,314.02</w:t>
      </w:r>
    </w:p>
    <w:p w:rsidR="00914009" w:rsidRDefault="00914009" w:rsidP="00B3222D">
      <w:pPr>
        <w:spacing w:line="276" w:lineRule="auto"/>
        <w:contextualSpacing/>
        <w:jc w:val="left"/>
      </w:pPr>
      <w:r>
        <w:t>Penalty $0.00</w:t>
      </w:r>
    </w:p>
    <w:p w:rsidR="00914009" w:rsidRDefault="00914009" w:rsidP="00B3222D">
      <w:pPr>
        <w:spacing w:line="276" w:lineRule="auto"/>
        <w:jc w:val="left"/>
      </w:pPr>
      <w:r>
        <w:t>Interest $0.00</w:t>
      </w:r>
    </w:p>
    <w:p w:rsidR="00914009" w:rsidRDefault="00914009" w:rsidP="00B3222D">
      <w:pPr>
        <w:spacing w:line="276" w:lineRule="auto"/>
        <w:contextualSpacing/>
        <w:jc w:val="left"/>
      </w:pPr>
      <w:r>
        <w:t>COMM OF VA DD BB&amp;T 12/14/18</w:t>
      </w:r>
    </w:p>
    <w:p w:rsidR="00914009" w:rsidRDefault="00914009" w:rsidP="00B3222D">
      <w:pPr>
        <w:spacing w:line="276" w:lineRule="auto"/>
        <w:contextualSpacing/>
        <w:jc w:val="left"/>
      </w:pPr>
      <w:r>
        <w:t>Amount Paid $48,314.02</w:t>
      </w:r>
    </w:p>
    <w:p w:rsidR="00914009" w:rsidRDefault="00914009" w:rsidP="00B3222D">
      <w:pPr>
        <w:spacing w:line="276" w:lineRule="auto"/>
        <w:jc w:val="left"/>
      </w:pPr>
      <w:r>
        <w:t xml:space="preserve">*Balance </w:t>
      </w:r>
      <w:proofErr w:type="gramStart"/>
      <w:r>
        <w:t>Due:</w:t>
      </w:r>
      <w:proofErr w:type="gramEnd"/>
      <w:r>
        <w:t xml:space="preserve"> $0.00</w:t>
      </w:r>
    </w:p>
    <w:p w:rsidR="00914009" w:rsidRDefault="00914009" w:rsidP="00B3222D">
      <w:pPr>
        <w:spacing w:line="276" w:lineRule="auto"/>
        <w:jc w:val="left"/>
      </w:pPr>
      <w:proofErr w:type="spellStart"/>
      <w:r>
        <w:t>Pd</w:t>
      </w:r>
      <w:proofErr w:type="spellEnd"/>
      <w:r>
        <w:t xml:space="preserve"> by COMM OF VA DD BB&amp;T 12/14/18 </w:t>
      </w:r>
      <w:proofErr w:type="spellStart"/>
      <w:r>
        <w:t>DirDp</w:t>
      </w:r>
      <w:proofErr w:type="spellEnd"/>
      <w:r>
        <w:t xml:space="preserve"> 682185.07 #80967780</w:t>
      </w:r>
    </w:p>
    <w:p w:rsidR="00914009" w:rsidRDefault="00914009" w:rsidP="00B3222D">
      <w:pPr>
        <w:spacing w:line="276" w:lineRule="auto"/>
        <w:jc w:val="left"/>
      </w:pPr>
      <w:r>
        <w:t>BALANCE DUE INCLUDES PENALTY/INTEREST THRU THE MONTH 12/2018</w:t>
      </w:r>
    </w:p>
    <w:p w:rsidR="00914009" w:rsidRDefault="00914009" w:rsidP="0034199C">
      <w:pPr>
        <w:spacing w:after="240" w:line="276" w:lineRule="auto"/>
        <w:jc w:val="left"/>
      </w:pPr>
      <w:r>
        <w:t>TAX RECEIPT Ticket #0000163001</w:t>
      </w:r>
    </w:p>
    <w:p w:rsidR="00914009" w:rsidRPr="0034199C" w:rsidRDefault="00914009" w:rsidP="00B3222D">
      <w:pPr>
        <w:pStyle w:val="NormalTNR"/>
        <w:spacing w:line="276" w:lineRule="auto"/>
        <w:contextualSpacing/>
        <w:rPr>
          <w:b/>
        </w:rPr>
      </w:pPr>
      <w:r w:rsidRPr="0034199C">
        <w:rPr>
          <w:b/>
        </w:rPr>
        <w:t>Date: 12/17/2018</w:t>
      </w:r>
    </w:p>
    <w:p w:rsidR="00914009" w:rsidRDefault="00914009" w:rsidP="00B3222D">
      <w:pPr>
        <w:spacing w:line="276" w:lineRule="auto"/>
        <w:contextualSpacing/>
        <w:jc w:val="left"/>
      </w:pPr>
      <w:proofErr w:type="gramStart"/>
      <w:r>
        <w:t>Register:</w:t>
      </w:r>
      <w:proofErr w:type="gramEnd"/>
      <w:r>
        <w:t xml:space="preserve"> 003/PLIFSEY#A</w:t>
      </w:r>
    </w:p>
    <w:p w:rsidR="00914009" w:rsidRDefault="00914009" w:rsidP="00B3222D">
      <w:pPr>
        <w:spacing w:line="276" w:lineRule="auto"/>
        <w:contextualSpacing/>
        <w:jc w:val="left"/>
      </w:pPr>
      <w:r>
        <w:t>Trans. #: 15453</w:t>
      </w:r>
    </w:p>
    <w:p w:rsidR="00914009" w:rsidRDefault="00914009" w:rsidP="00B3222D">
      <w:pPr>
        <w:spacing w:line="276" w:lineRule="auto"/>
        <w:contextualSpacing/>
        <w:jc w:val="left"/>
      </w:pPr>
      <w:proofErr w:type="spellStart"/>
      <w:r>
        <w:t>Dept</w:t>
      </w:r>
      <w:proofErr w:type="spellEnd"/>
      <w:r>
        <w:t xml:space="preserve"> #: 10.555</w:t>
      </w:r>
    </w:p>
    <w:p w:rsidR="00914009" w:rsidRDefault="00914009" w:rsidP="00B3222D">
      <w:pPr>
        <w:spacing w:line="276" w:lineRule="auto"/>
        <w:jc w:val="left"/>
      </w:pPr>
      <w:r>
        <w:t>Acct #:</w:t>
      </w:r>
    </w:p>
    <w:p w:rsidR="00914009" w:rsidRDefault="00914009" w:rsidP="00B3222D">
      <w:pPr>
        <w:spacing w:line="276" w:lineRule="auto"/>
        <w:contextualSpacing/>
        <w:jc w:val="left"/>
      </w:pPr>
      <w:r>
        <w:t>PAMELA A LIFSEY. TREASURER</w:t>
      </w:r>
    </w:p>
    <w:p w:rsidR="00914009" w:rsidRDefault="00914009" w:rsidP="00B3222D">
      <w:pPr>
        <w:spacing w:line="276" w:lineRule="auto"/>
        <w:contextualSpacing/>
        <w:jc w:val="left"/>
      </w:pPr>
      <w:r>
        <w:t>1781 GREENSVILLE CO. CIR</w:t>
      </w:r>
    </w:p>
    <w:p w:rsidR="00914009" w:rsidRDefault="00914009" w:rsidP="00B3222D">
      <w:pPr>
        <w:spacing w:line="276" w:lineRule="auto"/>
        <w:jc w:val="left"/>
      </w:pPr>
      <w:r>
        <w:t>EMPORIA, VA 23847</w:t>
      </w:r>
    </w:p>
    <w:p w:rsidR="00914009" w:rsidRDefault="00914009" w:rsidP="00B3222D">
      <w:pPr>
        <w:spacing w:line="276" w:lineRule="auto"/>
        <w:jc w:val="left"/>
      </w:pPr>
      <w:r>
        <w:t>10.555 SCHOOL LUNCH &amp; BREAKFAST</w:t>
      </w:r>
    </w:p>
    <w:p w:rsidR="00914009" w:rsidRDefault="00914009" w:rsidP="00B3222D">
      <w:pPr>
        <w:spacing w:line="276" w:lineRule="auto"/>
        <w:contextualSpacing/>
        <w:jc w:val="left"/>
      </w:pPr>
      <w:r>
        <w:t>Previous Principal Balance $102,808.80</w:t>
      </w:r>
    </w:p>
    <w:p w:rsidR="00914009" w:rsidRDefault="00914009" w:rsidP="00B3222D">
      <w:pPr>
        <w:spacing w:line="276" w:lineRule="auto"/>
        <w:contextualSpacing/>
        <w:jc w:val="left"/>
      </w:pPr>
      <w:r>
        <w:t>Principal Being Paid $102,808.80</w:t>
      </w:r>
    </w:p>
    <w:p w:rsidR="00914009" w:rsidRDefault="00914009" w:rsidP="00B3222D">
      <w:pPr>
        <w:spacing w:line="276" w:lineRule="auto"/>
        <w:contextualSpacing/>
        <w:jc w:val="left"/>
      </w:pPr>
      <w:r>
        <w:lastRenderedPageBreak/>
        <w:t>Penalty $0.00</w:t>
      </w:r>
    </w:p>
    <w:p w:rsidR="00914009" w:rsidRDefault="00914009" w:rsidP="00B3222D">
      <w:pPr>
        <w:spacing w:line="276" w:lineRule="auto"/>
        <w:jc w:val="left"/>
      </w:pPr>
      <w:r>
        <w:t>Interest $0.00</w:t>
      </w:r>
    </w:p>
    <w:p w:rsidR="00914009" w:rsidRDefault="00914009" w:rsidP="00B3222D">
      <w:pPr>
        <w:spacing w:line="276" w:lineRule="auto"/>
        <w:contextualSpacing/>
        <w:jc w:val="left"/>
      </w:pPr>
      <w:r>
        <w:t>COMM OF VA DD BB&amp;T 12/14/18</w:t>
      </w:r>
    </w:p>
    <w:p w:rsidR="00914009" w:rsidRDefault="00914009" w:rsidP="00B3222D">
      <w:pPr>
        <w:spacing w:line="276" w:lineRule="auto"/>
        <w:contextualSpacing/>
        <w:jc w:val="left"/>
      </w:pPr>
      <w:r>
        <w:t>Amount Paid $102,808.80</w:t>
      </w:r>
    </w:p>
    <w:p w:rsidR="00914009" w:rsidRDefault="00914009" w:rsidP="00B3222D">
      <w:pPr>
        <w:spacing w:line="276" w:lineRule="auto"/>
        <w:jc w:val="left"/>
      </w:pPr>
      <w:r>
        <w:t xml:space="preserve">*Balance </w:t>
      </w:r>
      <w:proofErr w:type="gramStart"/>
      <w:r>
        <w:t>Due:</w:t>
      </w:r>
      <w:proofErr w:type="gramEnd"/>
      <w:r>
        <w:t xml:space="preserve"> $0.00</w:t>
      </w:r>
    </w:p>
    <w:p w:rsidR="00914009" w:rsidRDefault="00914009" w:rsidP="00B3222D">
      <w:pPr>
        <w:spacing w:line="276" w:lineRule="auto"/>
        <w:contextualSpacing/>
        <w:jc w:val="left"/>
      </w:pPr>
      <w:proofErr w:type="spellStart"/>
      <w:r>
        <w:t>Pd</w:t>
      </w:r>
      <w:proofErr w:type="spellEnd"/>
      <w:r>
        <w:t xml:space="preserve"> by COMM OF VA DD BB&amp;T 12/14/18 </w:t>
      </w:r>
      <w:proofErr w:type="spellStart"/>
      <w:r>
        <w:t>DirDp</w:t>
      </w:r>
      <w:proofErr w:type="spellEnd"/>
      <w:r>
        <w:t xml:space="preserve"> 682185.07 #80967780</w:t>
      </w:r>
    </w:p>
    <w:p w:rsidR="00914009" w:rsidRDefault="00914009" w:rsidP="00B3222D">
      <w:pPr>
        <w:spacing w:line="276" w:lineRule="auto"/>
        <w:jc w:val="left"/>
      </w:pPr>
      <w:r>
        <w:t>BALANCE DUE INCLUDES PENALTY/INTEREST THRU THE MONTH 12/2018</w:t>
      </w:r>
    </w:p>
    <w:p w:rsidR="00914009" w:rsidRPr="003753C5" w:rsidRDefault="00914009" w:rsidP="0034199C">
      <w:pPr>
        <w:spacing w:after="240" w:line="276" w:lineRule="auto"/>
        <w:jc w:val="left"/>
      </w:pPr>
      <w:r>
        <w:t>TAX RECEIPT Ticket #0000160001</w:t>
      </w:r>
    </w:p>
    <w:p w:rsidR="00914009" w:rsidRPr="0034199C" w:rsidRDefault="00914009" w:rsidP="00B3222D">
      <w:pPr>
        <w:pStyle w:val="NormalTNR"/>
        <w:spacing w:line="276" w:lineRule="auto"/>
        <w:contextualSpacing/>
        <w:rPr>
          <w:b/>
        </w:rPr>
      </w:pPr>
      <w:r w:rsidRPr="0034199C">
        <w:rPr>
          <w:b/>
        </w:rPr>
        <w:t>Date: 12/17/2018</w:t>
      </w:r>
    </w:p>
    <w:p w:rsidR="00914009" w:rsidRDefault="00914009" w:rsidP="00B3222D">
      <w:pPr>
        <w:spacing w:line="276" w:lineRule="auto"/>
        <w:contextualSpacing/>
        <w:jc w:val="left"/>
      </w:pPr>
      <w:proofErr w:type="gramStart"/>
      <w:r>
        <w:t>Register:</w:t>
      </w:r>
      <w:proofErr w:type="gramEnd"/>
      <w:r>
        <w:t xml:space="preserve"> 003/PLIFSEY#A</w:t>
      </w:r>
    </w:p>
    <w:p w:rsidR="00914009" w:rsidRDefault="00914009" w:rsidP="00B3222D">
      <w:pPr>
        <w:spacing w:line="276" w:lineRule="auto"/>
        <w:contextualSpacing/>
        <w:jc w:val="left"/>
      </w:pPr>
      <w:r>
        <w:t>Trans. #: 15453</w:t>
      </w:r>
    </w:p>
    <w:p w:rsidR="00914009" w:rsidRDefault="00914009" w:rsidP="00B3222D">
      <w:pPr>
        <w:spacing w:line="276" w:lineRule="auto"/>
        <w:contextualSpacing/>
        <w:jc w:val="left"/>
      </w:pPr>
      <w:proofErr w:type="spellStart"/>
      <w:r>
        <w:t>Dept</w:t>
      </w:r>
      <w:proofErr w:type="spellEnd"/>
      <w:r>
        <w:t xml:space="preserve"> #: 10.582</w:t>
      </w:r>
    </w:p>
    <w:p w:rsidR="00914009" w:rsidRDefault="00914009" w:rsidP="00B3222D">
      <w:pPr>
        <w:spacing w:line="276" w:lineRule="auto"/>
        <w:jc w:val="left"/>
      </w:pPr>
      <w:r>
        <w:t>Acct #:</w:t>
      </w:r>
    </w:p>
    <w:p w:rsidR="00914009" w:rsidRDefault="00914009" w:rsidP="00B3222D">
      <w:pPr>
        <w:spacing w:line="276" w:lineRule="auto"/>
        <w:contextualSpacing/>
        <w:jc w:val="left"/>
      </w:pPr>
      <w:r>
        <w:t>PAMELA A LIFSEY. TREASURER</w:t>
      </w:r>
    </w:p>
    <w:p w:rsidR="00914009" w:rsidRDefault="00914009" w:rsidP="00B3222D">
      <w:pPr>
        <w:spacing w:line="276" w:lineRule="auto"/>
        <w:contextualSpacing/>
        <w:jc w:val="left"/>
      </w:pPr>
      <w:r>
        <w:t>1781 GREENSVILLE CO. CIR</w:t>
      </w:r>
    </w:p>
    <w:p w:rsidR="00914009" w:rsidRDefault="00914009" w:rsidP="00B3222D">
      <w:pPr>
        <w:spacing w:line="276" w:lineRule="auto"/>
        <w:jc w:val="left"/>
      </w:pPr>
      <w:r>
        <w:t>EMPORIA, VA 23847</w:t>
      </w:r>
    </w:p>
    <w:p w:rsidR="00914009" w:rsidRDefault="00914009" w:rsidP="00B3222D">
      <w:pPr>
        <w:spacing w:line="276" w:lineRule="auto"/>
        <w:jc w:val="left"/>
      </w:pPr>
      <w:r>
        <w:t>FRESH FRUITS AND VEG GRANT</w:t>
      </w:r>
    </w:p>
    <w:p w:rsidR="00914009" w:rsidRDefault="00914009" w:rsidP="00B3222D">
      <w:pPr>
        <w:spacing w:line="276" w:lineRule="auto"/>
        <w:contextualSpacing/>
        <w:jc w:val="left"/>
      </w:pPr>
      <w:r>
        <w:t>Previous Principal Balance $6,888.92</w:t>
      </w:r>
    </w:p>
    <w:p w:rsidR="00914009" w:rsidRDefault="00914009" w:rsidP="00B3222D">
      <w:pPr>
        <w:spacing w:line="276" w:lineRule="auto"/>
        <w:contextualSpacing/>
        <w:jc w:val="left"/>
      </w:pPr>
      <w:r>
        <w:t>Principal Being Paid $6,888.92</w:t>
      </w:r>
    </w:p>
    <w:p w:rsidR="00914009" w:rsidRDefault="00914009" w:rsidP="00B3222D">
      <w:pPr>
        <w:spacing w:line="276" w:lineRule="auto"/>
        <w:contextualSpacing/>
        <w:jc w:val="left"/>
      </w:pPr>
      <w:r>
        <w:t>Penalty $0.00</w:t>
      </w:r>
    </w:p>
    <w:p w:rsidR="00914009" w:rsidRDefault="00914009" w:rsidP="00B3222D">
      <w:pPr>
        <w:spacing w:line="276" w:lineRule="auto"/>
        <w:jc w:val="left"/>
      </w:pPr>
      <w:r>
        <w:t>Interest $0.00</w:t>
      </w:r>
    </w:p>
    <w:p w:rsidR="00914009" w:rsidRDefault="00914009" w:rsidP="00B3222D">
      <w:pPr>
        <w:spacing w:line="276" w:lineRule="auto"/>
        <w:contextualSpacing/>
        <w:jc w:val="left"/>
      </w:pPr>
      <w:r>
        <w:t>COMM OF VA DD BB&amp;T 12/14/18</w:t>
      </w:r>
    </w:p>
    <w:p w:rsidR="00914009" w:rsidRDefault="00914009" w:rsidP="00B3222D">
      <w:pPr>
        <w:spacing w:line="276" w:lineRule="auto"/>
        <w:contextualSpacing/>
        <w:jc w:val="left"/>
      </w:pPr>
      <w:r>
        <w:t>Amount Paid $6,888.92</w:t>
      </w:r>
    </w:p>
    <w:p w:rsidR="00914009" w:rsidRDefault="00914009" w:rsidP="00B3222D">
      <w:pPr>
        <w:spacing w:line="276" w:lineRule="auto"/>
        <w:jc w:val="left"/>
      </w:pPr>
      <w:r>
        <w:t xml:space="preserve">*Balance </w:t>
      </w:r>
      <w:proofErr w:type="gramStart"/>
      <w:r>
        <w:t>Due:</w:t>
      </w:r>
      <w:proofErr w:type="gramEnd"/>
      <w:r>
        <w:t xml:space="preserve"> $0.00</w:t>
      </w:r>
    </w:p>
    <w:p w:rsidR="00914009" w:rsidRDefault="00914009" w:rsidP="00B3222D">
      <w:pPr>
        <w:spacing w:line="276" w:lineRule="auto"/>
        <w:contextualSpacing/>
        <w:jc w:val="left"/>
      </w:pPr>
      <w:proofErr w:type="spellStart"/>
      <w:r>
        <w:t>Pd</w:t>
      </w:r>
      <w:proofErr w:type="spellEnd"/>
      <w:r>
        <w:t xml:space="preserve"> by COMM OF VA DD BB&amp;T 12/14/18 </w:t>
      </w:r>
      <w:proofErr w:type="spellStart"/>
      <w:r>
        <w:t>DirDp</w:t>
      </w:r>
      <w:proofErr w:type="spellEnd"/>
      <w:r>
        <w:t xml:space="preserve"> 682185.07 #80967780</w:t>
      </w:r>
    </w:p>
    <w:p w:rsidR="00914009" w:rsidRDefault="00914009" w:rsidP="00B3222D">
      <w:pPr>
        <w:spacing w:line="276" w:lineRule="auto"/>
        <w:jc w:val="left"/>
      </w:pPr>
      <w:r>
        <w:t>BALANCE DUE INCLUDES PENALTY/INTEREST THRU THE MONTH 12/2018</w:t>
      </w:r>
    </w:p>
    <w:p w:rsidR="00914009" w:rsidRPr="003753C5" w:rsidRDefault="00914009" w:rsidP="0034199C">
      <w:pPr>
        <w:spacing w:after="240" w:line="276" w:lineRule="auto"/>
        <w:jc w:val="left"/>
      </w:pPr>
      <w:r>
        <w:t>TAX RECEIPT Ticket #0000170001</w:t>
      </w:r>
    </w:p>
    <w:p w:rsidR="00914009" w:rsidRPr="0034199C" w:rsidRDefault="00914009" w:rsidP="00B3222D">
      <w:pPr>
        <w:pStyle w:val="NormalTNR"/>
        <w:spacing w:line="276" w:lineRule="auto"/>
        <w:contextualSpacing/>
        <w:rPr>
          <w:b/>
        </w:rPr>
      </w:pPr>
      <w:r w:rsidRPr="0034199C">
        <w:rPr>
          <w:b/>
        </w:rPr>
        <w:t>Date: 12/17/2018</w:t>
      </w:r>
    </w:p>
    <w:p w:rsidR="00914009" w:rsidRDefault="00914009" w:rsidP="00B3222D">
      <w:pPr>
        <w:spacing w:line="276" w:lineRule="auto"/>
        <w:contextualSpacing/>
        <w:jc w:val="left"/>
      </w:pPr>
      <w:proofErr w:type="gramStart"/>
      <w:r>
        <w:t>Register:</w:t>
      </w:r>
      <w:proofErr w:type="gramEnd"/>
      <w:r>
        <w:t xml:space="preserve"> 003/PLIFSEY#A</w:t>
      </w:r>
    </w:p>
    <w:p w:rsidR="00914009" w:rsidRDefault="00914009" w:rsidP="00B3222D">
      <w:pPr>
        <w:spacing w:line="276" w:lineRule="auto"/>
        <w:contextualSpacing/>
        <w:jc w:val="left"/>
      </w:pPr>
      <w:r>
        <w:t>Trans. #: 15453</w:t>
      </w:r>
    </w:p>
    <w:p w:rsidR="00914009" w:rsidRDefault="00914009" w:rsidP="00B3222D">
      <w:pPr>
        <w:spacing w:line="276" w:lineRule="auto"/>
        <w:contextualSpacing/>
        <w:jc w:val="left"/>
      </w:pPr>
      <w:proofErr w:type="spellStart"/>
      <w:r>
        <w:t>Dept</w:t>
      </w:r>
      <w:proofErr w:type="spellEnd"/>
      <w:r>
        <w:t xml:space="preserve"> #: 240215</w:t>
      </w:r>
    </w:p>
    <w:p w:rsidR="00914009" w:rsidRDefault="00914009" w:rsidP="00B3222D">
      <w:pPr>
        <w:spacing w:line="276" w:lineRule="auto"/>
        <w:jc w:val="left"/>
      </w:pPr>
      <w:r>
        <w:t>Acct #:</w:t>
      </w:r>
    </w:p>
    <w:p w:rsidR="00914009" w:rsidRDefault="00914009" w:rsidP="00B3222D">
      <w:pPr>
        <w:spacing w:line="276" w:lineRule="auto"/>
        <w:contextualSpacing/>
        <w:jc w:val="left"/>
      </w:pPr>
      <w:r>
        <w:t>PAMELA A LIFSEY. TREASURER</w:t>
      </w:r>
    </w:p>
    <w:p w:rsidR="00914009" w:rsidRDefault="00914009" w:rsidP="00B3222D">
      <w:pPr>
        <w:spacing w:line="276" w:lineRule="auto"/>
        <w:contextualSpacing/>
        <w:jc w:val="left"/>
      </w:pPr>
      <w:r>
        <w:t>1781 GREENSVILLE CO. CIR</w:t>
      </w:r>
    </w:p>
    <w:p w:rsidR="00914009" w:rsidRDefault="00914009" w:rsidP="00B3222D">
      <w:pPr>
        <w:spacing w:line="276" w:lineRule="auto"/>
        <w:jc w:val="left"/>
      </w:pPr>
      <w:r>
        <w:lastRenderedPageBreak/>
        <w:t>EMPORIA, VA 23847</w:t>
      </w:r>
    </w:p>
    <w:p w:rsidR="00914009" w:rsidRDefault="00914009" w:rsidP="00B3222D">
      <w:pPr>
        <w:spacing w:line="276" w:lineRule="auto"/>
        <w:jc w:val="left"/>
      </w:pPr>
      <w:r>
        <w:t>SCHOOL LUNCH AND BRE</w:t>
      </w:r>
    </w:p>
    <w:p w:rsidR="00914009" w:rsidRDefault="00914009" w:rsidP="00B3222D">
      <w:pPr>
        <w:spacing w:line="276" w:lineRule="auto"/>
        <w:contextualSpacing/>
        <w:jc w:val="left"/>
      </w:pPr>
      <w:r>
        <w:t>Previous Principal Balance $14,244.81</w:t>
      </w:r>
    </w:p>
    <w:p w:rsidR="00914009" w:rsidRDefault="00914009" w:rsidP="00B3222D">
      <w:pPr>
        <w:spacing w:line="276" w:lineRule="auto"/>
        <w:contextualSpacing/>
        <w:jc w:val="left"/>
      </w:pPr>
      <w:r>
        <w:t>Principal Being Paid $14,244.81</w:t>
      </w:r>
    </w:p>
    <w:p w:rsidR="00914009" w:rsidRDefault="00914009" w:rsidP="00B3222D">
      <w:pPr>
        <w:spacing w:line="276" w:lineRule="auto"/>
        <w:contextualSpacing/>
        <w:jc w:val="left"/>
      </w:pPr>
      <w:r>
        <w:t>Penalty $0.00</w:t>
      </w:r>
    </w:p>
    <w:p w:rsidR="00914009" w:rsidRDefault="00914009" w:rsidP="00B3222D">
      <w:pPr>
        <w:spacing w:line="276" w:lineRule="auto"/>
        <w:jc w:val="left"/>
      </w:pPr>
      <w:r>
        <w:t>Interest $0.00</w:t>
      </w:r>
    </w:p>
    <w:p w:rsidR="00914009" w:rsidRDefault="00914009" w:rsidP="00B3222D">
      <w:pPr>
        <w:spacing w:line="276" w:lineRule="auto"/>
        <w:contextualSpacing/>
        <w:jc w:val="left"/>
      </w:pPr>
      <w:r>
        <w:t>COMM OF VA DD BB&amp;T 12/14/18</w:t>
      </w:r>
    </w:p>
    <w:p w:rsidR="00914009" w:rsidRDefault="00914009" w:rsidP="00B3222D">
      <w:pPr>
        <w:spacing w:line="276" w:lineRule="auto"/>
        <w:contextualSpacing/>
        <w:jc w:val="left"/>
      </w:pPr>
      <w:r>
        <w:t>Amount Paid $14,244.81</w:t>
      </w:r>
    </w:p>
    <w:p w:rsidR="00914009" w:rsidRDefault="00914009" w:rsidP="00B3222D">
      <w:pPr>
        <w:spacing w:line="276" w:lineRule="auto"/>
        <w:jc w:val="left"/>
      </w:pPr>
      <w:r>
        <w:t xml:space="preserve">*Balance </w:t>
      </w:r>
      <w:proofErr w:type="gramStart"/>
      <w:r>
        <w:t>Due:</w:t>
      </w:r>
      <w:proofErr w:type="gramEnd"/>
      <w:r>
        <w:t xml:space="preserve"> $0.00</w:t>
      </w:r>
    </w:p>
    <w:p w:rsidR="00914009" w:rsidRDefault="00914009" w:rsidP="00B3222D">
      <w:pPr>
        <w:spacing w:line="276" w:lineRule="auto"/>
        <w:contextualSpacing/>
        <w:jc w:val="left"/>
      </w:pPr>
      <w:proofErr w:type="spellStart"/>
      <w:r>
        <w:t>Pd</w:t>
      </w:r>
      <w:proofErr w:type="spellEnd"/>
      <w:r>
        <w:t xml:space="preserve"> by COMM OF VA DD BB&amp;T 12/14/18 </w:t>
      </w:r>
      <w:proofErr w:type="spellStart"/>
      <w:r>
        <w:t>DirDp</w:t>
      </w:r>
      <w:proofErr w:type="spellEnd"/>
      <w:r>
        <w:t xml:space="preserve"> 682185.07 #80967780</w:t>
      </w:r>
    </w:p>
    <w:p w:rsidR="00914009" w:rsidRDefault="00914009" w:rsidP="00B3222D">
      <w:pPr>
        <w:spacing w:line="276" w:lineRule="auto"/>
        <w:jc w:val="left"/>
      </w:pPr>
      <w:r>
        <w:t>BALANCE DUE INCLUDES PENALTY/INTEREST THRU THE MONTH 12/2018</w:t>
      </w:r>
    </w:p>
    <w:p w:rsidR="00146B1D" w:rsidRDefault="00146B1D" w:rsidP="005F1A83">
      <w:pPr>
        <w:pStyle w:val="Heading5"/>
        <w:spacing w:after="120"/>
        <w:jc w:val="left"/>
        <w:rPr>
          <w:rFonts w:ascii="Times New Roman" w:hAnsi="Times New Roman" w:cs="Times New Roman"/>
          <w:b/>
          <w:color w:val="auto"/>
          <w:sz w:val="28"/>
          <w:szCs w:val="28"/>
        </w:rPr>
        <w:sectPr w:rsidR="00146B1D" w:rsidSect="00F04B06">
          <w:pgSz w:w="12240" w:h="15840"/>
          <w:pgMar w:top="1440" w:right="1440" w:bottom="1440" w:left="1440" w:header="720" w:footer="720" w:gutter="0"/>
          <w:cols w:space="720"/>
          <w:docGrid w:linePitch="360"/>
        </w:sectPr>
      </w:pPr>
    </w:p>
    <w:p w:rsidR="005D6F40" w:rsidRPr="005D6F40" w:rsidRDefault="00914009" w:rsidP="005D6F40">
      <w:pPr>
        <w:pStyle w:val="H4TNR"/>
        <w:spacing w:after="120"/>
        <w:jc w:val="center"/>
        <w:rPr>
          <w:rFonts w:ascii="Times New Roman" w:hAnsi="Times New Roman" w:cs="Times New Roman"/>
        </w:rPr>
      </w:pPr>
      <w:r w:rsidRPr="005D6F40">
        <w:rPr>
          <w:rFonts w:ascii="Times New Roman" w:hAnsi="Times New Roman" w:cs="Times New Roman"/>
          <w:color w:val="auto"/>
        </w:rPr>
        <w:lastRenderedPageBreak/>
        <w:t>Appendix J</w:t>
      </w:r>
    </w:p>
    <w:p w:rsidR="005D6F40" w:rsidRDefault="00914009" w:rsidP="005D6F40">
      <w:pPr>
        <w:pStyle w:val="Heading5"/>
        <w:rPr>
          <w:rFonts w:ascii="Times New Roman" w:hAnsi="Times New Roman" w:cs="Times New Roman"/>
          <w:b/>
          <w:color w:val="auto"/>
          <w:sz w:val="28"/>
          <w:szCs w:val="28"/>
        </w:rPr>
      </w:pPr>
      <w:r>
        <w:rPr>
          <w:rFonts w:ascii="Times New Roman" w:hAnsi="Times New Roman" w:cs="Times New Roman"/>
          <w:b/>
          <w:color w:val="auto"/>
          <w:sz w:val="28"/>
          <w:szCs w:val="28"/>
        </w:rPr>
        <w:t>Mon</w:t>
      </w:r>
      <w:r w:rsidR="005D6F40">
        <w:rPr>
          <w:rFonts w:ascii="Times New Roman" w:hAnsi="Times New Roman" w:cs="Times New Roman"/>
          <w:b/>
          <w:color w:val="auto"/>
          <w:sz w:val="28"/>
          <w:szCs w:val="28"/>
        </w:rPr>
        <w:t xml:space="preserve">thly Deposit Summary Report </w:t>
      </w:r>
    </w:p>
    <w:p w:rsidR="005D6F40" w:rsidRDefault="00914009" w:rsidP="005D6F40">
      <w:pPr>
        <w:pStyle w:val="Heading5"/>
        <w:rPr>
          <w:rFonts w:ascii="Times New Roman" w:hAnsi="Times New Roman" w:cs="Times New Roman"/>
          <w:b/>
          <w:color w:val="auto"/>
          <w:sz w:val="28"/>
          <w:szCs w:val="28"/>
        </w:rPr>
      </w:pPr>
      <w:r>
        <w:rPr>
          <w:rFonts w:ascii="Times New Roman" w:hAnsi="Times New Roman" w:cs="Times New Roman"/>
          <w:b/>
          <w:color w:val="auto"/>
          <w:sz w:val="28"/>
          <w:szCs w:val="28"/>
        </w:rPr>
        <w:t>Greensville Count</w:t>
      </w:r>
      <w:r w:rsidR="005D6F40">
        <w:rPr>
          <w:rFonts w:ascii="Times New Roman" w:hAnsi="Times New Roman" w:cs="Times New Roman"/>
          <w:b/>
          <w:color w:val="auto"/>
          <w:sz w:val="28"/>
          <w:szCs w:val="28"/>
        </w:rPr>
        <w:t xml:space="preserve">y Public Schools </w:t>
      </w:r>
    </w:p>
    <w:p w:rsidR="00146B1D" w:rsidRPr="005D6F40" w:rsidRDefault="005D6F40" w:rsidP="005F1A83">
      <w:pPr>
        <w:pStyle w:val="Heading5"/>
        <w:spacing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293A70" w:rsidRPr="005F1A83" w:rsidRDefault="00146B1D" w:rsidP="005F1A83">
      <w:pPr>
        <w:pStyle w:val="Heading6"/>
        <w:jc w:val="left"/>
        <w:rPr>
          <w:rFonts w:ascii="Times New Roman" w:hAnsi="Times New Roman" w:cs="Times New Roman"/>
          <w:color w:val="auto"/>
        </w:rPr>
      </w:pPr>
      <w:r w:rsidRPr="005F1A83">
        <w:rPr>
          <w:rFonts w:ascii="Times New Roman" w:hAnsi="Times New Roman" w:cs="Times New Roman"/>
          <w:color w:val="auto"/>
        </w:rPr>
        <w:t>01/03/2019</w:t>
      </w:r>
    </w:p>
    <w:p w:rsidR="00293A70" w:rsidRPr="005F1A83" w:rsidRDefault="005F1A83" w:rsidP="005F1A83">
      <w:pPr>
        <w:pStyle w:val="Heading6"/>
        <w:spacing w:after="120"/>
        <w:jc w:val="left"/>
        <w:rPr>
          <w:rFonts w:cs="Times New Roman"/>
          <w:b/>
        </w:rPr>
      </w:pPr>
      <w:r w:rsidRPr="005F1A83">
        <w:rPr>
          <w:rFonts w:ascii="Times New Roman" w:hAnsi="Times New Roman" w:cs="Times New Roman"/>
          <w:b/>
          <w:color w:val="auto"/>
        </w:rPr>
        <w:t>Belfield Elementary</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monthly deposit information for Belfield Elementary School for December 2018."/>
      </w:tblPr>
      <w:tblGrid>
        <w:gridCol w:w="1239"/>
        <w:gridCol w:w="1078"/>
        <w:gridCol w:w="1120"/>
        <w:gridCol w:w="1132"/>
        <w:gridCol w:w="1230"/>
        <w:gridCol w:w="1132"/>
        <w:gridCol w:w="1137"/>
        <w:gridCol w:w="1137"/>
        <w:gridCol w:w="1137"/>
        <w:gridCol w:w="1304"/>
        <w:gridCol w:w="1304"/>
      </w:tblGrid>
      <w:tr w:rsidR="00AA69C8" w:rsidRPr="005F1A83" w:rsidTr="005F1A83">
        <w:trPr>
          <w:tblHeader/>
        </w:trPr>
        <w:tc>
          <w:tcPr>
            <w:tcW w:w="1132" w:type="dxa"/>
            <w:shd w:val="clear" w:color="auto" w:fill="F2F2F2" w:themeFill="background1" w:themeFillShade="F2"/>
            <w:vAlign w:val="center"/>
          </w:tcPr>
          <w:p w:rsidR="00146B1D" w:rsidRPr="005F1A83" w:rsidRDefault="00146B1D" w:rsidP="005F1A83">
            <w:pPr>
              <w:spacing w:line="276" w:lineRule="auto"/>
              <w:contextualSpacing/>
              <w:jc w:val="left"/>
              <w:rPr>
                <w:b/>
              </w:rPr>
            </w:pPr>
            <w:r w:rsidRPr="005F1A83">
              <w:rPr>
                <w:b/>
              </w:rPr>
              <w:t>Open Date</w:t>
            </w:r>
          </w:p>
        </w:tc>
        <w:tc>
          <w:tcPr>
            <w:tcW w:w="1121" w:type="dxa"/>
            <w:shd w:val="clear" w:color="auto" w:fill="F2F2F2" w:themeFill="background1" w:themeFillShade="F2"/>
            <w:vAlign w:val="center"/>
          </w:tcPr>
          <w:p w:rsidR="00146B1D" w:rsidRPr="005F1A83" w:rsidRDefault="00146B1D" w:rsidP="005F1A83">
            <w:pPr>
              <w:spacing w:line="276" w:lineRule="auto"/>
              <w:contextualSpacing/>
              <w:jc w:val="left"/>
              <w:rPr>
                <w:b/>
              </w:rPr>
            </w:pPr>
            <w:r w:rsidRPr="005F1A83">
              <w:rPr>
                <w:b/>
              </w:rPr>
              <w:t>Cash</w:t>
            </w:r>
          </w:p>
        </w:tc>
        <w:tc>
          <w:tcPr>
            <w:tcW w:w="1184" w:type="dxa"/>
            <w:shd w:val="clear" w:color="auto" w:fill="F2F2F2" w:themeFill="background1" w:themeFillShade="F2"/>
            <w:vAlign w:val="center"/>
          </w:tcPr>
          <w:p w:rsidR="00146B1D" w:rsidRPr="005F1A83" w:rsidRDefault="00146B1D" w:rsidP="005F1A83">
            <w:pPr>
              <w:spacing w:line="276" w:lineRule="auto"/>
              <w:contextualSpacing/>
              <w:jc w:val="left"/>
              <w:rPr>
                <w:b/>
              </w:rPr>
            </w:pPr>
            <w:r w:rsidRPr="005F1A83">
              <w:rPr>
                <w:b/>
              </w:rPr>
              <w:t>Checks</w:t>
            </w:r>
          </w:p>
        </w:tc>
        <w:tc>
          <w:tcPr>
            <w:tcW w:w="1191" w:type="dxa"/>
            <w:shd w:val="clear" w:color="auto" w:fill="F2F2F2" w:themeFill="background1" w:themeFillShade="F2"/>
            <w:vAlign w:val="center"/>
          </w:tcPr>
          <w:p w:rsidR="00146B1D" w:rsidRPr="005F1A83" w:rsidRDefault="00146B1D" w:rsidP="005F1A83">
            <w:pPr>
              <w:spacing w:line="276" w:lineRule="auto"/>
              <w:contextualSpacing/>
              <w:jc w:val="left"/>
              <w:rPr>
                <w:b/>
              </w:rPr>
            </w:pPr>
            <w:r w:rsidRPr="005F1A83">
              <w:rPr>
                <w:b/>
              </w:rPr>
              <w:t>Bank Deposit</w:t>
            </w:r>
          </w:p>
        </w:tc>
        <w:tc>
          <w:tcPr>
            <w:tcW w:w="1254" w:type="dxa"/>
            <w:shd w:val="clear" w:color="auto" w:fill="F2F2F2" w:themeFill="background1" w:themeFillShade="F2"/>
            <w:vAlign w:val="center"/>
          </w:tcPr>
          <w:p w:rsidR="00146B1D" w:rsidRPr="005F1A83" w:rsidRDefault="00146B1D" w:rsidP="005F1A83">
            <w:pPr>
              <w:spacing w:line="276" w:lineRule="auto"/>
              <w:contextualSpacing/>
              <w:jc w:val="left"/>
              <w:rPr>
                <w:b/>
              </w:rPr>
            </w:pPr>
            <w:r w:rsidRPr="005F1A83">
              <w:rPr>
                <w:b/>
              </w:rPr>
              <w:t>Online Payments</w:t>
            </w:r>
          </w:p>
        </w:tc>
        <w:tc>
          <w:tcPr>
            <w:tcW w:w="1191" w:type="dxa"/>
            <w:shd w:val="clear" w:color="auto" w:fill="F2F2F2" w:themeFill="background1" w:themeFillShade="F2"/>
            <w:vAlign w:val="center"/>
          </w:tcPr>
          <w:p w:rsidR="00146B1D" w:rsidRPr="005F1A83" w:rsidRDefault="00146B1D" w:rsidP="005F1A83">
            <w:pPr>
              <w:spacing w:line="276" w:lineRule="auto"/>
              <w:contextualSpacing/>
              <w:jc w:val="left"/>
              <w:rPr>
                <w:b/>
              </w:rPr>
            </w:pPr>
            <w:r w:rsidRPr="005F1A83">
              <w:rPr>
                <w:b/>
              </w:rPr>
              <w:t>Total SAR Deposit</w:t>
            </w:r>
          </w:p>
        </w:tc>
        <w:tc>
          <w:tcPr>
            <w:tcW w:w="1195" w:type="dxa"/>
            <w:shd w:val="clear" w:color="auto" w:fill="F2F2F2" w:themeFill="background1" w:themeFillShade="F2"/>
            <w:vAlign w:val="center"/>
          </w:tcPr>
          <w:p w:rsidR="00146B1D" w:rsidRPr="005F1A83" w:rsidRDefault="00146B1D" w:rsidP="005F1A83">
            <w:pPr>
              <w:spacing w:line="276" w:lineRule="auto"/>
              <w:contextualSpacing/>
              <w:jc w:val="left"/>
              <w:rPr>
                <w:b/>
              </w:rPr>
            </w:pPr>
            <w:r w:rsidRPr="005F1A83">
              <w:rPr>
                <w:b/>
              </w:rPr>
              <w:t>Percent Cash</w:t>
            </w:r>
          </w:p>
        </w:tc>
        <w:tc>
          <w:tcPr>
            <w:tcW w:w="1195" w:type="dxa"/>
            <w:shd w:val="clear" w:color="auto" w:fill="F2F2F2" w:themeFill="background1" w:themeFillShade="F2"/>
            <w:vAlign w:val="center"/>
          </w:tcPr>
          <w:p w:rsidR="00146B1D" w:rsidRPr="005F1A83" w:rsidRDefault="00146B1D" w:rsidP="005F1A83">
            <w:pPr>
              <w:spacing w:line="276" w:lineRule="auto"/>
              <w:contextualSpacing/>
              <w:jc w:val="left"/>
              <w:rPr>
                <w:b/>
              </w:rPr>
            </w:pPr>
            <w:r w:rsidRPr="005F1A83">
              <w:rPr>
                <w:b/>
              </w:rPr>
              <w:t>Percent Check</w:t>
            </w:r>
          </w:p>
        </w:tc>
        <w:tc>
          <w:tcPr>
            <w:tcW w:w="1195" w:type="dxa"/>
            <w:shd w:val="clear" w:color="auto" w:fill="F2F2F2" w:themeFill="background1" w:themeFillShade="F2"/>
            <w:vAlign w:val="center"/>
          </w:tcPr>
          <w:p w:rsidR="00146B1D" w:rsidRPr="005F1A83" w:rsidRDefault="00146B1D" w:rsidP="005F1A83">
            <w:pPr>
              <w:spacing w:line="276" w:lineRule="auto"/>
              <w:contextualSpacing/>
              <w:jc w:val="left"/>
              <w:rPr>
                <w:b/>
              </w:rPr>
            </w:pPr>
            <w:r w:rsidRPr="005F1A83">
              <w:rPr>
                <w:b/>
              </w:rPr>
              <w:t>Percent Online</w:t>
            </w:r>
          </w:p>
        </w:tc>
        <w:tc>
          <w:tcPr>
            <w:tcW w:w="1304" w:type="dxa"/>
            <w:shd w:val="clear" w:color="auto" w:fill="F2F2F2" w:themeFill="background1" w:themeFillShade="F2"/>
            <w:vAlign w:val="center"/>
          </w:tcPr>
          <w:p w:rsidR="00146B1D" w:rsidRPr="005F1A83" w:rsidRDefault="00146B1D" w:rsidP="005F1A83">
            <w:pPr>
              <w:spacing w:line="276" w:lineRule="auto"/>
              <w:contextualSpacing/>
              <w:jc w:val="left"/>
              <w:rPr>
                <w:b/>
              </w:rPr>
            </w:pPr>
            <w:r w:rsidRPr="005F1A83">
              <w:rPr>
                <w:b/>
              </w:rPr>
              <w:t>Over/Short</w:t>
            </w:r>
          </w:p>
        </w:tc>
        <w:tc>
          <w:tcPr>
            <w:tcW w:w="988" w:type="dxa"/>
            <w:shd w:val="clear" w:color="auto" w:fill="F2F2F2" w:themeFill="background1" w:themeFillShade="F2"/>
            <w:vAlign w:val="center"/>
          </w:tcPr>
          <w:p w:rsidR="00146B1D" w:rsidRPr="005F1A83" w:rsidRDefault="005F1A83" w:rsidP="005F1A83">
            <w:pPr>
              <w:spacing w:line="276" w:lineRule="auto"/>
              <w:contextualSpacing/>
              <w:jc w:val="left"/>
              <w:rPr>
                <w:b/>
              </w:rPr>
            </w:pPr>
            <w:r>
              <w:rPr>
                <w:b/>
              </w:rPr>
              <w:t xml:space="preserve">Regenerate </w:t>
            </w:r>
            <w:r w:rsidR="00146B1D" w:rsidRPr="005F1A83">
              <w:rPr>
                <w:b/>
              </w:rPr>
              <w:t>SAR</w:t>
            </w:r>
          </w:p>
        </w:tc>
      </w:tr>
      <w:tr w:rsidR="00146B1D" w:rsidRPr="005F1A83" w:rsidTr="005F1A83">
        <w:tc>
          <w:tcPr>
            <w:tcW w:w="1132" w:type="dxa"/>
            <w:vAlign w:val="center"/>
          </w:tcPr>
          <w:p w:rsidR="00146B1D" w:rsidRPr="005F1A83" w:rsidRDefault="00146B1D" w:rsidP="005F1A83">
            <w:pPr>
              <w:spacing w:line="276" w:lineRule="auto"/>
              <w:contextualSpacing/>
              <w:jc w:val="left"/>
            </w:pPr>
            <w:r w:rsidRPr="005F1A83">
              <w:t>12/03/2018</w:t>
            </w:r>
          </w:p>
        </w:tc>
        <w:tc>
          <w:tcPr>
            <w:tcW w:w="1121" w:type="dxa"/>
            <w:vAlign w:val="center"/>
          </w:tcPr>
          <w:p w:rsidR="00146B1D" w:rsidRPr="005F1A83" w:rsidRDefault="00146B1D" w:rsidP="005F1A83">
            <w:pPr>
              <w:spacing w:line="276" w:lineRule="auto"/>
              <w:contextualSpacing/>
              <w:jc w:val="left"/>
            </w:pPr>
            <w:r w:rsidRPr="005F1A83">
              <w:t>$46.20</w:t>
            </w:r>
          </w:p>
        </w:tc>
        <w:tc>
          <w:tcPr>
            <w:tcW w:w="118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$46.20</w:t>
            </w:r>
          </w:p>
        </w:tc>
        <w:tc>
          <w:tcPr>
            <w:tcW w:w="1254" w:type="dxa"/>
            <w:vAlign w:val="center"/>
          </w:tcPr>
          <w:p w:rsidR="00146B1D" w:rsidRPr="005F1A83" w:rsidRDefault="00146B1D" w:rsidP="005F1A83">
            <w:pPr>
              <w:spacing w:line="276" w:lineRule="auto"/>
              <w:contextualSpacing/>
              <w:jc w:val="left"/>
            </w:pPr>
            <w:r w:rsidRPr="005F1A83">
              <w:t>$10.00</w:t>
            </w:r>
          </w:p>
        </w:tc>
        <w:tc>
          <w:tcPr>
            <w:tcW w:w="1191" w:type="dxa"/>
            <w:vAlign w:val="center"/>
          </w:tcPr>
          <w:p w:rsidR="00146B1D" w:rsidRPr="005F1A83" w:rsidRDefault="00146B1D" w:rsidP="005F1A83">
            <w:pPr>
              <w:spacing w:line="276" w:lineRule="auto"/>
              <w:contextualSpacing/>
              <w:jc w:val="left"/>
            </w:pPr>
            <w:r w:rsidRPr="005F1A83">
              <w:t>$56.20</w:t>
            </w:r>
          </w:p>
        </w:tc>
        <w:tc>
          <w:tcPr>
            <w:tcW w:w="1195" w:type="dxa"/>
            <w:vAlign w:val="center"/>
          </w:tcPr>
          <w:p w:rsidR="00146B1D" w:rsidRPr="005F1A83" w:rsidRDefault="00146B1D" w:rsidP="005F1A83">
            <w:pPr>
              <w:spacing w:line="276" w:lineRule="auto"/>
              <w:contextualSpacing/>
              <w:jc w:val="left"/>
            </w:pPr>
            <w:r w:rsidRPr="005F1A83">
              <w:t>82.2%</w:t>
            </w:r>
          </w:p>
        </w:tc>
        <w:tc>
          <w:tcPr>
            <w:tcW w:w="1195" w:type="dxa"/>
            <w:vAlign w:val="center"/>
          </w:tcPr>
          <w:p w:rsidR="00146B1D" w:rsidRPr="005F1A83" w:rsidRDefault="00146B1D" w:rsidP="005F1A83">
            <w:pPr>
              <w:spacing w:line="276" w:lineRule="auto"/>
              <w:contextualSpacing/>
              <w:jc w:val="left"/>
            </w:pPr>
            <w:r w:rsidRPr="005F1A83">
              <w:t>-</w:t>
            </w:r>
          </w:p>
        </w:tc>
        <w:tc>
          <w:tcPr>
            <w:tcW w:w="1195" w:type="dxa"/>
            <w:vAlign w:val="center"/>
          </w:tcPr>
          <w:p w:rsidR="00146B1D" w:rsidRPr="005F1A83" w:rsidRDefault="00146B1D" w:rsidP="005F1A83">
            <w:pPr>
              <w:spacing w:line="276" w:lineRule="auto"/>
              <w:contextualSpacing/>
              <w:jc w:val="left"/>
            </w:pPr>
            <w:r w:rsidRPr="005F1A83">
              <w:t>17.8%</w:t>
            </w:r>
          </w:p>
        </w:tc>
        <w:tc>
          <w:tcPr>
            <w:tcW w:w="1304" w:type="dxa"/>
            <w:vAlign w:val="center"/>
          </w:tcPr>
          <w:p w:rsidR="00146B1D" w:rsidRPr="005F1A83" w:rsidRDefault="00146B1D" w:rsidP="005F1A83">
            <w:pPr>
              <w:spacing w:line="276" w:lineRule="auto"/>
              <w:contextualSpacing/>
              <w:jc w:val="left"/>
            </w:pPr>
            <w:r w:rsidRPr="005F1A83">
              <w:t>$0.00</w:t>
            </w:r>
          </w:p>
        </w:tc>
        <w:tc>
          <w:tcPr>
            <w:tcW w:w="988" w:type="dxa"/>
            <w:vAlign w:val="center"/>
          </w:tcPr>
          <w:p w:rsidR="00146B1D" w:rsidRPr="005F1A83" w:rsidRDefault="00146B1D" w:rsidP="005F1A83">
            <w:pPr>
              <w:spacing w:line="276" w:lineRule="auto"/>
              <w:contextualSpacing/>
              <w:jc w:val="left"/>
            </w:pPr>
            <w:r w:rsidRPr="005F1A83">
              <w:t>-</w:t>
            </w:r>
          </w:p>
        </w:tc>
      </w:tr>
      <w:tr w:rsidR="00146B1D" w:rsidRPr="005F1A83" w:rsidTr="005F1A83">
        <w:tc>
          <w:tcPr>
            <w:tcW w:w="1132" w:type="dxa"/>
            <w:vAlign w:val="center"/>
          </w:tcPr>
          <w:p w:rsidR="00146B1D" w:rsidRPr="005F1A83" w:rsidRDefault="00146B1D" w:rsidP="005F1A83">
            <w:pPr>
              <w:spacing w:line="276" w:lineRule="auto"/>
              <w:contextualSpacing/>
              <w:jc w:val="left"/>
            </w:pPr>
            <w:r w:rsidRPr="005F1A83">
              <w:t>12/04/2018</w:t>
            </w:r>
          </w:p>
        </w:tc>
        <w:tc>
          <w:tcPr>
            <w:tcW w:w="1121" w:type="dxa"/>
            <w:vAlign w:val="center"/>
          </w:tcPr>
          <w:p w:rsidR="00146B1D" w:rsidRPr="005F1A83" w:rsidRDefault="00146B1D" w:rsidP="005F1A83">
            <w:pPr>
              <w:spacing w:line="276" w:lineRule="auto"/>
              <w:contextualSpacing/>
              <w:jc w:val="left"/>
            </w:pPr>
            <w:r w:rsidRPr="005F1A83">
              <w:t>$68.30</w:t>
            </w:r>
          </w:p>
        </w:tc>
        <w:tc>
          <w:tcPr>
            <w:tcW w:w="118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$68.30</w:t>
            </w:r>
          </w:p>
        </w:tc>
        <w:tc>
          <w:tcPr>
            <w:tcW w:w="125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$68.30</w:t>
            </w:r>
          </w:p>
        </w:tc>
        <w:tc>
          <w:tcPr>
            <w:tcW w:w="1195" w:type="dxa"/>
            <w:vAlign w:val="center"/>
          </w:tcPr>
          <w:p w:rsidR="00146B1D" w:rsidRPr="005F1A83" w:rsidRDefault="00146B1D" w:rsidP="005F1A83">
            <w:pPr>
              <w:spacing w:line="276" w:lineRule="auto"/>
              <w:contextualSpacing/>
              <w:jc w:val="left"/>
            </w:pPr>
            <w:r w:rsidRPr="005F1A83">
              <w:t>100.0%</w:t>
            </w:r>
          </w:p>
        </w:tc>
        <w:tc>
          <w:tcPr>
            <w:tcW w:w="1195" w:type="dxa"/>
            <w:vAlign w:val="center"/>
          </w:tcPr>
          <w:p w:rsidR="00146B1D" w:rsidRPr="005F1A83" w:rsidRDefault="00146B1D" w:rsidP="005F1A83">
            <w:pPr>
              <w:spacing w:line="276" w:lineRule="auto"/>
              <w:contextualSpacing/>
              <w:jc w:val="left"/>
            </w:pPr>
            <w:r w:rsidRPr="005F1A83">
              <w:t>-</w:t>
            </w:r>
          </w:p>
        </w:tc>
        <w:tc>
          <w:tcPr>
            <w:tcW w:w="1195" w:type="dxa"/>
            <w:vAlign w:val="center"/>
          </w:tcPr>
          <w:p w:rsidR="00146B1D" w:rsidRPr="005F1A83" w:rsidRDefault="00146B1D" w:rsidP="005F1A83">
            <w:pPr>
              <w:spacing w:line="276" w:lineRule="auto"/>
              <w:contextualSpacing/>
              <w:jc w:val="left"/>
            </w:pPr>
            <w:r w:rsidRPr="005F1A83">
              <w:t>-</w:t>
            </w:r>
          </w:p>
        </w:tc>
        <w:tc>
          <w:tcPr>
            <w:tcW w:w="1304" w:type="dxa"/>
            <w:vAlign w:val="center"/>
          </w:tcPr>
          <w:p w:rsidR="00146B1D" w:rsidRPr="005F1A83" w:rsidRDefault="00146B1D" w:rsidP="005F1A83">
            <w:pPr>
              <w:spacing w:line="276" w:lineRule="auto"/>
              <w:contextualSpacing/>
              <w:jc w:val="left"/>
            </w:pPr>
            <w:r w:rsidRPr="005F1A83">
              <w:t>$0.00</w:t>
            </w:r>
          </w:p>
        </w:tc>
        <w:tc>
          <w:tcPr>
            <w:tcW w:w="988" w:type="dxa"/>
            <w:vAlign w:val="center"/>
          </w:tcPr>
          <w:p w:rsidR="00146B1D" w:rsidRPr="005F1A83" w:rsidRDefault="00146B1D" w:rsidP="005F1A83">
            <w:pPr>
              <w:spacing w:line="276" w:lineRule="auto"/>
              <w:contextualSpacing/>
              <w:jc w:val="left"/>
            </w:pPr>
            <w:r w:rsidRPr="005F1A83">
              <w:t>-</w:t>
            </w:r>
          </w:p>
        </w:tc>
      </w:tr>
      <w:tr w:rsidR="00146B1D" w:rsidRPr="005F1A83" w:rsidTr="005F1A83">
        <w:tc>
          <w:tcPr>
            <w:tcW w:w="1132" w:type="dxa"/>
            <w:vAlign w:val="center"/>
          </w:tcPr>
          <w:p w:rsidR="00146B1D" w:rsidRPr="005F1A83" w:rsidRDefault="00146B1D" w:rsidP="005F1A83">
            <w:pPr>
              <w:spacing w:line="276" w:lineRule="auto"/>
              <w:contextualSpacing/>
              <w:jc w:val="left"/>
            </w:pPr>
            <w:r w:rsidRPr="005F1A83">
              <w:t>12/05/2018</w:t>
            </w:r>
          </w:p>
        </w:tc>
        <w:tc>
          <w:tcPr>
            <w:tcW w:w="1121" w:type="dxa"/>
            <w:vAlign w:val="center"/>
          </w:tcPr>
          <w:p w:rsidR="00146B1D" w:rsidRPr="005F1A83" w:rsidRDefault="00146B1D" w:rsidP="005F1A83">
            <w:pPr>
              <w:spacing w:line="276" w:lineRule="auto"/>
              <w:contextualSpacing/>
              <w:jc w:val="left"/>
            </w:pPr>
            <w:r w:rsidRPr="005F1A83">
              <w:t>$54.10</w:t>
            </w:r>
          </w:p>
        </w:tc>
        <w:tc>
          <w:tcPr>
            <w:tcW w:w="118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$54.10</w:t>
            </w:r>
          </w:p>
        </w:tc>
        <w:tc>
          <w:tcPr>
            <w:tcW w:w="125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$54.10</w:t>
            </w:r>
          </w:p>
        </w:tc>
        <w:tc>
          <w:tcPr>
            <w:tcW w:w="1195" w:type="dxa"/>
            <w:vAlign w:val="center"/>
          </w:tcPr>
          <w:p w:rsidR="00146B1D" w:rsidRPr="005F1A83" w:rsidRDefault="00146B1D" w:rsidP="005F1A83">
            <w:pPr>
              <w:spacing w:line="276" w:lineRule="auto"/>
              <w:contextualSpacing/>
              <w:jc w:val="left"/>
            </w:pPr>
            <w:r w:rsidRPr="005F1A83">
              <w:t>100.0%</w:t>
            </w:r>
          </w:p>
        </w:tc>
        <w:tc>
          <w:tcPr>
            <w:tcW w:w="1195" w:type="dxa"/>
            <w:vAlign w:val="center"/>
          </w:tcPr>
          <w:p w:rsidR="00146B1D" w:rsidRPr="005F1A83" w:rsidRDefault="00146B1D" w:rsidP="005F1A83">
            <w:pPr>
              <w:spacing w:line="276" w:lineRule="auto"/>
              <w:contextualSpacing/>
              <w:jc w:val="left"/>
            </w:pPr>
            <w:r w:rsidRPr="005F1A83">
              <w:t>-</w:t>
            </w:r>
          </w:p>
        </w:tc>
        <w:tc>
          <w:tcPr>
            <w:tcW w:w="1195" w:type="dxa"/>
            <w:vAlign w:val="center"/>
          </w:tcPr>
          <w:p w:rsidR="00146B1D" w:rsidRPr="005F1A83" w:rsidRDefault="00146B1D" w:rsidP="005F1A83">
            <w:pPr>
              <w:spacing w:line="276" w:lineRule="auto"/>
              <w:contextualSpacing/>
              <w:jc w:val="left"/>
            </w:pPr>
            <w:r w:rsidRPr="005F1A83">
              <w:t>-</w:t>
            </w:r>
          </w:p>
        </w:tc>
        <w:tc>
          <w:tcPr>
            <w:tcW w:w="1304" w:type="dxa"/>
            <w:vAlign w:val="center"/>
          </w:tcPr>
          <w:p w:rsidR="00146B1D" w:rsidRPr="005F1A83" w:rsidRDefault="00146B1D" w:rsidP="005F1A83">
            <w:pPr>
              <w:spacing w:line="276" w:lineRule="auto"/>
              <w:contextualSpacing/>
              <w:jc w:val="left"/>
            </w:pPr>
            <w:r w:rsidRPr="005F1A83">
              <w:t>($0.25)</w:t>
            </w:r>
          </w:p>
        </w:tc>
        <w:tc>
          <w:tcPr>
            <w:tcW w:w="988" w:type="dxa"/>
            <w:vAlign w:val="center"/>
          </w:tcPr>
          <w:p w:rsidR="00146B1D" w:rsidRPr="005F1A83" w:rsidRDefault="00146B1D" w:rsidP="005F1A83">
            <w:pPr>
              <w:spacing w:line="276" w:lineRule="auto"/>
              <w:contextualSpacing/>
              <w:jc w:val="left"/>
            </w:pPr>
            <w:r w:rsidRPr="005F1A83">
              <w:t>-</w:t>
            </w:r>
          </w:p>
        </w:tc>
      </w:tr>
      <w:tr w:rsidR="00146B1D" w:rsidRPr="005F1A83" w:rsidTr="005F1A83">
        <w:tc>
          <w:tcPr>
            <w:tcW w:w="1132" w:type="dxa"/>
            <w:vAlign w:val="center"/>
          </w:tcPr>
          <w:p w:rsidR="00146B1D" w:rsidRPr="005F1A83" w:rsidRDefault="00146B1D" w:rsidP="005F1A83">
            <w:pPr>
              <w:spacing w:line="276" w:lineRule="auto"/>
              <w:contextualSpacing/>
              <w:jc w:val="left"/>
            </w:pPr>
            <w:r w:rsidRPr="005F1A83">
              <w:t>12/06/2018</w:t>
            </w:r>
          </w:p>
        </w:tc>
        <w:tc>
          <w:tcPr>
            <w:tcW w:w="1121" w:type="dxa"/>
            <w:vAlign w:val="center"/>
          </w:tcPr>
          <w:p w:rsidR="00146B1D" w:rsidRPr="005F1A83" w:rsidRDefault="00146B1D" w:rsidP="005F1A83">
            <w:pPr>
              <w:spacing w:line="276" w:lineRule="auto"/>
              <w:contextualSpacing/>
              <w:jc w:val="left"/>
            </w:pPr>
            <w:r w:rsidRPr="005F1A83">
              <w:t>$74.94</w:t>
            </w:r>
          </w:p>
        </w:tc>
        <w:tc>
          <w:tcPr>
            <w:tcW w:w="118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$74.94</w:t>
            </w:r>
          </w:p>
        </w:tc>
        <w:tc>
          <w:tcPr>
            <w:tcW w:w="125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$74.94</w:t>
            </w:r>
          </w:p>
        </w:tc>
        <w:tc>
          <w:tcPr>
            <w:tcW w:w="1195" w:type="dxa"/>
            <w:vAlign w:val="center"/>
          </w:tcPr>
          <w:p w:rsidR="00146B1D" w:rsidRPr="005F1A83" w:rsidRDefault="00146B1D" w:rsidP="005F1A83">
            <w:pPr>
              <w:spacing w:line="276" w:lineRule="auto"/>
              <w:contextualSpacing/>
              <w:jc w:val="left"/>
            </w:pPr>
            <w:r w:rsidRPr="005F1A83">
              <w:t>100.0%</w:t>
            </w:r>
          </w:p>
        </w:tc>
        <w:tc>
          <w:tcPr>
            <w:tcW w:w="1195" w:type="dxa"/>
            <w:vAlign w:val="center"/>
          </w:tcPr>
          <w:p w:rsidR="00146B1D" w:rsidRPr="005F1A83" w:rsidRDefault="00146B1D" w:rsidP="005F1A83">
            <w:pPr>
              <w:spacing w:line="276" w:lineRule="auto"/>
              <w:contextualSpacing/>
              <w:jc w:val="left"/>
            </w:pPr>
            <w:r w:rsidRPr="005F1A83">
              <w:t>-</w:t>
            </w:r>
          </w:p>
        </w:tc>
        <w:tc>
          <w:tcPr>
            <w:tcW w:w="1195" w:type="dxa"/>
            <w:vAlign w:val="center"/>
          </w:tcPr>
          <w:p w:rsidR="00146B1D" w:rsidRPr="005F1A83" w:rsidRDefault="00146B1D" w:rsidP="005F1A83">
            <w:pPr>
              <w:spacing w:line="276" w:lineRule="auto"/>
              <w:contextualSpacing/>
              <w:jc w:val="left"/>
            </w:pPr>
            <w:r w:rsidRPr="005F1A83">
              <w:t>-</w:t>
            </w:r>
          </w:p>
        </w:tc>
        <w:tc>
          <w:tcPr>
            <w:tcW w:w="1304" w:type="dxa"/>
            <w:vAlign w:val="center"/>
          </w:tcPr>
          <w:p w:rsidR="00146B1D" w:rsidRPr="005F1A83" w:rsidRDefault="00146B1D" w:rsidP="005F1A83">
            <w:pPr>
              <w:spacing w:line="276" w:lineRule="auto"/>
              <w:contextualSpacing/>
              <w:jc w:val="left"/>
            </w:pPr>
            <w:r w:rsidRPr="005F1A83">
              <w:t>$0.00</w:t>
            </w:r>
          </w:p>
        </w:tc>
        <w:tc>
          <w:tcPr>
            <w:tcW w:w="988" w:type="dxa"/>
            <w:vAlign w:val="center"/>
          </w:tcPr>
          <w:p w:rsidR="00146B1D" w:rsidRPr="005F1A83" w:rsidRDefault="00146B1D" w:rsidP="005F1A83">
            <w:pPr>
              <w:spacing w:line="276" w:lineRule="auto"/>
              <w:contextualSpacing/>
              <w:jc w:val="left"/>
            </w:pPr>
            <w:r w:rsidRPr="005F1A83">
              <w:t>-</w:t>
            </w:r>
          </w:p>
        </w:tc>
      </w:tr>
      <w:tr w:rsidR="00146B1D" w:rsidRPr="005F1A83" w:rsidTr="005F1A83">
        <w:tc>
          <w:tcPr>
            <w:tcW w:w="1132" w:type="dxa"/>
            <w:vAlign w:val="center"/>
          </w:tcPr>
          <w:p w:rsidR="00146B1D" w:rsidRPr="005F1A83" w:rsidRDefault="00146B1D" w:rsidP="005F1A83">
            <w:pPr>
              <w:spacing w:line="276" w:lineRule="auto"/>
              <w:contextualSpacing/>
              <w:jc w:val="left"/>
            </w:pPr>
            <w:r w:rsidRPr="005F1A83">
              <w:t>12/07/2018</w:t>
            </w:r>
          </w:p>
        </w:tc>
        <w:tc>
          <w:tcPr>
            <w:tcW w:w="1121" w:type="dxa"/>
            <w:vAlign w:val="center"/>
          </w:tcPr>
          <w:p w:rsidR="00146B1D" w:rsidRPr="005F1A83" w:rsidRDefault="00146B1D" w:rsidP="005F1A83">
            <w:pPr>
              <w:spacing w:line="276" w:lineRule="auto"/>
              <w:contextualSpacing/>
              <w:jc w:val="left"/>
            </w:pPr>
            <w:r w:rsidRPr="005F1A83">
              <w:t>$38.00</w:t>
            </w:r>
          </w:p>
        </w:tc>
        <w:tc>
          <w:tcPr>
            <w:tcW w:w="118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$38.00</w:t>
            </w:r>
          </w:p>
        </w:tc>
        <w:tc>
          <w:tcPr>
            <w:tcW w:w="125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$38.00</w:t>
            </w:r>
          </w:p>
        </w:tc>
        <w:tc>
          <w:tcPr>
            <w:tcW w:w="1195" w:type="dxa"/>
            <w:vAlign w:val="center"/>
          </w:tcPr>
          <w:p w:rsidR="00146B1D" w:rsidRPr="005F1A83" w:rsidRDefault="00146B1D" w:rsidP="005F1A83">
            <w:pPr>
              <w:spacing w:line="276" w:lineRule="auto"/>
              <w:contextualSpacing/>
              <w:jc w:val="left"/>
            </w:pPr>
            <w:r w:rsidRPr="005F1A83">
              <w:t>100.0%</w:t>
            </w:r>
          </w:p>
        </w:tc>
        <w:tc>
          <w:tcPr>
            <w:tcW w:w="1195" w:type="dxa"/>
            <w:vAlign w:val="center"/>
          </w:tcPr>
          <w:p w:rsidR="00146B1D" w:rsidRPr="005F1A83" w:rsidRDefault="00146B1D" w:rsidP="005F1A83">
            <w:pPr>
              <w:spacing w:line="276" w:lineRule="auto"/>
              <w:contextualSpacing/>
              <w:jc w:val="left"/>
            </w:pPr>
            <w:r w:rsidRPr="005F1A83">
              <w:t>-</w:t>
            </w:r>
          </w:p>
        </w:tc>
        <w:tc>
          <w:tcPr>
            <w:tcW w:w="1195" w:type="dxa"/>
            <w:vAlign w:val="center"/>
          </w:tcPr>
          <w:p w:rsidR="00146B1D" w:rsidRPr="005F1A83" w:rsidRDefault="00146B1D" w:rsidP="005F1A83">
            <w:pPr>
              <w:spacing w:line="276" w:lineRule="auto"/>
              <w:contextualSpacing/>
              <w:jc w:val="left"/>
            </w:pPr>
            <w:r w:rsidRPr="005F1A83">
              <w:t>-</w:t>
            </w:r>
          </w:p>
        </w:tc>
        <w:tc>
          <w:tcPr>
            <w:tcW w:w="1304" w:type="dxa"/>
            <w:vAlign w:val="center"/>
          </w:tcPr>
          <w:p w:rsidR="00146B1D" w:rsidRPr="005F1A83" w:rsidRDefault="00146B1D" w:rsidP="005F1A83">
            <w:pPr>
              <w:spacing w:line="276" w:lineRule="auto"/>
              <w:contextualSpacing/>
              <w:jc w:val="left"/>
            </w:pPr>
            <w:r w:rsidRPr="005F1A83">
              <w:t>$0.00</w:t>
            </w:r>
          </w:p>
        </w:tc>
        <w:tc>
          <w:tcPr>
            <w:tcW w:w="988" w:type="dxa"/>
            <w:vAlign w:val="center"/>
          </w:tcPr>
          <w:p w:rsidR="00146B1D" w:rsidRPr="005F1A83" w:rsidRDefault="00146B1D" w:rsidP="005F1A83">
            <w:pPr>
              <w:spacing w:line="276" w:lineRule="auto"/>
              <w:contextualSpacing/>
              <w:jc w:val="left"/>
            </w:pPr>
            <w:r w:rsidRPr="005F1A83">
              <w:t>-</w:t>
            </w:r>
          </w:p>
        </w:tc>
      </w:tr>
      <w:tr w:rsidR="00146B1D" w:rsidRPr="005F1A83" w:rsidTr="005F1A83">
        <w:tc>
          <w:tcPr>
            <w:tcW w:w="1132" w:type="dxa"/>
            <w:vAlign w:val="center"/>
          </w:tcPr>
          <w:p w:rsidR="00146B1D" w:rsidRPr="005F1A83" w:rsidRDefault="00146B1D" w:rsidP="005F1A83">
            <w:pPr>
              <w:spacing w:line="276" w:lineRule="auto"/>
              <w:contextualSpacing/>
              <w:jc w:val="left"/>
            </w:pPr>
            <w:r w:rsidRPr="005F1A83">
              <w:t>12/10/2018</w:t>
            </w:r>
          </w:p>
        </w:tc>
        <w:tc>
          <w:tcPr>
            <w:tcW w:w="1121" w:type="dxa"/>
            <w:vAlign w:val="center"/>
          </w:tcPr>
          <w:p w:rsidR="00146B1D" w:rsidRPr="005F1A83" w:rsidRDefault="00146B1D" w:rsidP="005F1A83">
            <w:pPr>
              <w:spacing w:line="276" w:lineRule="auto"/>
              <w:contextualSpacing/>
              <w:jc w:val="left"/>
            </w:pPr>
            <w:r w:rsidRPr="005F1A83">
              <w:t>$0.00</w:t>
            </w:r>
          </w:p>
        </w:tc>
        <w:tc>
          <w:tcPr>
            <w:tcW w:w="118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$0.00</w:t>
            </w:r>
          </w:p>
        </w:tc>
        <w:tc>
          <w:tcPr>
            <w:tcW w:w="1254" w:type="dxa"/>
            <w:vAlign w:val="center"/>
          </w:tcPr>
          <w:p w:rsidR="00146B1D" w:rsidRPr="005F1A83" w:rsidRDefault="00146B1D" w:rsidP="005F1A83">
            <w:pPr>
              <w:spacing w:line="276" w:lineRule="auto"/>
              <w:contextualSpacing/>
              <w:jc w:val="left"/>
            </w:pPr>
            <w:r w:rsidRPr="005F1A83">
              <w:t>$10.00</w:t>
            </w:r>
          </w:p>
        </w:tc>
        <w:tc>
          <w:tcPr>
            <w:tcW w:w="1191" w:type="dxa"/>
            <w:vAlign w:val="center"/>
          </w:tcPr>
          <w:p w:rsidR="00146B1D" w:rsidRPr="005F1A83" w:rsidRDefault="00146B1D" w:rsidP="005F1A83">
            <w:pPr>
              <w:spacing w:line="276" w:lineRule="auto"/>
              <w:contextualSpacing/>
              <w:jc w:val="left"/>
            </w:pPr>
            <w:r w:rsidRPr="005F1A83">
              <w:t>$10.00</w:t>
            </w:r>
          </w:p>
        </w:tc>
        <w:tc>
          <w:tcPr>
            <w:tcW w:w="1195" w:type="dxa"/>
            <w:vAlign w:val="center"/>
          </w:tcPr>
          <w:p w:rsidR="00146B1D" w:rsidRPr="005F1A83" w:rsidRDefault="00146B1D" w:rsidP="005F1A83">
            <w:pPr>
              <w:spacing w:line="276" w:lineRule="auto"/>
              <w:contextualSpacing/>
              <w:jc w:val="left"/>
            </w:pPr>
            <w:r w:rsidRPr="005F1A83">
              <w:t>-</w:t>
            </w:r>
          </w:p>
        </w:tc>
        <w:tc>
          <w:tcPr>
            <w:tcW w:w="1195" w:type="dxa"/>
            <w:vAlign w:val="center"/>
          </w:tcPr>
          <w:p w:rsidR="00146B1D" w:rsidRPr="005F1A83" w:rsidRDefault="00146B1D" w:rsidP="005F1A83">
            <w:pPr>
              <w:spacing w:line="276" w:lineRule="auto"/>
              <w:contextualSpacing/>
              <w:jc w:val="left"/>
            </w:pPr>
            <w:r w:rsidRPr="005F1A83">
              <w:t>-</w:t>
            </w:r>
          </w:p>
        </w:tc>
        <w:tc>
          <w:tcPr>
            <w:tcW w:w="1195" w:type="dxa"/>
            <w:vAlign w:val="center"/>
          </w:tcPr>
          <w:p w:rsidR="00146B1D" w:rsidRPr="005F1A83" w:rsidRDefault="00146B1D" w:rsidP="005F1A83">
            <w:pPr>
              <w:spacing w:line="276" w:lineRule="auto"/>
              <w:contextualSpacing/>
              <w:jc w:val="left"/>
            </w:pPr>
            <w:r w:rsidRPr="005F1A83">
              <w:t>100.0%</w:t>
            </w:r>
          </w:p>
        </w:tc>
        <w:tc>
          <w:tcPr>
            <w:tcW w:w="1304" w:type="dxa"/>
            <w:vAlign w:val="center"/>
          </w:tcPr>
          <w:p w:rsidR="00146B1D" w:rsidRPr="005F1A83" w:rsidRDefault="00146B1D" w:rsidP="005F1A83">
            <w:pPr>
              <w:spacing w:line="276" w:lineRule="auto"/>
              <w:contextualSpacing/>
              <w:jc w:val="left"/>
            </w:pPr>
            <w:r w:rsidRPr="005F1A83">
              <w:t>$0.00</w:t>
            </w:r>
          </w:p>
        </w:tc>
        <w:tc>
          <w:tcPr>
            <w:tcW w:w="988" w:type="dxa"/>
            <w:vAlign w:val="center"/>
          </w:tcPr>
          <w:p w:rsidR="00146B1D" w:rsidRPr="005F1A83" w:rsidRDefault="00146B1D" w:rsidP="005F1A83">
            <w:pPr>
              <w:spacing w:line="276" w:lineRule="auto"/>
              <w:contextualSpacing/>
              <w:jc w:val="left"/>
            </w:pPr>
            <w:r w:rsidRPr="005F1A83">
              <w:t>-</w:t>
            </w:r>
          </w:p>
        </w:tc>
      </w:tr>
      <w:tr w:rsidR="00146B1D" w:rsidRPr="005F1A83" w:rsidTr="005F1A83">
        <w:tc>
          <w:tcPr>
            <w:tcW w:w="1132" w:type="dxa"/>
            <w:vAlign w:val="center"/>
          </w:tcPr>
          <w:p w:rsidR="00146B1D" w:rsidRPr="005F1A83" w:rsidRDefault="00146B1D" w:rsidP="005F1A83">
            <w:pPr>
              <w:spacing w:line="276" w:lineRule="auto"/>
              <w:contextualSpacing/>
              <w:jc w:val="left"/>
            </w:pPr>
            <w:r w:rsidRPr="005F1A83">
              <w:t>12/12/2018</w:t>
            </w:r>
          </w:p>
        </w:tc>
        <w:tc>
          <w:tcPr>
            <w:tcW w:w="1121" w:type="dxa"/>
            <w:vAlign w:val="center"/>
          </w:tcPr>
          <w:p w:rsidR="00146B1D" w:rsidRPr="005F1A83" w:rsidRDefault="00146B1D" w:rsidP="005F1A83">
            <w:pPr>
              <w:spacing w:line="276" w:lineRule="auto"/>
              <w:contextualSpacing/>
              <w:jc w:val="left"/>
            </w:pPr>
            <w:r w:rsidRPr="005F1A83">
              <w:t>$61.25</w:t>
            </w:r>
          </w:p>
        </w:tc>
        <w:tc>
          <w:tcPr>
            <w:tcW w:w="118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$61.25</w:t>
            </w:r>
          </w:p>
        </w:tc>
        <w:tc>
          <w:tcPr>
            <w:tcW w:w="125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$61.25</w:t>
            </w:r>
          </w:p>
        </w:tc>
        <w:tc>
          <w:tcPr>
            <w:tcW w:w="1195" w:type="dxa"/>
            <w:vAlign w:val="center"/>
          </w:tcPr>
          <w:p w:rsidR="00146B1D" w:rsidRPr="005F1A83" w:rsidRDefault="00146B1D" w:rsidP="005F1A83">
            <w:pPr>
              <w:spacing w:line="276" w:lineRule="auto"/>
              <w:contextualSpacing/>
              <w:jc w:val="left"/>
            </w:pPr>
            <w:r w:rsidRPr="005F1A83">
              <w:t>100.0%</w:t>
            </w:r>
          </w:p>
        </w:tc>
        <w:tc>
          <w:tcPr>
            <w:tcW w:w="1195" w:type="dxa"/>
            <w:vAlign w:val="center"/>
          </w:tcPr>
          <w:p w:rsidR="00146B1D" w:rsidRPr="005F1A83" w:rsidRDefault="00146B1D" w:rsidP="005F1A83">
            <w:pPr>
              <w:spacing w:line="276" w:lineRule="auto"/>
              <w:contextualSpacing/>
              <w:jc w:val="left"/>
            </w:pPr>
            <w:r w:rsidRPr="005F1A83">
              <w:t>-</w:t>
            </w:r>
          </w:p>
        </w:tc>
        <w:tc>
          <w:tcPr>
            <w:tcW w:w="1195" w:type="dxa"/>
            <w:vAlign w:val="center"/>
          </w:tcPr>
          <w:p w:rsidR="00146B1D" w:rsidRPr="005F1A83" w:rsidRDefault="00146B1D" w:rsidP="005F1A83">
            <w:pPr>
              <w:spacing w:line="276" w:lineRule="auto"/>
              <w:contextualSpacing/>
              <w:jc w:val="left"/>
            </w:pPr>
            <w:r w:rsidRPr="005F1A83">
              <w:t>-</w:t>
            </w:r>
          </w:p>
        </w:tc>
        <w:tc>
          <w:tcPr>
            <w:tcW w:w="1304" w:type="dxa"/>
            <w:vAlign w:val="center"/>
          </w:tcPr>
          <w:p w:rsidR="00146B1D" w:rsidRPr="005F1A83" w:rsidRDefault="00146B1D" w:rsidP="005F1A83">
            <w:pPr>
              <w:spacing w:line="276" w:lineRule="auto"/>
              <w:contextualSpacing/>
              <w:jc w:val="left"/>
            </w:pPr>
            <w:r w:rsidRPr="005F1A83">
              <w:t>$0.00</w:t>
            </w:r>
          </w:p>
        </w:tc>
        <w:tc>
          <w:tcPr>
            <w:tcW w:w="988" w:type="dxa"/>
            <w:vAlign w:val="center"/>
          </w:tcPr>
          <w:p w:rsidR="00146B1D" w:rsidRPr="005F1A83" w:rsidRDefault="00146B1D" w:rsidP="005F1A83">
            <w:pPr>
              <w:spacing w:line="276" w:lineRule="auto"/>
              <w:contextualSpacing/>
              <w:jc w:val="left"/>
            </w:pPr>
            <w:r w:rsidRPr="005F1A83">
              <w:t>-</w:t>
            </w:r>
          </w:p>
        </w:tc>
      </w:tr>
      <w:tr w:rsidR="00146B1D" w:rsidRPr="005F1A83" w:rsidTr="005F1A83">
        <w:tc>
          <w:tcPr>
            <w:tcW w:w="1132" w:type="dxa"/>
            <w:vAlign w:val="center"/>
          </w:tcPr>
          <w:p w:rsidR="00146B1D" w:rsidRPr="005F1A83" w:rsidRDefault="00146B1D" w:rsidP="005F1A83">
            <w:pPr>
              <w:spacing w:line="276" w:lineRule="auto"/>
              <w:contextualSpacing/>
              <w:jc w:val="left"/>
            </w:pPr>
            <w:r w:rsidRPr="005F1A83">
              <w:t>12/13/2018</w:t>
            </w:r>
          </w:p>
        </w:tc>
        <w:tc>
          <w:tcPr>
            <w:tcW w:w="1121" w:type="dxa"/>
            <w:vAlign w:val="center"/>
          </w:tcPr>
          <w:p w:rsidR="00146B1D" w:rsidRPr="005F1A83" w:rsidRDefault="00146B1D" w:rsidP="005F1A83">
            <w:pPr>
              <w:spacing w:line="276" w:lineRule="auto"/>
              <w:contextualSpacing/>
              <w:jc w:val="left"/>
            </w:pPr>
            <w:r w:rsidRPr="005F1A83">
              <w:t>$44.50</w:t>
            </w:r>
          </w:p>
        </w:tc>
        <w:tc>
          <w:tcPr>
            <w:tcW w:w="118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$44.50</w:t>
            </w:r>
          </w:p>
        </w:tc>
        <w:tc>
          <w:tcPr>
            <w:tcW w:w="125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$44.50</w:t>
            </w:r>
          </w:p>
        </w:tc>
        <w:tc>
          <w:tcPr>
            <w:tcW w:w="1195" w:type="dxa"/>
            <w:vAlign w:val="center"/>
          </w:tcPr>
          <w:p w:rsidR="00146B1D" w:rsidRPr="005F1A83" w:rsidRDefault="00146B1D" w:rsidP="005F1A83">
            <w:pPr>
              <w:spacing w:line="276" w:lineRule="auto"/>
              <w:contextualSpacing/>
              <w:jc w:val="left"/>
            </w:pPr>
            <w:r w:rsidRPr="005F1A83">
              <w:t>100.0%</w:t>
            </w:r>
          </w:p>
        </w:tc>
        <w:tc>
          <w:tcPr>
            <w:tcW w:w="1195" w:type="dxa"/>
            <w:vAlign w:val="center"/>
          </w:tcPr>
          <w:p w:rsidR="00146B1D" w:rsidRPr="005F1A83" w:rsidRDefault="00146B1D" w:rsidP="005F1A83">
            <w:pPr>
              <w:spacing w:line="276" w:lineRule="auto"/>
              <w:contextualSpacing/>
              <w:jc w:val="left"/>
            </w:pPr>
            <w:r w:rsidRPr="005F1A83">
              <w:t>-</w:t>
            </w:r>
          </w:p>
        </w:tc>
        <w:tc>
          <w:tcPr>
            <w:tcW w:w="1195" w:type="dxa"/>
            <w:vAlign w:val="center"/>
          </w:tcPr>
          <w:p w:rsidR="00146B1D" w:rsidRPr="005F1A83" w:rsidRDefault="00146B1D" w:rsidP="005F1A83">
            <w:pPr>
              <w:spacing w:line="276" w:lineRule="auto"/>
              <w:contextualSpacing/>
              <w:jc w:val="left"/>
            </w:pPr>
            <w:r w:rsidRPr="005F1A83">
              <w:t>-</w:t>
            </w:r>
          </w:p>
        </w:tc>
        <w:tc>
          <w:tcPr>
            <w:tcW w:w="1304" w:type="dxa"/>
            <w:vAlign w:val="center"/>
          </w:tcPr>
          <w:p w:rsidR="00146B1D" w:rsidRPr="005F1A83" w:rsidRDefault="00146B1D" w:rsidP="005F1A83">
            <w:pPr>
              <w:spacing w:line="276" w:lineRule="auto"/>
              <w:contextualSpacing/>
              <w:jc w:val="left"/>
            </w:pPr>
            <w:r w:rsidRPr="005F1A83">
              <w:t>$0.00</w:t>
            </w:r>
          </w:p>
        </w:tc>
        <w:tc>
          <w:tcPr>
            <w:tcW w:w="988" w:type="dxa"/>
            <w:vAlign w:val="center"/>
          </w:tcPr>
          <w:p w:rsidR="00146B1D" w:rsidRPr="005F1A83" w:rsidRDefault="00AA69C8" w:rsidP="005F1A83">
            <w:pPr>
              <w:spacing w:line="276" w:lineRule="auto"/>
              <w:contextualSpacing/>
              <w:jc w:val="left"/>
            </w:pPr>
            <w:r w:rsidRPr="005F1A83">
              <w:t>-</w:t>
            </w:r>
          </w:p>
        </w:tc>
      </w:tr>
      <w:tr w:rsidR="00146B1D" w:rsidRPr="005F1A83" w:rsidTr="005F1A83">
        <w:tc>
          <w:tcPr>
            <w:tcW w:w="1132" w:type="dxa"/>
            <w:vAlign w:val="center"/>
          </w:tcPr>
          <w:p w:rsidR="00146B1D" w:rsidRPr="005F1A83" w:rsidRDefault="00146B1D" w:rsidP="005F1A83">
            <w:pPr>
              <w:spacing w:line="276" w:lineRule="auto"/>
              <w:contextualSpacing/>
              <w:jc w:val="left"/>
            </w:pPr>
            <w:r w:rsidRPr="005F1A83">
              <w:t>12/14/2018</w:t>
            </w:r>
          </w:p>
        </w:tc>
        <w:tc>
          <w:tcPr>
            <w:tcW w:w="1121" w:type="dxa"/>
            <w:vAlign w:val="center"/>
          </w:tcPr>
          <w:p w:rsidR="00146B1D" w:rsidRPr="005F1A83" w:rsidRDefault="00146B1D" w:rsidP="005F1A83">
            <w:pPr>
              <w:spacing w:line="276" w:lineRule="auto"/>
              <w:contextualSpacing/>
              <w:jc w:val="left"/>
            </w:pPr>
            <w:r w:rsidRPr="005F1A83">
              <w:t>$14.76</w:t>
            </w:r>
          </w:p>
        </w:tc>
        <w:tc>
          <w:tcPr>
            <w:tcW w:w="1184" w:type="dxa"/>
            <w:vAlign w:val="center"/>
          </w:tcPr>
          <w:p w:rsidR="00146B1D" w:rsidRPr="005F1A83" w:rsidRDefault="00146B1D" w:rsidP="005F1A83">
            <w:pPr>
              <w:spacing w:line="276" w:lineRule="auto"/>
              <w:contextualSpacing/>
              <w:jc w:val="left"/>
            </w:pPr>
            <w:r w:rsidRPr="005F1A83">
              <w:t>$0.00</w:t>
            </w:r>
          </w:p>
        </w:tc>
        <w:tc>
          <w:tcPr>
            <w:tcW w:w="1191" w:type="dxa"/>
            <w:vAlign w:val="center"/>
          </w:tcPr>
          <w:p w:rsidR="00146B1D" w:rsidRPr="005F1A83" w:rsidRDefault="00146B1D" w:rsidP="005F1A83">
            <w:pPr>
              <w:spacing w:line="276" w:lineRule="auto"/>
              <w:contextualSpacing/>
              <w:jc w:val="left"/>
            </w:pPr>
            <w:r w:rsidRPr="005F1A83">
              <w:t>$14.76</w:t>
            </w:r>
          </w:p>
        </w:tc>
        <w:tc>
          <w:tcPr>
            <w:tcW w:w="1254" w:type="dxa"/>
            <w:vAlign w:val="center"/>
          </w:tcPr>
          <w:p w:rsidR="00146B1D" w:rsidRPr="005F1A83" w:rsidRDefault="00146B1D" w:rsidP="005F1A83">
            <w:pPr>
              <w:spacing w:line="276" w:lineRule="auto"/>
              <w:contextualSpacing/>
              <w:jc w:val="left"/>
            </w:pPr>
            <w:r w:rsidRPr="005F1A83">
              <w:t>$0.</w:t>
            </w:r>
            <w:r w:rsidR="00AA69C8" w:rsidRPr="005F1A83">
              <w:t>0</w:t>
            </w:r>
            <w:r w:rsidRPr="005F1A83">
              <w:t>0</w:t>
            </w:r>
          </w:p>
        </w:tc>
        <w:tc>
          <w:tcPr>
            <w:tcW w:w="1191" w:type="dxa"/>
            <w:vAlign w:val="center"/>
          </w:tcPr>
          <w:p w:rsidR="00146B1D" w:rsidRPr="005F1A83" w:rsidRDefault="00AA69C8" w:rsidP="005F1A83">
            <w:pPr>
              <w:spacing w:line="276" w:lineRule="auto"/>
              <w:contextualSpacing/>
              <w:jc w:val="left"/>
            </w:pPr>
            <w:r w:rsidRPr="005F1A83">
              <w:t>$14.76</w:t>
            </w:r>
          </w:p>
        </w:tc>
        <w:tc>
          <w:tcPr>
            <w:tcW w:w="1195" w:type="dxa"/>
            <w:vAlign w:val="center"/>
          </w:tcPr>
          <w:p w:rsidR="00146B1D" w:rsidRPr="005F1A83" w:rsidRDefault="00AA69C8" w:rsidP="005F1A83">
            <w:pPr>
              <w:spacing w:line="276" w:lineRule="auto"/>
              <w:contextualSpacing/>
              <w:jc w:val="left"/>
            </w:pPr>
            <w:r w:rsidRPr="005F1A83">
              <w:t>100.0%</w:t>
            </w:r>
          </w:p>
        </w:tc>
        <w:tc>
          <w:tcPr>
            <w:tcW w:w="1195" w:type="dxa"/>
            <w:vAlign w:val="center"/>
          </w:tcPr>
          <w:p w:rsidR="00146B1D" w:rsidRPr="005F1A83" w:rsidRDefault="00AA69C8" w:rsidP="005F1A83">
            <w:pPr>
              <w:spacing w:line="276" w:lineRule="auto"/>
              <w:contextualSpacing/>
              <w:jc w:val="left"/>
            </w:pPr>
            <w:r w:rsidRPr="005F1A83">
              <w:t>-</w:t>
            </w:r>
          </w:p>
        </w:tc>
        <w:tc>
          <w:tcPr>
            <w:tcW w:w="1195" w:type="dxa"/>
            <w:vAlign w:val="center"/>
          </w:tcPr>
          <w:p w:rsidR="00146B1D" w:rsidRPr="005F1A83" w:rsidRDefault="00AA69C8" w:rsidP="005F1A83">
            <w:pPr>
              <w:spacing w:line="276" w:lineRule="auto"/>
              <w:contextualSpacing/>
              <w:jc w:val="left"/>
            </w:pPr>
            <w:r w:rsidRPr="005F1A83">
              <w:t>-</w:t>
            </w:r>
          </w:p>
        </w:tc>
        <w:tc>
          <w:tcPr>
            <w:tcW w:w="1304" w:type="dxa"/>
            <w:vAlign w:val="center"/>
          </w:tcPr>
          <w:p w:rsidR="00146B1D" w:rsidRPr="005F1A83" w:rsidRDefault="00AA69C8" w:rsidP="005F1A83">
            <w:pPr>
              <w:spacing w:line="276" w:lineRule="auto"/>
              <w:contextualSpacing/>
              <w:jc w:val="left"/>
            </w:pPr>
            <w:r w:rsidRPr="005F1A83">
              <w:t>$0.00</w:t>
            </w:r>
          </w:p>
        </w:tc>
        <w:tc>
          <w:tcPr>
            <w:tcW w:w="988" w:type="dxa"/>
            <w:vAlign w:val="center"/>
          </w:tcPr>
          <w:p w:rsidR="00146B1D" w:rsidRPr="005F1A83" w:rsidRDefault="00AA69C8" w:rsidP="005F1A83">
            <w:pPr>
              <w:spacing w:line="276" w:lineRule="auto"/>
              <w:contextualSpacing/>
              <w:jc w:val="left"/>
            </w:pPr>
            <w:r w:rsidRPr="005F1A83">
              <w:t>-</w:t>
            </w:r>
          </w:p>
        </w:tc>
      </w:tr>
      <w:tr w:rsidR="00AA69C8" w:rsidRPr="005F1A83" w:rsidTr="005F1A83">
        <w:tc>
          <w:tcPr>
            <w:tcW w:w="1132" w:type="dxa"/>
            <w:vAlign w:val="center"/>
          </w:tcPr>
          <w:p w:rsidR="00AA69C8" w:rsidRPr="005F1A83" w:rsidRDefault="00AA69C8" w:rsidP="005F1A83">
            <w:pPr>
              <w:spacing w:line="276" w:lineRule="auto"/>
              <w:contextualSpacing/>
              <w:jc w:val="left"/>
            </w:pPr>
            <w:r w:rsidRPr="005F1A83">
              <w:t>12/17/2018</w:t>
            </w:r>
          </w:p>
        </w:tc>
        <w:tc>
          <w:tcPr>
            <w:tcW w:w="1121" w:type="dxa"/>
            <w:vAlign w:val="center"/>
          </w:tcPr>
          <w:p w:rsidR="00AA69C8" w:rsidRPr="005F1A83" w:rsidRDefault="00AA69C8" w:rsidP="005F1A83">
            <w:pPr>
              <w:spacing w:line="276" w:lineRule="auto"/>
              <w:contextualSpacing/>
              <w:jc w:val="left"/>
            </w:pPr>
            <w:r w:rsidRPr="005F1A83">
              <w:t>$52.80</w:t>
            </w:r>
          </w:p>
        </w:tc>
        <w:tc>
          <w:tcPr>
            <w:tcW w:w="118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$52.80</w:t>
            </w:r>
          </w:p>
        </w:tc>
        <w:tc>
          <w:tcPr>
            <w:tcW w:w="125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$52.80</w:t>
            </w:r>
          </w:p>
        </w:tc>
        <w:tc>
          <w:tcPr>
            <w:tcW w:w="1195" w:type="dxa"/>
            <w:vAlign w:val="center"/>
          </w:tcPr>
          <w:p w:rsidR="00AA69C8" w:rsidRPr="005F1A83" w:rsidRDefault="00AA69C8" w:rsidP="005F1A83">
            <w:pPr>
              <w:spacing w:line="276" w:lineRule="auto"/>
              <w:contextualSpacing/>
              <w:jc w:val="left"/>
            </w:pPr>
            <w:r w:rsidRPr="005F1A83">
              <w:t>100.0%</w:t>
            </w:r>
          </w:p>
        </w:tc>
        <w:tc>
          <w:tcPr>
            <w:tcW w:w="1195" w:type="dxa"/>
            <w:vAlign w:val="center"/>
          </w:tcPr>
          <w:p w:rsidR="00AA69C8" w:rsidRPr="005F1A83" w:rsidRDefault="00AA69C8" w:rsidP="005F1A83">
            <w:pPr>
              <w:spacing w:line="276" w:lineRule="auto"/>
              <w:contextualSpacing/>
              <w:jc w:val="left"/>
            </w:pPr>
            <w:r w:rsidRPr="005F1A83">
              <w:t>-</w:t>
            </w:r>
          </w:p>
        </w:tc>
        <w:tc>
          <w:tcPr>
            <w:tcW w:w="119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AA69C8" w:rsidP="005F1A83">
            <w:pPr>
              <w:spacing w:line="276" w:lineRule="auto"/>
              <w:contextualSpacing/>
              <w:jc w:val="left"/>
            </w:pPr>
            <w:r w:rsidRPr="005F1A83">
              <w:t>$0.00</w:t>
            </w:r>
          </w:p>
        </w:tc>
        <w:tc>
          <w:tcPr>
            <w:tcW w:w="988"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132" w:type="dxa"/>
            <w:vAlign w:val="center"/>
          </w:tcPr>
          <w:p w:rsidR="00AA69C8" w:rsidRPr="005F1A83" w:rsidRDefault="00AA69C8" w:rsidP="005F1A83">
            <w:pPr>
              <w:spacing w:line="276" w:lineRule="auto"/>
              <w:contextualSpacing/>
              <w:jc w:val="left"/>
            </w:pPr>
            <w:r w:rsidRPr="005F1A83">
              <w:t>12/18/2018</w:t>
            </w:r>
          </w:p>
        </w:tc>
        <w:tc>
          <w:tcPr>
            <w:tcW w:w="1121" w:type="dxa"/>
            <w:vAlign w:val="center"/>
          </w:tcPr>
          <w:p w:rsidR="00AA69C8" w:rsidRPr="005F1A83" w:rsidRDefault="00AA69C8" w:rsidP="005F1A83">
            <w:pPr>
              <w:spacing w:line="276" w:lineRule="auto"/>
              <w:contextualSpacing/>
              <w:jc w:val="left"/>
            </w:pPr>
            <w:r w:rsidRPr="005F1A83">
              <w:t>$30.05</w:t>
            </w:r>
          </w:p>
        </w:tc>
        <w:tc>
          <w:tcPr>
            <w:tcW w:w="118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$30.05</w:t>
            </w:r>
          </w:p>
        </w:tc>
        <w:tc>
          <w:tcPr>
            <w:tcW w:w="125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$30.05</w:t>
            </w:r>
          </w:p>
        </w:tc>
        <w:tc>
          <w:tcPr>
            <w:tcW w:w="1195" w:type="dxa"/>
            <w:vAlign w:val="center"/>
          </w:tcPr>
          <w:p w:rsidR="00AA69C8" w:rsidRPr="005F1A83" w:rsidRDefault="00AA69C8" w:rsidP="005F1A83">
            <w:pPr>
              <w:spacing w:line="276" w:lineRule="auto"/>
              <w:contextualSpacing/>
              <w:jc w:val="left"/>
            </w:pPr>
            <w:r w:rsidRPr="005F1A83">
              <w:t>100.0%</w:t>
            </w:r>
          </w:p>
        </w:tc>
        <w:tc>
          <w:tcPr>
            <w:tcW w:w="1195" w:type="dxa"/>
            <w:vAlign w:val="center"/>
          </w:tcPr>
          <w:p w:rsidR="00AA69C8" w:rsidRPr="005F1A83" w:rsidRDefault="00AA69C8" w:rsidP="005F1A83">
            <w:pPr>
              <w:spacing w:line="276" w:lineRule="auto"/>
              <w:contextualSpacing/>
              <w:jc w:val="left"/>
            </w:pPr>
            <w:r w:rsidRPr="005F1A83">
              <w:t>-</w:t>
            </w:r>
          </w:p>
        </w:tc>
        <w:tc>
          <w:tcPr>
            <w:tcW w:w="119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AA69C8" w:rsidP="005F1A83">
            <w:pPr>
              <w:spacing w:line="276" w:lineRule="auto"/>
              <w:contextualSpacing/>
              <w:jc w:val="left"/>
            </w:pPr>
            <w:r w:rsidRPr="005F1A83">
              <w:t>$0.00</w:t>
            </w:r>
          </w:p>
        </w:tc>
        <w:tc>
          <w:tcPr>
            <w:tcW w:w="988"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132" w:type="dxa"/>
            <w:vAlign w:val="center"/>
          </w:tcPr>
          <w:p w:rsidR="00AA69C8" w:rsidRPr="005F1A83" w:rsidRDefault="00AA69C8" w:rsidP="005F1A83">
            <w:pPr>
              <w:spacing w:line="276" w:lineRule="auto"/>
              <w:contextualSpacing/>
              <w:jc w:val="left"/>
            </w:pPr>
            <w:r w:rsidRPr="005F1A83">
              <w:lastRenderedPageBreak/>
              <w:t>12/19/2018</w:t>
            </w:r>
          </w:p>
        </w:tc>
        <w:tc>
          <w:tcPr>
            <w:tcW w:w="1121" w:type="dxa"/>
            <w:vAlign w:val="center"/>
          </w:tcPr>
          <w:p w:rsidR="00AA69C8" w:rsidRPr="005F1A83" w:rsidRDefault="00AA69C8" w:rsidP="005F1A83">
            <w:pPr>
              <w:spacing w:line="276" w:lineRule="auto"/>
              <w:contextualSpacing/>
              <w:jc w:val="left"/>
            </w:pPr>
            <w:r w:rsidRPr="005F1A83">
              <w:t>$29.55</w:t>
            </w:r>
          </w:p>
        </w:tc>
        <w:tc>
          <w:tcPr>
            <w:tcW w:w="118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$29.55</w:t>
            </w:r>
          </w:p>
        </w:tc>
        <w:tc>
          <w:tcPr>
            <w:tcW w:w="125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$29.55</w:t>
            </w:r>
          </w:p>
        </w:tc>
        <w:tc>
          <w:tcPr>
            <w:tcW w:w="1195" w:type="dxa"/>
            <w:vAlign w:val="center"/>
          </w:tcPr>
          <w:p w:rsidR="00AA69C8" w:rsidRPr="005F1A83" w:rsidRDefault="00AA69C8" w:rsidP="005F1A83">
            <w:pPr>
              <w:spacing w:line="276" w:lineRule="auto"/>
              <w:contextualSpacing/>
              <w:jc w:val="left"/>
            </w:pPr>
            <w:r w:rsidRPr="005F1A83">
              <w:t>100.0%</w:t>
            </w:r>
          </w:p>
        </w:tc>
        <w:tc>
          <w:tcPr>
            <w:tcW w:w="1195" w:type="dxa"/>
            <w:vAlign w:val="center"/>
          </w:tcPr>
          <w:p w:rsidR="00AA69C8" w:rsidRPr="005F1A83" w:rsidRDefault="00AA69C8" w:rsidP="005F1A83">
            <w:pPr>
              <w:spacing w:line="276" w:lineRule="auto"/>
              <w:contextualSpacing/>
              <w:jc w:val="left"/>
            </w:pPr>
            <w:r w:rsidRPr="005F1A83">
              <w:t>-</w:t>
            </w:r>
          </w:p>
        </w:tc>
        <w:tc>
          <w:tcPr>
            <w:tcW w:w="119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AA69C8" w:rsidP="005F1A83">
            <w:pPr>
              <w:spacing w:line="276" w:lineRule="auto"/>
              <w:contextualSpacing/>
              <w:jc w:val="left"/>
            </w:pPr>
            <w:r w:rsidRPr="005F1A83">
              <w:t>$0.00</w:t>
            </w:r>
          </w:p>
        </w:tc>
        <w:tc>
          <w:tcPr>
            <w:tcW w:w="988"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132" w:type="dxa"/>
            <w:vAlign w:val="center"/>
          </w:tcPr>
          <w:p w:rsidR="00AA69C8" w:rsidRPr="005F1A83" w:rsidRDefault="00AA69C8" w:rsidP="005F1A83">
            <w:pPr>
              <w:spacing w:line="276" w:lineRule="auto"/>
              <w:contextualSpacing/>
              <w:jc w:val="left"/>
            </w:pPr>
            <w:r w:rsidRPr="005F1A83">
              <w:t>School Total</w:t>
            </w:r>
          </w:p>
        </w:tc>
        <w:tc>
          <w:tcPr>
            <w:tcW w:w="1121" w:type="dxa"/>
            <w:vAlign w:val="center"/>
          </w:tcPr>
          <w:p w:rsidR="00AA69C8" w:rsidRPr="005F1A83" w:rsidRDefault="00AA69C8" w:rsidP="005F1A83">
            <w:pPr>
              <w:spacing w:line="276" w:lineRule="auto"/>
              <w:contextualSpacing/>
              <w:jc w:val="left"/>
            </w:pPr>
            <w:r w:rsidRPr="005F1A83">
              <w:t>$514.45</w:t>
            </w:r>
          </w:p>
        </w:tc>
        <w:tc>
          <w:tcPr>
            <w:tcW w:w="118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$514.45</w:t>
            </w:r>
          </w:p>
        </w:tc>
        <w:tc>
          <w:tcPr>
            <w:tcW w:w="1254" w:type="dxa"/>
            <w:vAlign w:val="center"/>
          </w:tcPr>
          <w:p w:rsidR="00AA69C8" w:rsidRPr="005F1A83" w:rsidRDefault="00AA69C8" w:rsidP="005F1A83">
            <w:pPr>
              <w:spacing w:line="276" w:lineRule="auto"/>
              <w:contextualSpacing/>
              <w:jc w:val="left"/>
            </w:pPr>
            <w:r w:rsidRPr="005F1A83">
              <w:t>$20.00</w:t>
            </w:r>
          </w:p>
        </w:tc>
        <w:tc>
          <w:tcPr>
            <w:tcW w:w="1191" w:type="dxa"/>
            <w:vAlign w:val="center"/>
          </w:tcPr>
          <w:p w:rsidR="00AA69C8" w:rsidRPr="005F1A83" w:rsidRDefault="00AA69C8" w:rsidP="005F1A83">
            <w:pPr>
              <w:spacing w:line="276" w:lineRule="auto"/>
              <w:contextualSpacing/>
              <w:jc w:val="left"/>
            </w:pPr>
            <w:r w:rsidRPr="005F1A83">
              <w:t>$534.45</w:t>
            </w:r>
          </w:p>
        </w:tc>
        <w:tc>
          <w:tcPr>
            <w:tcW w:w="1195" w:type="dxa"/>
            <w:vAlign w:val="center"/>
          </w:tcPr>
          <w:p w:rsidR="00AA69C8" w:rsidRPr="005F1A83" w:rsidRDefault="00AA69C8" w:rsidP="005F1A83">
            <w:pPr>
              <w:spacing w:line="276" w:lineRule="auto"/>
              <w:contextualSpacing/>
              <w:jc w:val="left"/>
            </w:pPr>
            <w:r w:rsidRPr="005F1A83">
              <w:t>96.3%</w:t>
            </w:r>
          </w:p>
        </w:tc>
        <w:tc>
          <w:tcPr>
            <w:tcW w:w="1195" w:type="dxa"/>
            <w:vAlign w:val="center"/>
          </w:tcPr>
          <w:p w:rsidR="00AA69C8" w:rsidRPr="005F1A83" w:rsidRDefault="00AA69C8" w:rsidP="005F1A83">
            <w:pPr>
              <w:spacing w:line="276" w:lineRule="auto"/>
              <w:contextualSpacing/>
              <w:jc w:val="left"/>
            </w:pPr>
            <w:r w:rsidRPr="005F1A83">
              <w:t>-</w:t>
            </w:r>
          </w:p>
        </w:tc>
        <w:tc>
          <w:tcPr>
            <w:tcW w:w="1195" w:type="dxa"/>
            <w:vAlign w:val="center"/>
          </w:tcPr>
          <w:p w:rsidR="00AA69C8" w:rsidRPr="005F1A83" w:rsidRDefault="00AA69C8" w:rsidP="005F1A83">
            <w:pPr>
              <w:spacing w:line="276" w:lineRule="auto"/>
              <w:contextualSpacing/>
              <w:jc w:val="left"/>
            </w:pPr>
            <w:r w:rsidRPr="005F1A83">
              <w:t>3.7%</w:t>
            </w:r>
          </w:p>
        </w:tc>
        <w:tc>
          <w:tcPr>
            <w:tcW w:w="1304" w:type="dxa"/>
            <w:vAlign w:val="center"/>
          </w:tcPr>
          <w:p w:rsidR="00AA69C8" w:rsidRPr="005F1A83" w:rsidRDefault="00AA69C8" w:rsidP="005F1A83">
            <w:pPr>
              <w:spacing w:line="276" w:lineRule="auto"/>
              <w:contextualSpacing/>
              <w:jc w:val="left"/>
            </w:pPr>
            <w:r w:rsidRPr="005F1A83">
              <w:t>($0.25)</w:t>
            </w:r>
          </w:p>
        </w:tc>
        <w:tc>
          <w:tcPr>
            <w:tcW w:w="988" w:type="dxa"/>
            <w:vAlign w:val="center"/>
          </w:tcPr>
          <w:p w:rsidR="00AA69C8" w:rsidRPr="005F1A83" w:rsidRDefault="00AA69C8" w:rsidP="005F1A83">
            <w:pPr>
              <w:spacing w:line="276" w:lineRule="auto"/>
              <w:contextualSpacing/>
              <w:jc w:val="left"/>
            </w:pPr>
            <w:r w:rsidRPr="005F1A83">
              <w:t>-</w:t>
            </w:r>
          </w:p>
        </w:tc>
      </w:tr>
    </w:tbl>
    <w:p w:rsidR="00AA69C8" w:rsidRPr="005F1A83" w:rsidRDefault="00AA69C8" w:rsidP="005F1A83">
      <w:pPr>
        <w:pStyle w:val="Heading6"/>
        <w:spacing w:before="240" w:after="120"/>
        <w:jc w:val="left"/>
        <w:rPr>
          <w:rFonts w:ascii="Times New Roman" w:hAnsi="Times New Roman" w:cs="Times New Roman"/>
          <w:b/>
        </w:rPr>
      </w:pPr>
      <w:r w:rsidRPr="005F1A83">
        <w:rPr>
          <w:rFonts w:ascii="Times New Roman" w:hAnsi="Times New Roman" w:cs="Times New Roman"/>
          <w:b/>
          <w:color w:val="auto"/>
        </w:rPr>
        <w:t>EW Wyatt Middle</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monthly deposit information for EW Wyatt Middle School for December 2018."/>
      </w:tblPr>
      <w:tblGrid>
        <w:gridCol w:w="1239"/>
        <w:gridCol w:w="1113"/>
        <w:gridCol w:w="1033"/>
        <w:gridCol w:w="1146"/>
        <w:gridCol w:w="1197"/>
        <w:gridCol w:w="1146"/>
        <w:gridCol w:w="1059"/>
        <w:gridCol w:w="1059"/>
        <w:gridCol w:w="1059"/>
        <w:gridCol w:w="1304"/>
        <w:gridCol w:w="1595"/>
      </w:tblGrid>
      <w:tr w:rsidR="00AA69C8" w:rsidRPr="005F1A83" w:rsidTr="005F1A83">
        <w:trPr>
          <w:tblHeader/>
        </w:trPr>
        <w:tc>
          <w:tcPr>
            <w:tcW w:w="1238" w:type="dxa"/>
            <w:shd w:val="clear" w:color="auto" w:fill="F2F2F2" w:themeFill="background1" w:themeFillShade="F2"/>
            <w:vAlign w:val="center"/>
          </w:tcPr>
          <w:p w:rsidR="00AA69C8" w:rsidRPr="005F1A83" w:rsidRDefault="00AA69C8" w:rsidP="005F1A83">
            <w:pPr>
              <w:spacing w:line="276" w:lineRule="auto"/>
              <w:contextualSpacing/>
              <w:jc w:val="left"/>
              <w:rPr>
                <w:b/>
              </w:rPr>
            </w:pPr>
            <w:r w:rsidRPr="005F1A83">
              <w:rPr>
                <w:b/>
              </w:rPr>
              <w:t>Open Date</w:t>
            </w:r>
          </w:p>
        </w:tc>
        <w:tc>
          <w:tcPr>
            <w:tcW w:w="1016" w:type="dxa"/>
            <w:shd w:val="clear" w:color="auto" w:fill="F2F2F2" w:themeFill="background1" w:themeFillShade="F2"/>
            <w:vAlign w:val="center"/>
          </w:tcPr>
          <w:p w:rsidR="00AA69C8" w:rsidRPr="005F1A83" w:rsidRDefault="00AA69C8" w:rsidP="005F1A83">
            <w:pPr>
              <w:spacing w:line="276" w:lineRule="auto"/>
              <w:contextualSpacing/>
              <w:jc w:val="left"/>
              <w:rPr>
                <w:b/>
              </w:rPr>
            </w:pPr>
            <w:r w:rsidRPr="005F1A83">
              <w:rPr>
                <w:b/>
              </w:rPr>
              <w:t>Cash</w:t>
            </w:r>
          </w:p>
        </w:tc>
        <w:tc>
          <w:tcPr>
            <w:tcW w:w="1029" w:type="dxa"/>
            <w:shd w:val="clear" w:color="auto" w:fill="F2F2F2" w:themeFill="background1" w:themeFillShade="F2"/>
            <w:vAlign w:val="center"/>
          </w:tcPr>
          <w:p w:rsidR="00AA69C8" w:rsidRPr="005F1A83" w:rsidRDefault="00AA69C8" w:rsidP="005F1A83">
            <w:pPr>
              <w:spacing w:line="276" w:lineRule="auto"/>
              <w:contextualSpacing/>
              <w:jc w:val="left"/>
              <w:rPr>
                <w:b/>
              </w:rPr>
            </w:pPr>
            <w:r w:rsidRPr="005F1A83">
              <w:rPr>
                <w:b/>
              </w:rPr>
              <w:t>Checks</w:t>
            </w:r>
          </w:p>
        </w:tc>
        <w:tc>
          <w:tcPr>
            <w:tcW w:w="1049" w:type="dxa"/>
            <w:shd w:val="clear" w:color="auto" w:fill="F2F2F2" w:themeFill="background1" w:themeFillShade="F2"/>
            <w:vAlign w:val="center"/>
          </w:tcPr>
          <w:p w:rsidR="00AA69C8" w:rsidRPr="005F1A83" w:rsidRDefault="00AA69C8" w:rsidP="005F1A83">
            <w:pPr>
              <w:spacing w:line="276" w:lineRule="auto"/>
              <w:contextualSpacing/>
              <w:jc w:val="left"/>
              <w:rPr>
                <w:b/>
              </w:rPr>
            </w:pPr>
            <w:r w:rsidRPr="005F1A83">
              <w:rPr>
                <w:b/>
              </w:rPr>
              <w:t>Bank Deposit</w:t>
            </w:r>
          </w:p>
        </w:tc>
        <w:tc>
          <w:tcPr>
            <w:tcW w:w="1196" w:type="dxa"/>
            <w:shd w:val="clear" w:color="auto" w:fill="F2F2F2" w:themeFill="background1" w:themeFillShade="F2"/>
            <w:vAlign w:val="center"/>
          </w:tcPr>
          <w:p w:rsidR="00AA69C8" w:rsidRPr="005F1A83" w:rsidRDefault="00AA69C8" w:rsidP="005F1A83">
            <w:pPr>
              <w:spacing w:line="276" w:lineRule="auto"/>
              <w:contextualSpacing/>
              <w:jc w:val="left"/>
              <w:rPr>
                <w:b/>
              </w:rPr>
            </w:pPr>
            <w:r w:rsidRPr="005F1A83">
              <w:rPr>
                <w:b/>
              </w:rPr>
              <w:t>Online Payments</w:t>
            </w:r>
          </w:p>
        </w:tc>
        <w:tc>
          <w:tcPr>
            <w:tcW w:w="1049" w:type="dxa"/>
            <w:shd w:val="clear" w:color="auto" w:fill="F2F2F2" w:themeFill="background1" w:themeFillShade="F2"/>
            <w:vAlign w:val="center"/>
          </w:tcPr>
          <w:p w:rsidR="00AA69C8" w:rsidRPr="005F1A83" w:rsidRDefault="00AA69C8" w:rsidP="005F1A83">
            <w:pPr>
              <w:spacing w:line="276" w:lineRule="auto"/>
              <w:contextualSpacing/>
              <w:jc w:val="left"/>
              <w:rPr>
                <w:b/>
              </w:rPr>
            </w:pPr>
            <w:r w:rsidRPr="005F1A83">
              <w:rPr>
                <w:b/>
              </w:rPr>
              <w:t>Total SAR Deposit</w:t>
            </w:r>
          </w:p>
        </w:tc>
        <w:tc>
          <w:tcPr>
            <w:tcW w:w="1055" w:type="dxa"/>
            <w:shd w:val="clear" w:color="auto" w:fill="F2F2F2" w:themeFill="background1" w:themeFillShade="F2"/>
            <w:vAlign w:val="center"/>
          </w:tcPr>
          <w:p w:rsidR="00AA69C8" w:rsidRPr="005F1A83" w:rsidRDefault="00AA69C8" w:rsidP="005F1A83">
            <w:pPr>
              <w:spacing w:line="276" w:lineRule="auto"/>
              <w:contextualSpacing/>
              <w:jc w:val="left"/>
              <w:rPr>
                <w:b/>
              </w:rPr>
            </w:pPr>
            <w:r w:rsidRPr="005F1A83">
              <w:rPr>
                <w:b/>
              </w:rPr>
              <w:t>Percent Cash</w:t>
            </w:r>
          </w:p>
        </w:tc>
        <w:tc>
          <w:tcPr>
            <w:tcW w:w="1055" w:type="dxa"/>
            <w:shd w:val="clear" w:color="auto" w:fill="F2F2F2" w:themeFill="background1" w:themeFillShade="F2"/>
            <w:vAlign w:val="center"/>
          </w:tcPr>
          <w:p w:rsidR="00AA69C8" w:rsidRPr="005F1A83" w:rsidRDefault="00AA69C8" w:rsidP="005F1A83">
            <w:pPr>
              <w:spacing w:line="276" w:lineRule="auto"/>
              <w:contextualSpacing/>
              <w:jc w:val="left"/>
              <w:rPr>
                <w:b/>
              </w:rPr>
            </w:pPr>
            <w:r w:rsidRPr="005F1A83">
              <w:rPr>
                <w:b/>
              </w:rPr>
              <w:t>Percent Check</w:t>
            </w:r>
          </w:p>
        </w:tc>
        <w:tc>
          <w:tcPr>
            <w:tcW w:w="1055" w:type="dxa"/>
            <w:shd w:val="clear" w:color="auto" w:fill="F2F2F2" w:themeFill="background1" w:themeFillShade="F2"/>
            <w:vAlign w:val="center"/>
          </w:tcPr>
          <w:p w:rsidR="00AA69C8" w:rsidRPr="005F1A83" w:rsidRDefault="00AA69C8" w:rsidP="005F1A83">
            <w:pPr>
              <w:spacing w:line="276" w:lineRule="auto"/>
              <w:contextualSpacing/>
              <w:jc w:val="left"/>
              <w:rPr>
                <w:b/>
              </w:rPr>
            </w:pPr>
            <w:r w:rsidRPr="005F1A83">
              <w:rPr>
                <w:b/>
              </w:rPr>
              <w:t>Percent Online</w:t>
            </w:r>
          </w:p>
        </w:tc>
        <w:tc>
          <w:tcPr>
            <w:tcW w:w="1304" w:type="dxa"/>
            <w:shd w:val="clear" w:color="auto" w:fill="F2F2F2" w:themeFill="background1" w:themeFillShade="F2"/>
            <w:vAlign w:val="center"/>
          </w:tcPr>
          <w:p w:rsidR="00AA69C8" w:rsidRPr="005F1A83" w:rsidRDefault="00AA69C8" w:rsidP="005F1A83">
            <w:pPr>
              <w:spacing w:line="276" w:lineRule="auto"/>
              <w:contextualSpacing/>
              <w:jc w:val="left"/>
              <w:rPr>
                <w:b/>
              </w:rPr>
            </w:pPr>
            <w:r w:rsidRPr="005F1A83">
              <w:rPr>
                <w:b/>
              </w:rPr>
              <w:t>Over/Short</w:t>
            </w:r>
          </w:p>
        </w:tc>
        <w:tc>
          <w:tcPr>
            <w:tcW w:w="1904" w:type="dxa"/>
            <w:shd w:val="clear" w:color="auto" w:fill="F2F2F2" w:themeFill="background1" w:themeFillShade="F2"/>
            <w:vAlign w:val="center"/>
          </w:tcPr>
          <w:p w:rsidR="00AA69C8" w:rsidRPr="005F1A83" w:rsidRDefault="005F1A83" w:rsidP="005F1A83">
            <w:pPr>
              <w:spacing w:line="276" w:lineRule="auto"/>
              <w:contextualSpacing/>
              <w:jc w:val="left"/>
              <w:rPr>
                <w:b/>
              </w:rPr>
            </w:pPr>
            <w:r>
              <w:rPr>
                <w:b/>
              </w:rPr>
              <w:t xml:space="preserve">Regenerate </w:t>
            </w:r>
            <w:r w:rsidR="00AA69C8" w:rsidRPr="005F1A83">
              <w:rPr>
                <w:b/>
              </w:rPr>
              <w:t>SAR</w:t>
            </w:r>
          </w:p>
        </w:tc>
      </w:tr>
      <w:tr w:rsidR="00AA69C8" w:rsidRPr="005F1A83" w:rsidTr="005F1A83">
        <w:tc>
          <w:tcPr>
            <w:tcW w:w="1132" w:type="dxa"/>
            <w:vAlign w:val="center"/>
          </w:tcPr>
          <w:p w:rsidR="00AA69C8" w:rsidRPr="005F1A83" w:rsidRDefault="00AA69C8" w:rsidP="005F1A83">
            <w:pPr>
              <w:spacing w:line="276" w:lineRule="auto"/>
              <w:contextualSpacing/>
              <w:jc w:val="left"/>
            </w:pPr>
            <w:r w:rsidRPr="005F1A83">
              <w:t>12/03/2018</w:t>
            </w:r>
          </w:p>
        </w:tc>
        <w:tc>
          <w:tcPr>
            <w:tcW w:w="1121" w:type="dxa"/>
            <w:vAlign w:val="center"/>
          </w:tcPr>
          <w:p w:rsidR="00AA69C8" w:rsidRPr="005F1A83" w:rsidRDefault="00AA69C8" w:rsidP="005F1A83">
            <w:pPr>
              <w:spacing w:line="276" w:lineRule="auto"/>
              <w:contextualSpacing/>
              <w:jc w:val="left"/>
            </w:pPr>
            <w:r w:rsidRPr="005F1A83">
              <w:t>$220.60</w:t>
            </w:r>
          </w:p>
        </w:tc>
        <w:tc>
          <w:tcPr>
            <w:tcW w:w="118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$220.60</w:t>
            </w:r>
          </w:p>
        </w:tc>
        <w:tc>
          <w:tcPr>
            <w:tcW w:w="125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$220.60</w:t>
            </w:r>
          </w:p>
        </w:tc>
        <w:tc>
          <w:tcPr>
            <w:tcW w:w="1195" w:type="dxa"/>
            <w:vAlign w:val="center"/>
          </w:tcPr>
          <w:p w:rsidR="00AA69C8" w:rsidRPr="005F1A83" w:rsidRDefault="00AA69C8" w:rsidP="005F1A83">
            <w:pPr>
              <w:spacing w:line="276" w:lineRule="auto"/>
              <w:contextualSpacing/>
              <w:jc w:val="left"/>
            </w:pPr>
            <w:r w:rsidRPr="005F1A83">
              <w:t>100.0%</w:t>
            </w:r>
          </w:p>
        </w:tc>
        <w:tc>
          <w:tcPr>
            <w:tcW w:w="1195" w:type="dxa"/>
            <w:vAlign w:val="center"/>
          </w:tcPr>
          <w:p w:rsidR="00AA69C8" w:rsidRPr="005F1A83" w:rsidRDefault="00AA69C8" w:rsidP="005F1A83">
            <w:pPr>
              <w:spacing w:line="276" w:lineRule="auto"/>
              <w:contextualSpacing/>
              <w:jc w:val="left"/>
            </w:pPr>
            <w:r w:rsidRPr="005F1A83">
              <w:t>-</w:t>
            </w:r>
          </w:p>
        </w:tc>
        <w:tc>
          <w:tcPr>
            <w:tcW w:w="119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AA69C8" w:rsidP="005F1A83">
            <w:pPr>
              <w:spacing w:line="276" w:lineRule="auto"/>
              <w:contextualSpacing/>
              <w:jc w:val="left"/>
            </w:pPr>
            <w:r w:rsidRPr="005F1A83">
              <w:t>$3.20</w:t>
            </w:r>
          </w:p>
        </w:tc>
        <w:tc>
          <w:tcPr>
            <w:tcW w:w="988"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132" w:type="dxa"/>
            <w:vAlign w:val="center"/>
          </w:tcPr>
          <w:p w:rsidR="00AA69C8" w:rsidRPr="005F1A83" w:rsidRDefault="00AA69C8" w:rsidP="005F1A83">
            <w:pPr>
              <w:spacing w:line="276" w:lineRule="auto"/>
              <w:contextualSpacing/>
              <w:jc w:val="left"/>
            </w:pPr>
            <w:r w:rsidRPr="005F1A83">
              <w:t>12/04/2018</w:t>
            </w:r>
          </w:p>
        </w:tc>
        <w:tc>
          <w:tcPr>
            <w:tcW w:w="1121" w:type="dxa"/>
            <w:vAlign w:val="center"/>
          </w:tcPr>
          <w:p w:rsidR="00AA69C8" w:rsidRPr="005F1A83" w:rsidRDefault="00AA69C8" w:rsidP="005F1A83">
            <w:pPr>
              <w:spacing w:line="276" w:lineRule="auto"/>
              <w:contextualSpacing/>
              <w:jc w:val="left"/>
            </w:pPr>
            <w:r w:rsidRPr="005F1A83">
              <w:t>$258.25</w:t>
            </w:r>
          </w:p>
        </w:tc>
        <w:tc>
          <w:tcPr>
            <w:tcW w:w="118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$258.25</w:t>
            </w:r>
          </w:p>
        </w:tc>
        <w:tc>
          <w:tcPr>
            <w:tcW w:w="125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$258.25</w:t>
            </w:r>
          </w:p>
        </w:tc>
        <w:tc>
          <w:tcPr>
            <w:tcW w:w="1195" w:type="dxa"/>
            <w:vAlign w:val="center"/>
          </w:tcPr>
          <w:p w:rsidR="00AA69C8" w:rsidRPr="005F1A83" w:rsidRDefault="00AA69C8" w:rsidP="005F1A83">
            <w:pPr>
              <w:spacing w:line="276" w:lineRule="auto"/>
              <w:contextualSpacing/>
              <w:jc w:val="left"/>
            </w:pPr>
            <w:r w:rsidRPr="005F1A83">
              <w:t>100.0%</w:t>
            </w:r>
          </w:p>
        </w:tc>
        <w:tc>
          <w:tcPr>
            <w:tcW w:w="1195" w:type="dxa"/>
            <w:vAlign w:val="center"/>
          </w:tcPr>
          <w:p w:rsidR="00AA69C8" w:rsidRPr="005F1A83" w:rsidRDefault="00AA69C8" w:rsidP="005F1A83">
            <w:pPr>
              <w:spacing w:line="276" w:lineRule="auto"/>
              <w:contextualSpacing/>
              <w:jc w:val="left"/>
            </w:pPr>
            <w:r w:rsidRPr="005F1A83">
              <w:t>-</w:t>
            </w:r>
          </w:p>
        </w:tc>
        <w:tc>
          <w:tcPr>
            <w:tcW w:w="119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AA69C8" w:rsidP="005F1A83">
            <w:pPr>
              <w:spacing w:line="276" w:lineRule="auto"/>
              <w:contextualSpacing/>
              <w:jc w:val="left"/>
            </w:pPr>
            <w:r w:rsidRPr="005F1A83">
              <w:t>$6.00</w:t>
            </w:r>
          </w:p>
        </w:tc>
        <w:tc>
          <w:tcPr>
            <w:tcW w:w="988"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132" w:type="dxa"/>
            <w:vAlign w:val="center"/>
          </w:tcPr>
          <w:p w:rsidR="00AA69C8" w:rsidRPr="005F1A83" w:rsidRDefault="00AA69C8" w:rsidP="005F1A83">
            <w:pPr>
              <w:spacing w:line="276" w:lineRule="auto"/>
              <w:contextualSpacing/>
              <w:jc w:val="left"/>
            </w:pPr>
            <w:r w:rsidRPr="005F1A83">
              <w:t>12/05/2018</w:t>
            </w:r>
          </w:p>
        </w:tc>
        <w:tc>
          <w:tcPr>
            <w:tcW w:w="1121" w:type="dxa"/>
            <w:vAlign w:val="center"/>
          </w:tcPr>
          <w:p w:rsidR="00AA69C8" w:rsidRPr="005F1A83" w:rsidRDefault="00AA69C8" w:rsidP="005F1A83">
            <w:pPr>
              <w:spacing w:line="276" w:lineRule="auto"/>
              <w:contextualSpacing/>
              <w:jc w:val="left"/>
            </w:pPr>
            <w:r w:rsidRPr="005F1A83">
              <w:t>$190.30</w:t>
            </w:r>
          </w:p>
        </w:tc>
        <w:tc>
          <w:tcPr>
            <w:tcW w:w="1184" w:type="dxa"/>
            <w:vAlign w:val="center"/>
          </w:tcPr>
          <w:p w:rsidR="00AA69C8" w:rsidRPr="005F1A83" w:rsidRDefault="00AA69C8" w:rsidP="005F1A83">
            <w:pPr>
              <w:spacing w:line="276" w:lineRule="auto"/>
              <w:contextualSpacing/>
              <w:jc w:val="left"/>
            </w:pPr>
            <w:r w:rsidRPr="005F1A83">
              <w:t>$1.00</w:t>
            </w:r>
          </w:p>
        </w:tc>
        <w:tc>
          <w:tcPr>
            <w:tcW w:w="1191" w:type="dxa"/>
            <w:vAlign w:val="center"/>
          </w:tcPr>
          <w:p w:rsidR="00AA69C8" w:rsidRPr="005F1A83" w:rsidRDefault="00AA69C8" w:rsidP="005F1A83">
            <w:pPr>
              <w:spacing w:line="276" w:lineRule="auto"/>
              <w:contextualSpacing/>
              <w:jc w:val="left"/>
            </w:pPr>
            <w:r w:rsidRPr="005F1A83">
              <w:t>$191.30</w:t>
            </w:r>
          </w:p>
        </w:tc>
        <w:tc>
          <w:tcPr>
            <w:tcW w:w="125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$191.30</w:t>
            </w:r>
          </w:p>
        </w:tc>
        <w:tc>
          <w:tcPr>
            <w:tcW w:w="1195" w:type="dxa"/>
            <w:vAlign w:val="center"/>
          </w:tcPr>
          <w:p w:rsidR="00AA69C8" w:rsidRPr="005F1A83" w:rsidRDefault="00AA69C8" w:rsidP="005F1A83">
            <w:pPr>
              <w:spacing w:line="276" w:lineRule="auto"/>
              <w:contextualSpacing/>
              <w:jc w:val="left"/>
            </w:pPr>
            <w:r w:rsidRPr="005F1A83">
              <w:t>99.5%</w:t>
            </w:r>
          </w:p>
        </w:tc>
        <w:tc>
          <w:tcPr>
            <w:tcW w:w="1195" w:type="dxa"/>
            <w:vAlign w:val="center"/>
          </w:tcPr>
          <w:p w:rsidR="00AA69C8" w:rsidRPr="005F1A83" w:rsidRDefault="00AA69C8" w:rsidP="005F1A83">
            <w:pPr>
              <w:spacing w:line="276" w:lineRule="auto"/>
              <w:contextualSpacing/>
              <w:jc w:val="left"/>
            </w:pPr>
            <w:r w:rsidRPr="005F1A83">
              <w:t>0.5%</w:t>
            </w:r>
          </w:p>
        </w:tc>
        <w:tc>
          <w:tcPr>
            <w:tcW w:w="119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AA69C8" w:rsidP="005F1A83">
            <w:pPr>
              <w:spacing w:line="276" w:lineRule="auto"/>
              <w:contextualSpacing/>
              <w:jc w:val="left"/>
            </w:pPr>
            <w:r w:rsidRPr="005F1A83">
              <w:t>($1.90)</w:t>
            </w:r>
          </w:p>
        </w:tc>
        <w:tc>
          <w:tcPr>
            <w:tcW w:w="988"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132" w:type="dxa"/>
            <w:vAlign w:val="center"/>
          </w:tcPr>
          <w:p w:rsidR="00AA69C8" w:rsidRPr="005F1A83" w:rsidRDefault="00AA69C8" w:rsidP="005F1A83">
            <w:pPr>
              <w:spacing w:line="276" w:lineRule="auto"/>
              <w:contextualSpacing/>
              <w:jc w:val="left"/>
            </w:pPr>
            <w:r w:rsidRPr="005F1A83">
              <w:t>12/06/2018</w:t>
            </w:r>
          </w:p>
        </w:tc>
        <w:tc>
          <w:tcPr>
            <w:tcW w:w="1121" w:type="dxa"/>
            <w:vAlign w:val="center"/>
          </w:tcPr>
          <w:p w:rsidR="00AA69C8" w:rsidRPr="005F1A83" w:rsidRDefault="00AA69C8" w:rsidP="005F1A83">
            <w:pPr>
              <w:spacing w:line="276" w:lineRule="auto"/>
              <w:contextualSpacing/>
              <w:jc w:val="left"/>
            </w:pPr>
            <w:r w:rsidRPr="005F1A83">
              <w:t>$197.25</w:t>
            </w:r>
          </w:p>
        </w:tc>
        <w:tc>
          <w:tcPr>
            <w:tcW w:w="118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$197.25</w:t>
            </w:r>
          </w:p>
        </w:tc>
        <w:tc>
          <w:tcPr>
            <w:tcW w:w="125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$197.25</w:t>
            </w:r>
          </w:p>
        </w:tc>
        <w:tc>
          <w:tcPr>
            <w:tcW w:w="1195" w:type="dxa"/>
            <w:vAlign w:val="center"/>
          </w:tcPr>
          <w:p w:rsidR="00AA69C8" w:rsidRPr="005F1A83" w:rsidRDefault="00AA69C8" w:rsidP="005F1A83">
            <w:pPr>
              <w:spacing w:line="276" w:lineRule="auto"/>
              <w:contextualSpacing/>
              <w:jc w:val="left"/>
            </w:pPr>
            <w:r w:rsidRPr="005F1A83">
              <w:t>100.0%</w:t>
            </w:r>
          </w:p>
        </w:tc>
        <w:tc>
          <w:tcPr>
            <w:tcW w:w="1195" w:type="dxa"/>
            <w:vAlign w:val="center"/>
          </w:tcPr>
          <w:p w:rsidR="00AA69C8" w:rsidRPr="005F1A83" w:rsidRDefault="00AA69C8" w:rsidP="005F1A83">
            <w:pPr>
              <w:spacing w:line="276" w:lineRule="auto"/>
              <w:contextualSpacing/>
              <w:jc w:val="left"/>
            </w:pPr>
            <w:r w:rsidRPr="005F1A83">
              <w:t>-</w:t>
            </w:r>
          </w:p>
        </w:tc>
        <w:tc>
          <w:tcPr>
            <w:tcW w:w="119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AA69C8" w:rsidP="005F1A83">
            <w:pPr>
              <w:spacing w:line="276" w:lineRule="auto"/>
              <w:contextualSpacing/>
              <w:jc w:val="left"/>
            </w:pPr>
            <w:r w:rsidRPr="005F1A83">
              <w:t>$1.90</w:t>
            </w:r>
          </w:p>
        </w:tc>
        <w:tc>
          <w:tcPr>
            <w:tcW w:w="988"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132" w:type="dxa"/>
            <w:vAlign w:val="center"/>
          </w:tcPr>
          <w:p w:rsidR="00AA69C8" w:rsidRPr="005F1A83" w:rsidRDefault="00AA69C8" w:rsidP="005F1A83">
            <w:pPr>
              <w:spacing w:line="276" w:lineRule="auto"/>
              <w:contextualSpacing/>
              <w:jc w:val="left"/>
            </w:pPr>
            <w:r w:rsidRPr="005F1A83">
              <w:t>12/07/2018</w:t>
            </w:r>
          </w:p>
        </w:tc>
        <w:tc>
          <w:tcPr>
            <w:tcW w:w="1121" w:type="dxa"/>
            <w:vAlign w:val="center"/>
          </w:tcPr>
          <w:p w:rsidR="00AA69C8" w:rsidRPr="005F1A83" w:rsidRDefault="00AA69C8" w:rsidP="005F1A83">
            <w:pPr>
              <w:spacing w:line="276" w:lineRule="auto"/>
              <w:contextualSpacing/>
              <w:jc w:val="left"/>
            </w:pPr>
            <w:r w:rsidRPr="005F1A83">
              <w:t>$167.80</w:t>
            </w:r>
          </w:p>
        </w:tc>
        <w:tc>
          <w:tcPr>
            <w:tcW w:w="118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$167.80</w:t>
            </w:r>
          </w:p>
        </w:tc>
        <w:tc>
          <w:tcPr>
            <w:tcW w:w="125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$167.80</w:t>
            </w:r>
          </w:p>
        </w:tc>
        <w:tc>
          <w:tcPr>
            <w:tcW w:w="1195" w:type="dxa"/>
            <w:vAlign w:val="center"/>
          </w:tcPr>
          <w:p w:rsidR="00AA69C8" w:rsidRPr="005F1A83" w:rsidRDefault="00AA69C8" w:rsidP="005F1A83">
            <w:pPr>
              <w:spacing w:line="276" w:lineRule="auto"/>
              <w:contextualSpacing/>
              <w:jc w:val="left"/>
            </w:pPr>
            <w:r w:rsidRPr="005F1A83">
              <w:t>100.0%</w:t>
            </w:r>
          </w:p>
        </w:tc>
        <w:tc>
          <w:tcPr>
            <w:tcW w:w="1195" w:type="dxa"/>
            <w:vAlign w:val="center"/>
          </w:tcPr>
          <w:p w:rsidR="00AA69C8" w:rsidRPr="005F1A83" w:rsidRDefault="00AA69C8" w:rsidP="005F1A83">
            <w:pPr>
              <w:spacing w:line="276" w:lineRule="auto"/>
              <w:contextualSpacing/>
              <w:jc w:val="left"/>
            </w:pPr>
            <w:r w:rsidRPr="005F1A83">
              <w:t>-</w:t>
            </w:r>
          </w:p>
        </w:tc>
        <w:tc>
          <w:tcPr>
            <w:tcW w:w="119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AA69C8" w:rsidP="005F1A83">
            <w:pPr>
              <w:spacing w:line="276" w:lineRule="auto"/>
              <w:contextualSpacing/>
              <w:jc w:val="left"/>
            </w:pPr>
            <w:r w:rsidRPr="005F1A83">
              <w:t>$2.45</w:t>
            </w:r>
          </w:p>
        </w:tc>
        <w:tc>
          <w:tcPr>
            <w:tcW w:w="988"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132" w:type="dxa"/>
            <w:vAlign w:val="center"/>
          </w:tcPr>
          <w:p w:rsidR="00AA69C8" w:rsidRPr="005F1A83" w:rsidRDefault="00AA69C8" w:rsidP="005F1A83">
            <w:pPr>
              <w:spacing w:line="276" w:lineRule="auto"/>
              <w:contextualSpacing/>
              <w:jc w:val="left"/>
            </w:pPr>
            <w:r w:rsidRPr="005F1A83">
              <w:t>12/12/2018</w:t>
            </w:r>
          </w:p>
        </w:tc>
        <w:tc>
          <w:tcPr>
            <w:tcW w:w="1121" w:type="dxa"/>
            <w:vAlign w:val="center"/>
          </w:tcPr>
          <w:p w:rsidR="00AA69C8" w:rsidRPr="005F1A83" w:rsidRDefault="00AA69C8" w:rsidP="005F1A83">
            <w:pPr>
              <w:spacing w:line="276" w:lineRule="auto"/>
              <w:contextualSpacing/>
              <w:jc w:val="left"/>
            </w:pPr>
            <w:r w:rsidRPr="005F1A83">
              <w:t>$159.30</w:t>
            </w:r>
          </w:p>
        </w:tc>
        <w:tc>
          <w:tcPr>
            <w:tcW w:w="118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$159.30</w:t>
            </w:r>
          </w:p>
        </w:tc>
        <w:tc>
          <w:tcPr>
            <w:tcW w:w="1254" w:type="dxa"/>
            <w:vAlign w:val="center"/>
          </w:tcPr>
          <w:p w:rsidR="00AA69C8" w:rsidRPr="005F1A83" w:rsidRDefault="00AA69C8" w:rsidP="005F1A83">
            <w:pPr>
              <w:spacing w:line="276" w:lineRule="auto"/>
              <w:contextualSpacing/>
              <w:jc w:val="left"/>
            </w:pPr>
            <w:r w:rsidRPr="005F1A83">
              <w:t>$0.00</w:t>
            </w:r>
          </w:p>
        </w:tc>
        <w:tc>
          <w:tcPr>
            <w:tcW w:w="1191" w:type="dxa"/>
            <w:vAlign w:val="center"/>
          </w:tcPr>
          <w:p w:rsidR="00AA69C8" w:rsidRPr="005F1A83" w:rsidRDefault="00AA69C8" w:rsidP="005F1A83">
            <w:pPr>
              <w:spacing w:line="276" w:lineRule="auto"/>
              <w:contextualSpacing/>
              <w:jc w:val="left"/>
            </w:pPr>
            <w:r w:rsidRPr="005F1A83">
              <w:t>$159.30</w:t>
            </w:r>
          </w:p>
        </w:tc>
        <w:tc>
          <w:tcPr>
            <w:tcW w:w="1195" w:type="dxa"/>
            <w:vAlign w:val="center"/>
          </w:tcPr>
          <w:p w:rsidR="00AA69C8" w:rsidRPr="005F1A83" w:rsidRDefault="00AA69C8" w:rsidP="005F1A83">
            <w:pPr>
              <w:spacing w:line="276" w:lineRule="auto"/>
              <w:contextualSpacing/>
              <w:jc w:val="left"/>
            </w:pPr>
            <w:r w:rsidRPr="005F1A83">
              <w:t>100.0%</w:t>
            </w:r>
          </w:p>
        </w:tc>
        <w:tc>
          <w:tcPr>
            <w:tcW w:w="1195" w:type="dxa"/>
            <w:vAlign w:val="center"/>
          </w:tcPr>
          <w:p w:rsidR="00AA69C8" w:rsidRPr="005F1A83" w:rsidRDefault="00AA69C8" w:rsidP="005F1A83">
            <w:pPr>
              <w:spacing w:line="276" w:lineRule="auto"/>
              <w:contextualSpacing/>
              <w:jc w:val="left"/>
            </w:pPr>
            <w:r w:rsidRPr="005F1A83">
              <w:t>-</w:t>
            </w:r>
          </w:p>
        </w:tc>
        <w:tc>
          <w:tcPr>
            <w:tcW w:w="119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AA69C8" w:rsidP="005F1A83">
            <w:pPr>
              <w:spacing w:line="276" w:lineRule="auto"/>
              <w:contextualSpacing/>
              <w:jc w:val="left"/>
            </w:pPr>
            <w:r w:rsidRPr="005F1A83">
              <w:t>($1.50)</w:t>
            </w:r>
          </w:p>
        </w:tc>
        <w:tc>
          <w:tcPr>
            <w:tcW w:w="988"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238" w:type="dxa"/>
            <w:vAlign w:val="center"/>
          </w:tcPr>
          <w:p w:rsidR="00AA69C8" w:rsidRPr="005F1A83" w:rsidRDefault="00AA69C8" w:rsidP="005F1A83">
            <w:pPr>
              <w:spacing w:line="276" w:lineRule="auto"/>
              <w:contextualSpacing/>
              <w:jc w:val="left"/>
            </w:pPr>
            <w:r w:rsidRPr="005F1A83">
              <w:t>12/13/2018</w:t>
            </w:r>
          </w:p>
        </w:tc>
        <w:tc>
          <w:tcPr>
            <w:tcW w:w="1016" w:type="dxa"/>
            <w:vAlign w:val="center"/>
          </w:tcPr>
          <w:p w:rsidR="00AA69C8" w:rsidRPr="005F1A83" w:rsidRDefault="00AA69C8" w:rsidP="005F1A83">
            <w:pPr>
              <w:spacing w:line="276" w:lineRule="auto"/>
              <w:contextualSpacing/>
              <w:jc w:val="left"/>
            </w:pPr>
            <w:r w:rsidRPr="005F1A83">
              <w:t>$217.20</w:t>
            </w:r>
          </w:p>
        </w:tc>
        <w:tc>
          <w:tcPr>
            <w:tcW w:w="1029" w:type="dxa"/>
            <w:vAlign w:val="center"/>
          </w:tcPr>
          <w:p w:rsidR="00AA69C8" w:rsidRPr="005F1A83" w:rsidRDefault="00AA69C8" w:rsidP="005F1A83">
            <w:pPr>
              <w:spacing w:line="276" w:lineRule="auto"/>
              <w:contextualSpacing/>
              <w:jc w:val="left"/>
            </w:pPr>
            <w:r w:rsidRPr="005F1A83">
              <w:t>$0.00</w:t>
            </w:r>
          </w:p>
        </w:tc>
        <w:tc>
          <w:tcPr>
            <w:tcW w:w="1049" w:type="dxa"/>
            <w:vAlign w:val="center"/>
          </w:tcPr>
          <w:p w:rsidR="00AA69C8" w:rsidRPr="005F1A83" w:rsidRDefault="00AA69C8" w:rsidP="005F1A83">
            <w:pPr>
              <w:spacing w:line="276" w:lineRule="auto"/>
              <w:contextualSpacing/>
              <w:jc w:val="left"/>
            </w:pPr>
            <w:r w:rsidRPr="005F1A83">
              <w:t>$217.20</w:t>
            </w:r>
          </w:p>
        </w:tc>
        <w:tc>
          <w:tcPr>
            <w:tcW w:w="1196" w:type="dxa"/>
            <w:vAlign w:val="center"/>
          </w:tcPr>
          <w:p w:rsidR="00AA69C8" w:rsidRPr="005F1A83" w:rsidRDefault="00AA69C8" w:rsidP="005F1A83">
            <w:pPr>
              <w:spacing w:line="276" w:lineRule="auto"/>
              <w:contextualSpacing/>
              <w:jc w:val="left"/>
            </w:pPr>
            <w:r w:rsidRPr="005F1A83">
              <w:t>$10.00</w:t>
            </w:r>
          </w:p>
        </w:tc>
        <w:tc>
          <w:tcPr>
            <w:tcW w:w="1049" w:type="dxa"/>
            <w:vAlign w:val="center"/>
          </w:tcPr>
          <w:p w:rsidR="00AA69C8" w:rsidRPr="005F1A83" w:rsidRDefault="00AA69C8" w:rsidP="005F1A83">
            <w:pPr>
              <w:spacing w:line="276" w:lineRule="auto"/>
              <w:contextualSpacing/>
              <w:jc w:val="left"/>
            </w:pPr>
            <w:r w:rsidRPr="005F1A83">
              <w:t>$227.20</w:t>
            </w:r>
          </w:p>
        </w:tc>
        <w:tc>
          <w:tcPr>
            <w:tcW w:w="1055" w:type="dxa"/>
            <w:vAlign w:val="center"/>
          </w:tcPr>
          <w:p w:rsidR="00AA69C8" w:rsidRPr="005F1A83" w:rsidRDefault="00AA69C8" w:rsidP="005F1A83">
            <w:pPr>
              <w:spacing w:line="276" w:lineRule="auto"/>
              <w:contextualSpacing/>
              <w:jc w:val="left"/>
            </w:pPr>
            <w:r w:rsidRPr="005F1A83">
              <w:t>95.6%</w:t>
            </w:r>
          </w:p>
        </w:tc>
        <w:tc>
          <w:tcPr>
            <w:tcW w:w="1055" w:type="dxa"/>
            <w:vAlign w:val="center"/>
          </w:tcPr>
          <w:p w:rsidR="00AA69C8" w:rsidRPr="005F1A83" w:rsidRDefault="00AA69C8" w:rsidP="005F1A83">
            <w:pPr>
              <w:spacing w:line="276" w:lineRule="auto"/>
              <w:contextualSpacing/>
              <w:jc w:val="left"/>
            </w:pPr>
            <w:r w:rsidRPr="005F1A83">
              <w:t>-</w:t>
            </w:r>
          </w:p>
        </w:tc>
        <w:tc>
          <w:tcPr>
            <w:tcW w:w="1055" w:type="dxa"/>
            <w:vAlign w:val="center"/>
          </w:tcPr>
          <w:p w:rsidR="00AA69C8" w:rsidRPr="005F1A83" w:rsidRDefault="00AA69C8" w:rsidP="005F1A83">
            <w:pPr>
              <w:spacing w:line="276" w:lineRule="auto"/>
              <w:contextualSpacing/>
              <w:jc w:val="left"/>
            </w:pPr>
            <w:r w:rsidRPr="005F1A83">
              <w:t>4.4%</w:t>
            </w:r>
          </w:p>
        </w:tc>
        <w:tc>
          <w:tcPr>
            <w:tcW w:w="1304" w:type="dxa"/>
            <w:vAlign w:val="center"/>
          </w:tcPr>
          <w:p w:rsidR="00AA69C8" w:rsidRPr="005F1A83" w:rsidRDefault="00293A70" w:rsidP="005F1A83">
            <w:pPr>
              <w:spacing w:line="276" w:lineRule="auto"/>
              <w:contextualSpacing/>
              <w:jc w:val="left"/>
            </w:pPr>
            <w:r w:rsidRPr="005F1A83">
              <w:t>$2.75</w:t>
            </w:r>
          </w:p>
        </w:tc>
        <w:tc>
          <w:tcPr>
            <w:tcW w:w="1904"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238" w:type="dxa"/>
            <w:vAlign w:val="center"/>
          </w:tcPr>
          <w:p w:rsidR="00AA69C8" w:rsidRPr="005F1A83" w:rsidRDefault="00AA69C8" w:rsidP="005F1A83">
            <w:pPr>
              <w:spacing w:line="276" w:lineRule="auto"/>
              <w:contextualSpacing/>
              <w:jc w:val="left"/>
            </w:pPr>
            <w:r w:rsidRPr="005F1A83">
              <w:t>12/14/2018</w:t>
            </w:r>
          </w:p>
        </w:tc>
        <w:tc>
          <w:tcPr>
            <w:tcW w:w="1016" w:type="dxa"/>
            <w:vAlign w:val="center"/>
          </w:tcPr>
          <w:p w:rsidR="00AA69C8" w:rsidRPr="005F1A83" w:rsidRDefault="00293A70" w:rsidP="005F1A83">
            <w:pPr>
              <w:spacing w:line="276" w:lineRule="auto"/>
              <w:contextualSpacing/>
              <w:jc w:val="left"/>
            </w:pPr>
            <w:r w:rsidRPr="005F1A83">
              <w:t>$194.00</w:t>
            </w:r>
          </w:p>
        </w:tc>
        <w:tc>
          <w:tcPr>
            <w:tcW w:w="1029" w:type="dxa"/>
            <w:vAlign w:val="center"/>
          </w:tcPr>
          <w:p w:rsidR="00AA69C8" w:rsidRPr="005F1A83" w:rsidRDefault="00AA69C8" w:rsidP="005F1A83">
            <w:pPr>
              <w:spacing w:line="276" w:lineRule="auto"/>
              <w:contextualSpacing/>
              <w:jc w:val="left"/>
            </w:pPr>
            <w:r w:rsidRPr="005F1A83">
              <w:t>$0.00</w:t>
            </w:r>
          </w:p>
        </w:tc>
        <w:tc>
          <w:tcPr>
            <w:tcW w:w="1049" w:type="dxa"/>
            <w:vAlign w:val="center"/>
          </w:tcPr>
          <w:p w:rsidR="00AA69C8" w:rsidRPr="005F1A83" w:rsidRDefault="00293A70" w:rsidP="005F1A83">
            <w:pPr>
              <w:spacing w:line="276" w:lineRule="auto"/>
              <w:contextualSpacing/>
              <w:jc w:val="left"/>
            </w:pPr>
            <w:r w:rsidRPr="005F1A83">
              <w:t>$194.00</w:t>
            </w:r>
          </w:p>
        </w:tc>
        <w:tc>
          <w:tcPr>
            <w:tcW w:w="1196" w:type="dxa"/>
            <w:vAlign w:val="center"/>
          </w:tcPr>
          <w:p w:rsidR="00AA69C8" w:rsidRPr="005F1A83" w:rsidRDefault="00AA69C8" w:rsidP="005F1A83">
            <w:pPr>
              <w:spacing w:line="276" w:lineRule="auto"/>
              <w:contextualSpacing/>
              <w:jc w:val="left"/>
            </w:pPr>
            <w:r w:rsidRPr="005F1A83">
              <w:t>$0.00</w:t>
            </w:r>
          </w:p>
        </w:tc>
        <w:tc>
          <w:tcPr>
            <w:tcW w:w="1049" w:type="dxa"/>
            <w:vAlign w:val="center"/>
          </w:tcPr>
          <w:p w:rsidR="00AA69C8" w:rsidRPr="005F1A83" w:rsidRDefault="00293A70" w:rsidP="005F1A83">
            <w:pPr>
              <w:spacing w:line="276" w:lineRule="auto"/>
              <w:contextualSpacing/>
              <w:jc w:val="left"/>
            </w:pPr>
            <w:r w:rsidRPr="005F1A83">
              <w:t>$194.00</w:t>
            </w:r>
          </w:p>
        </w:tc>
        <w:tc>
          <w:tcPr>
            <w:tcW w:w="1055" w:type="dxa"/>
            <w:vAlign w:val="center"/>
          </w:tcPr>
          <w:p w:rsidR="00AA69C8" w:rsidRPr="005F1A83" w:rsidRDefault="00AA69C8" w:rsidP="005F1A83">
            <w:pPr>
              <w:spacing w:line="276" w:lineRule="auto"/>
              <w:contextualSpacing/>
              <w:jc w:val="left"/>
            </w:pPr>
            <w:r w:rsidRPr="005F1A83">
              <w:t>100.0%</w:t>
            </w:r>
          </w:p>
        </w:tc>
        <w:tc>
          <w:tcPr>
            <w:tcW w:w="1055" w:type="dxa"/>
            <w:vAlign w:val="center"/>
          </w:tcPr>
          <w:p w:rsidR="00AA69C8" w:rsidRPr="005F1A83" w:rsidRDefault="00AA69C8" w:rsidP="005F1A83">
            <w:pPr>
              <w:spacing w:line="276" w:lineRule="auto"/>
              <w:contextualSpacing/>
              <w:jc w:val="left"/>
            </w:pPr>
            <w:r w:rsidRPr="005F1A83">
              <w:t>-</w:t>
            </w:r>
          </w:p>
        </w:tc>
        <w:tc>
          <w:tcPr>
            <w:tcW w:w="105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293A70" w:rsidP="005F1A83">
            <w:pPr>
              <w:spacing w:line="276" w:lineRule="auto"/>
              <w:contextualSpacing/>
              <w:jc w:val="left"/>
            </w:pPr>
            <w:r w:rsidRPr="005F1A83">
              <w:t>$1.05</w:t>
            </w:r>
          </w:p>
        </w:tc>
        <w:tc>
          <w:tcPr>
            <w:tcW w:w="1904"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238" w:type="dxa"/>
            <w:vAlign w:val="center"/>
          </w:tcPr>
          <w:p w:rsidR="00AA69C8" w:rsidRPr="005F1A83" w:rsidRDefault="00AA69C8" w:rsidP="005F1A83">
            <w:pPr>
              <w:spacing w:line="276" w:lineRule="auto"/>
              <w:contextualSpacing/>
              <w:jc w:val="left"/>
            </w:pPr>
            <w:r w:rsidRPr="005F1A83">
              <w:t>12/17/2018</w:t>
            </w:r>
          </w:p>
        </w:tc>
        <w:tc>
          <w:tcPr>
            <w:tcW w:w="1016" w:type="dxa"/>
            <w:vAlign w:val="center"/>
          </w:tcPr>
          <w:p w:rsidR="00AA69C8" w:rsidRPr="005F1A83" w:rsidRDefault="00293A70" w:rsidP="005F1A83">
            <w:pPr>
              <w:spacing w:line="276" w:lineRule="auto"/>
              <w:contextualSpacing/>
              <w:jc w:val="left"/>
            </w:pPr>
            <w:r w:rsidRPr="005F1A83">
              <w:t>$196.55</w:t>
            </w:r>
          </w:p>
        </w:tc>
        <w:tc>
          <w:tcPr>
            <w:tcW w:w="1029" w:type="dxa"/>
            <w:vAlign w:val="center"/>
          </w:tcPr>
          <w:p w:rsidR="00AA69C8" w:rsidRPr="005F1A83" w:rsidRDefault="00AA69C8" w:rsidP="005F1A83">
            <w:pPr>
              <w:spacing w:line="276" w:lineRule="auto"/>
              <w:contextualSpacing/>
              <w:jc w:val="left"/>
            </w:pPr>
            <w:r w:rsidRPr="005F1A83">
              <w:t>$0.00</w:t>
            </w:r>
          </w:p>
        </w:tc>
        <w:tc>
          <w:tcPr>
            <w:tcW w:w="1049" w:type="dxa"/>
            <w:vAlign w:val="center"/>
          </w:tcPr>
          <w:p w:rsidR="00AA69C8" w:rsidRPr="005F1A83" w:rsidRDefault="00293A70" w:rsidP="005F1A83">
            <w:pPr>
              <w:spacing w:line="276" w:lineRule="auto"/>
              <w:contextualSpacing/>
              <w:jc w:val="left"/>
            </w:pPr>
            <w:r w:rsidRPr="005F1A83">
              <w:t>$196.55</w:t>
            </w:r>
          </w:p>
        </w:tc>
        <w:tc>
          <w:tcPr>
            <w:tcW w:w="1196" w:type="dxa"/>
            <w:vAlign w:val="center"/>
          </w:tcPr>
          <w:p w:rsidR="00AA69C8" w:rsidRPr="005F1A83" w:rsidRDefault="00AA69C8" w:rsidP="005F1A83">
            <w:pPr>
              <w:spacing w:line="276" w:lineRule="auto"/>
              <w:contextualSpacing/>
              <w:jc w:val="left"/>
            </w:pPr>
            <w:r w:rsidRPr="005F1A83">
              <w:t>$0.00</w:t>
            </w:r>
          </w:p>
        </w:tc>
        <w:tc>
          <w:tcPr>
            <w:tcW w:w="1049" w:type="dxa"/>
            <w:vAlign w:val="center"/>
          </w:tcPr>
          <w:p w:rsidR="00AA69C8" w:rsidRPr="005F1A83" w:rsidRDefault="00293A70" w:rsidP="005F1A83">
            <w:pPr>
              <w:spacing w:line="276" w:lineRule="auto"/>
              <w:contextualSpacing/>
              <w:jc w:val="left"/>
            </w:pPr>
            <w:r w:rsidRPr="005F1A83">
              <w:t>$196.55</w:t>
            </w:r>
          </w:p>
        </w:tc>
        <w:tc>
          <w:tcPr>
            <w:tcW w:w="1055" w:type="dxa"/>
            <w:vAlign w:val="center"/>
          </w:tcPr>
          <w:p w:rsidR="00AA69C8" w:rsidRPr="005F1A83" w:rsidRDefault="00AA69C8" w:rsidP="005F1A83">
            <w:pPr>
              <w:spacing w:line="276" w:lineRule="auto"/>
              <w:contextualSpacing/>
              <w:jc w:val="left"/>
            </w:pPr>
            <w:r w:rsidRPr="005F1A83">
              <w:t>100.0%</w:t>
            </w:r>
          </w:p>
        </w:tc>
        <w:tc>
          <w:tcPr>
            <w:tcW w:w="1055" w:type="dxa"/>
            <w:vAlign w:val="center"/>
          </w:tcPr>
          <w:p w:rsidR="00AA69C8" w:rsidRPr="005F1A83" w:rsidRDefault="00AA69C8" w:rsidP="005F1A83">
            <w:pPr>
              <w:spacing w:line="276" w:lineRule="auto"/>
              <w:contextualSpacing/>
              <w:jc w:val="left"/>
            </w:pPr>
            <w:r w:rsidRPr="005F1A83">
              <w:t>-</w:t>
            </w:r>
          </w:p>
        </w:tc>
        <w:tc>
          <w:tcPr>
            <w:tcW w:w="105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293A70" w:rsidP="005F1A83">
            <w:pPr>
              <w:spacing w:line="276" w:lineRule="auto"/>
              <w:contextualSpacing/>
              <w:jc w:val="left"/>
            </w:pPr>
            <w:r w:rsidRPr="005F1A83">
              <w:t>$0.40</w:t>
            </w:r>
          </w:p>
        </w:tc>
        <w:tc>
          <w:tcPr>
            <w:tcW w:w="1904"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238" w:type="dxa"/>
            <w:vAlign w:val="center"/>
          </w:tcPr>
          <w:p w:rsidR="00AA69C8" w:rsidRPr="005F1A83" w:rsidRDefault="00AA69C8" w:rsidP="005F1A83">
            <w:pPr>
              <w:spacing w:line="276" w:lineRule="auto"/>
              <w:contextualSpacing/>
              <w:jc w:val="left"/>
            </w:pPr>
            <w:r w:rsidRPr="005F1A83">
              <w:t>12/18/2018</w:t>
            </w:r>
          </w:p>
        </w:tc>
        <w:tc>
          <w:tcPr>
            <w:tcW w:w="1016" w:type="dxa"/>
            <w:vAlign w:val="center"/>
          </w:tcPr>
          <w:p w:rsidR="00AA69C8" w:rsidRPr="005F1A83" w:rsidRDefault="00293A70" w:rsidP="005F1A83">
            <w:pPr>
              <w:spacing w:line="276" w:lineRule="auto"/>
              <w:contextualSpacing/>
              <w:jc w:val="left"/>
            </w:pPr>
            <w:r w:rsidRPr="005F1A83">
              <w:t>$130.05</w:t>
            </w:r>
          </w:p>
        </w:tc>
        <w:tc>
          <w:tcPr>
            <w:tcW w:w="1029" w:type="dxa"/>
            <w:vAlign w:val="center"/>
          </w:tcPr>
          <w:p w:rsidR="00AA69C8" w:rsidRPr="005F1A83" w:rsidRDefault="00AA69C8" w:rsidP="005F1A83">
            <w:pPr>
              <w:spacing w:line="276" w:lineRule="auto"/>
              <w:contextualSpacing/>
              <w:jc w:val="left"/>
            </w:pPr>
            <w:r w:rsidRPr="005F1A83">
              <w:t>$0.00</w:t>
            </w:r>
          </w:p>
        </w:tc>
        <w:tc>
          <w:tcPr>
            <w:tcW w:w="1049" w:type="dxa"/>
            <w:vAlign w:val="center"/>
          </w:tcPr>
          <w:p w:rsidR="00AA69C8" w:rsidRPr="005F1A83" w:rsidRDefault="00293A70" w:rsidP="005F1A83">
            <w:pPr>
              <w:spacing w:line="276" w:lineRule="auto"/>
              <w:contextualSpacing/>
              <w:jc w:val="left"/>
            </w:pPr>
            <w:r w:rsidRPr="005F1A83">
              <w:t>$130.05</w:t>
            </w:r>
          </w:p>
        </w:tc>
        <w:tc>
          <w:tcPr>
            <w:tcW w:w="1196" w:type="dxa"/>
            <w:vAlign w:val="center"/>
          </w:tcPr>
          <w:p w:rsidR="00AA69C8" w:rsidRPr="005F1A83" w:rsidRDefault="00AA69C8" w:rsidP="005F1A83">
            <w:pPr>
              <w:spacing w:line="276" w:lineRule="auto"/>
              <w:contextualSpacing/>
              <w:jc w:val="left"/>
            </w:pPr>
            <w:r w:rsidRPr="005F1A83">
              <w:t>$0.00</w:t>
            </w:r>
          </w:p>
        </w:tc>
        <w:tc>
          <w:tcPr>
            <w:tcW w:w="1049" w:type="dxa"/>
            <w:vAlign w:val="center"/>
          </w:tcPr>
          <w:p w:rsidR="00AA69C8" w:rsidRPr="005F1A83" w:rsidRDefault="00293A70" w:rsidP="005F1A83">
            <w:pPr>
              <w:spacing w:line="276" w:lineRule="auto"/>
              <w:contextualSpacing/>
              <w:jc w:val="left"/>
            </w:pPr>
            <w:r w:rsidRPr="005F1A83">
              <w:t>$130.05</w:t>
            </w:r>
          </w:p>
        </w:tc>
        <w:tc>
          <w:tcPr>
            <w:tcW w:w="1055" w:type="dxa"/>
            <w:vAlign w:val="center"/>
          </w:tcPr>
          <w:p w:rsidR="00AA69C8" w:rsidRPr="005F1A83" w:rsidRDefault="00AA69C8" w:rsidP="005F1A83">
            <w:pPr>
              <w:spacing w:line="276" w:lineRule="auto"/>
              <w:contextualSpacing/>
              <w:jc w:val="left"/>
            </w:pPr>
            <w:r w:rsidRPr="005F1A83">
              <w:t>100.0%</w:t>
            </w:r>
          </w:p>
        </w:tc>
        <w:tc>
          <w:tcPr>
            <w:tcW w:w="1055" w:type="dxa"/>
            <w:vAlign w:val="center"/>
          </w:tcPr>
          <w:p w:rsidR="00AA69C8" w:rsidRPr="005F1A83" w:rsidRDefault="00AA69C8" w:rsidP="005F1A83">
            <w:pPr>
              <w:spacing w:line="276" w:lineRule="auto"/>
              <w:contextualSpacing/>
              <w:jc w:val="left"/>
            </w:pPr>
            <w:r w:rsidRPr="005F1A83">
              <w:t>-</w:t>
            </w:r>
          </w:p>
        </w:tc>
        <w:tc>
          <w:tcPr>
            <w:tcW w:w="105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293A70" w:rsidP="005F1A83">
            <w:pPr>
              <w:spacing w:line="276" w:lineRule="auto"/>
              <w:contextualSpacing/>
              <w:jc w:val="left"/>
            </w:pPr>
            <w:r w:rsidRPr="005F1A83">
              <w:t>($0.40)</w:t>
            </w:r>
          </w:p>
        </w:tc>
        <w:tc>
          <w:tcPr>
            <w:tcW w:w="1904"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238" w:type="dxa"/>
            <w:vAlign w:val="center"/>
          </w:tcPr>
          <w:p w:rsidR="00AA69C8" w:rsidRPr="005F1A83" w:rsidRDefault="00AA69C8" w:rsidP="005F1A83">
            <w:pPr>
              <w:spacing w:line="276" w:lineRule="auto"/>
              <w:contextualSpacing/>
              <w:jc w:val="left"/>
            </w:pPr>
            <w:r w:rsidRPr="005F1A83">
              <w:t>12/19/2018</w:t>
            </w:r>
          </w:p>
        </w:tc>
        <w:tc>
          <w:tcPr>
            <w:tcW w:w="1016" w:type="dxa"/>
            <w:vAlign w:val="center"/>
          </w:tcPr>
          <w:p w:rsidR="00AA69C8" w:rsidRPr="005F1A83" w:rsidRDefault="00293A70" w:rsidP="005F1A83">
            <w:pPr>
              <w:spacing w:line="276" w:lineRule="auto"/>
              <w:contextualSpacing/>
              <w:jc w:val="left"/>
            </w:pPr>
            <w:r w:rsidRPr="005F1A83">
              <w:t>$139.25</w:t>
            </w:r>
          </w:p>
        </w:tc>
        <w:tc>
          <w:tcPr>
            <w:tcW w:w="1029" w:type="dxa"/>
            <w:vAlign w:val="center"/>
          </w:tcPr>
          <w:p w:rsidR="00AA69C8" w:rsidRPr="005F1A83" w:rsidRDefault="00AA69C8" w:rsidP="005F1A83">
            <w:pPr>
              <w:spacing w:line="276" w:lineRule="auto"/>
              <w:contextualSpacing/>
              <w:jc w:val="left"/>
            </w:pPr>
            <w:r w:rsidRPr="005F1A83">
              <w:t>$0.00</w:t>
            </w:r>
          </w:p>
        </w:tc>
        <w:tc>
          <w:tcPr>
            <w:tcW w:w="1049" w:type="dxa"/>
            <w:vAlign w:val="center"/>
          </w:tcPr>
          <w:p w:rsidR="00AA69C8" w:rsidRPr="005F1A83" w:rsidRDefault="00293A70" w:rsidP="005F1A83">
            <w:pPr>
              <w:spacing w:line="276" w:lineRule="auto"/>
              <w:contextualSpacing/>
              <w:jc w:val="left"/>
            </w:pPr>
            <w:r w:rsidRPr="005F1A83">
              <w:t>$139.25</w:t>
            </w:r>
          </w:p>
        </w:tc>
        <w:tc>
          <w:tcPr>
            <w:tcW w:w="1196" w:type="dxa"/>
            <w:vAlign w:val="center"/>
          </w:tcPr>
          <w:p w:rsidR="00AA69C8" w:rsidRPr="005F1A83" w:rsidRDefault="00AA69C8" w:rsidP="005F1A83">
            <w:pPr>
              <w:spacing w:line="276" w:lineRule="auto"/>
              <w:contextualSpacing/>
              <w:jc w:val="left"/>
            </w:pPr>
            <w:r w:rsidRPr="005F1A83">
              <w:t>$0.00</w:t>
            </w:r>
          </w:p>
        </w:tc>
        <w:tc>
          <w:tcPr>
            <w:tcW w:w="1049" w:type="dxa"/>
            <w:vAlign w:val="center"/>
          </w:tcPr>
          <w:p w:rsidR="00AA69C8" w:rsidRPr="005F1A83" w:rsidRDefault="00293A70" w:rsidP="005F1A83">
            <w:pPr>
              <w:spacing w:line="276" w:lineRule="auto"/>
              <w:contextualSpacing/>
              <w:jc w:val="left"/>
            </w:pPr>
            <w:r w:rsidRPr="005F1A83">
              <w:t>$139.25</w:t>
            </w:r>
          </w:p>
        </w:tc>
        <w:tc>
          <w:tcPr>
            <w:tcW w:w="1055" w:type="dxa"/>
            <w:vAlign w:val="center"/>
          </w:tcPr>
          <w:p w:rsidR="00AA69C8" w:rsidRPr="005F1A83" w:rsidRDefault="00AA69C8" w:rsidP="005F1A83">
            <w:pPr>
              <w:spacing w:line="276" w:lineRule="auto"/>
              <w:contextualSpacing/>
              <w:jc w:val="left"/>
            </w:pPr>
            <w:r w:rsidRPr="005F1A83">
              <w:t>100.0%</w:t>
            </w:r>
          </w:p>
        </w:tc>
        <w:tc>
          <w:tcPr>
            <w:tcW w:w="1055" w:type="dxa"/>
            <w:vAlign w:val="center"/>
          </w:tcPr>
          <w:p w:rsidR="00AA69C8" w:rsidRPr="005F1A83" w:rsidRDefault="00AA69C8" w:rsidP="005F1A83">
            <w:pPr>
              <w:spacing w:line="276" w:lineRule="auto"/>
              <w:contextualSpacing/>
              <w:jc w:val="left"/>
            </w:pPr>
            <w:r w:rsidRPr="005F1A83">
              <w:t>-</w:t>
            </w:r>
          </w:p>
        </w:tc>
        <w:tc>
          <w:tcPr>
            <w:tcW w:w="1055" w:type="dxa"/>
            <w:vAlign w:val="center"/>
          </w:tcPr>
          <w:p w:rsidR="00AA69C8" w:rsidRPr="005F1A83" w:rsidRDefault="00AA69C8" w:rsidP="005F1A83">
            <w:pPr>
              <w:spacing w:line="276" w:lineRule="auto"/>
              <w:contextualSpacing/>
              <w:jc w:val="left"/>
            </w:pPr>
            <w:r w:rsidRPr="005F1A83">
              <w:t>-</w:t>
            </w:r>
          </w:p>
        </w:tc>
        <w:tc>
          <w:tcPr>
            <w:tcW w:w="1304" w:type="dxa"/>
            <w:vAlign w:val="center"/>
          </w:tcPr>
          <w:p w:rsidR="00AA69C8" w:rsidRPr="005F1A83" w:rsidRDefault="00293A70" w:rsidP="005F1A83">
            <w:pPr>
              <w:spacing w:line="276" w:lineRule="auto"/>
              <w:contextualSpacing/>
              <w:jc w:val="left"/>
            </w:pPr>
            <w:r w:rsidRPr="005F1A83">
              <w:t>$0.35</w:t>
            </w:r>
          </w:p>
        </w:tc>
        <w:tc>
          <w:tcPr>
            <w:tcW w:w="1904" w:type="dxa"/>
            <w:vAlign w:val="center"/>
          </w:tcPr>
          <w:p w:rsidR="00AA69C8" w:rsidRPr="005F1A83" w:rsidRDefault="00AA69C8" w:rsidP="005F1A83">
            <w:pPr>
              <w:spacing w:line="276" w:lineRule="auto"/>
              <w:contextualSpacing/>
              <w:jc w:val="left"/>
            </w:pPr>
            <w:r w:rsidRPr="005F1A83">
              <w:t>-</w:t>
            </w:r>
          </w:p>
        </w:tc>
      </w:tr>
      <w:tr w:rsidR="00AA69C8" w:rsidRPr="005F1A83" w:rsidTr="005F1A83">
        <w:tc>
          <w:tcPr>
            <w:tcW w:w="1238" w:type="dxa"/>
            <w:vAlign w:val="center"/>
          </w:tcPr>
          <w:p w:rsidR="00AA69C8" w:rsidRPr="005F1A83" w:rsidRDefault="00AA69C8" w:rsidP="005F1A83">
            <w:pPr>
              <w:spacing w:line="276" w:lineRule="auto"/>
              <w:contextualSpacing/>
              <w:jc w:val="left"/>
            </w:pPr>
            <w:r w:rsidRPr="005F1A83">
              <w:lastRenderedPageBreak/>
              <w:t>School Total</w:t>
            </w:r>
          </w:p>
        </w:tc>
        <w:tc>
          <w:tcPr>
            <w:tcW w:w="1016" w:type="dxa"/>
            <w:vAlign w:val="center"/>
          </w:tcPr>
          <w:p w:rsidR="00AA69C8" w:rsidRPr="005F1A83" w:rsidRDefault="00293A70" w:rsidP="005F1A83">
            <w:pPr>
              <w:spacing w:line="276" w:lineRule="auto"/>
              <w:contextualSpacing/>
              <w:jc w:val="left"/>
            </w:pPr>
            <w:r w:rsidRPr="005F1A83">
              <w:t>$2,070.55</w:t>
            </w:r>
          </w:p>
        </w:tc>
        <w:tc>
          <w:tcPr>
            <w:tcW w:w="1029" w:type="dxa"/>
            <w:vAlign w:val="center"/>
          </w:tcPr>
          <w:p w:rsidR="00AA69C8" w:rsidRPr="005F1A83" w:rsidRDefault="00293A70" w:rsidP="005F1A83">
            <w:pPr>
              <w:spacing w:line="276" w:lineRule="auto"/>
              <w:contextualSpacing/>
              <w:jc w:val="left"/>
            </w:pPr>
            <w:r w:rsidRPr="005F1A83">
              <w:t>$1.00</w:t>
            </w:r>
          </w:p>
        </w:tc>
        <w:tc>
          <w:tcPr>
            <w:tcW w:w="1049" w:type="dxa"/>
            <w:vAlign w:val="center"/>
          </w:tcPr>
          <w:p w:rsidR="00AA69C8" w:rsidRPr="005F1A83" w:rsidRDefault="00293A70" w:rsidP="005F1A83">
            <w:pPr>
              <w:spacing w:line="276" w:lineRule="auto"/>
              <w:contextualSpacing/>
              <w:jc w:val="left"/>
            </w:pPr>
            <w:r w:rsidRPr="005F1A83">
              <w:t>$2,071.55</w:t>
            </w:r>
          </w:p>
        </w:tc>
        <w:tc>
          <w:tcPr>
            <w:tcW w:w="1196" w:type="dxa"/>
            <w:vAlign w:val="center"/>
          </w:tcPr>
          <w:p w:rsidR="00AA69C8" w:rsidRPr="005F1A83" w:rsidRDefault="00293A70" w:rsidP="005F1A83">
            <w:pPr>
              <w:spacing w:line="276" w:lineRule="auto"/>
              <w:contextualSpacing/>
              <w:jc w:val="left"/>
            </w:pPr>
            <w:r w:rsidRPr="005F1A83">
              <w:t>$10.00</w:t>
            </w:r>
          </w:p>
        </w:tc>
        <w:tc>
          <w:tcPr>
            <w:tcW w:w="1049" w:type="dxa"/>
            <w:vAlign w:val="center"/>
          </w:tcPr>
          <w:p w:rsidR="00AA69C8" w:rsidRPr="005F1A83" w:rsidRDefault="00293A70" w:rsidP="005F1A83">
            <w:pPr>
              <w:spacing w:line="276" w:lineRule="auto"/>
              <w:contextualSpacing/>
              <w:jc w:val="left"/>
            </w:pPr>
            <w:r w:rsidRPr="005F1A83">
              <w:t>$2,081.55</w:t>
            </w:r>
          </w:p>
        </w:tc>
        <w:tc>
          <w:tcPr>
            <w:tcW w:w="1055" w:type="dxa"/>
            <w:vAlign w:val="center"/>
          </w:tcPr>
          <w:p w:rsidR="00AA69C8" w:rsidRPr="005F1A83" w:rsidRDefault="00293A70" w:rsidP="005F1A83">
            <w:pPr>
              <w:spacing w:line="276" w:lineRule="auto"/>
              <w:contextualSpacing/>
              <w:jc w:val="left"/>
            </w:pPr>
            <w:r w:rsidRPr="005F1A83">
              <w:t>99.5%</w:t>
            </w:r>
          </w:p>
        </w:tc>
        <w:tc>
          <w:tcPr>
            <w:tcW w:w="1055" w:type="dxa"/>
            <w:vAlign w:val="center"/>
          </w:tcPr>
          <w:p w:rsidR="00AA69C8" w:rsidRPr="005F1A83" w:rsidRDefault="00293A70" w:rsidP="005F1A83">
            <w:pPr>
              <w:spacing w:line="276" w:lineRule="auto"/>
              <w:contextualSpacing/>
              <w:jc w:val="left"/>
            </w:pPr>
            <w:r w:rsidRPr="005F1A83">
              <w:t>0.0%</w:t>
            </w:r>
          </w:p>
        </w:tc>
        <w:tc>
          <w:tcPr>
            <w:tcW w:w="1055" w:type="dxa"/>
            <w:vAlign w:val="center"/>
          </w:tcPr>
          <w:p w:rsidR="00AA69C8" w:rsidRPr="005F1A83" w:rsidRDefault="00293A70" w:rsidP="005F1A83">
            <w:pPr>
              <w:spacing w:line="276" w:lineRule="auto"/>
              <w:contextualSpacing/>
              <w:jc w:val="left"/>
            </w:pPr>
            <w:r w:rsidRPr="005F1A83">
              <w:t>0.5%</w:t>
            </w:r>
          </w:p>
        </w:tc>
        <w:tc>
          <w:tcPr>
            <w:tcW w:w="1304" w:type="dxa"/>
            <w:vAlign w:val="center"/>
          </w:tcPr>
          <w:p w:rsidR="00AA69C8" w:rsidRPr="005F1A83" w:rsidRDefault="00293A70" w:rsidP="005F1A83">
            <w:pPr>
              <w:spacing w:line="276" w:lineRule="auto"/>
              <w:contextualSpacing/>
              <w:jc w:val="left"/>
            </w:pPr>
            <w:r w:rsidRPr="005F1A83">
              <w:t>$14.30</w:t>
            </w:r>
          </w:p>
        </w:tc>
        <w:tc>
          <w:tcPr>
            <w:tcW w:w="1904" w:type="dxa"/>
            <w:vAlign w:val="center"/>
          </w:tcPr>
          <w:p w:rsidR="00AA69C8" w:rsidRPr="005F1A83" w:rsidRDefault="00AA69C8" w:rsidP="005F1A83">
            <w:pPr>
              <w:spacing w:line="276" w:lineRule="auto"/>
              <w:contextualSpacing/>
              <w:jc w:val="left"/>
            </w:pPr>
            <w:r w:rsidRPr="005F1A83">
              <w:t>-</w:t>
            </w:r>
          </w:p>
        </w:tc>
      </w:tr>
    </w:tbl>
    <w:p w:rsidR="00914009" w:rsidRPr="005F1A83" w:rsidRDefault="00293A70" w:rsidP="005F1A83">
      <w:pPr>
        <w:pStyle w:val="Heading6"/>
        <w:spacing w:before="240" w:after="120"/>
        <w:jc w:val="left"/>
        <w:rPr>
          <w:rFonts w:ascii="Times New Roman" w:hAnsi="Times New Roman" w:cs="Times New Roman"/>
          <w:b/>
        </w:rPr>
      </w:pPr>
      <w:r w:rsidRPr="005F1A83">
        <w:rPr>
          <w:rFonts w:ascii="Times New Roman" w:hAnsi="Times New Roman" w:cs="Times New Roman"/>
          <w:b/>
          <w:color w:val="auto"/>
        </w:rPr>
        <w:t>Greensville County High</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monthly deposit information for Greensville County High School for December 2018."/>
      </w:tblPr>
      <w:tblGrid>
        <w:gridCol w:w="1239"/>
        <w:gridCol w:w="1113"/>
        <w:gridCol w:w="1033"/>
        <w:gridCol w:w="1146"/>
        <w:gridCol w:w="1197"/>
        <w:gridCol w:w="1146"/>
        <w:gridCol w:w="1059"/>
        <w:gridCol w:w="1059"/>
        <w:gridCol w:w="1059"/>
        <w:gridCol w:w="1304"/>
        <w:gridCol w:w="1595"/>
      </w:tblGrid>
      <w:tr w:rsidR="00F20350" w:rsidRPr="005F1A83" w:rsidTr="005F1A83">
        <w:trPr>
          <w:tblHeader/>
        </w:trPr>
        <w:tc>
          <w:tcPr>
            <w:tcW w:w="1238" w:type="dxa"/>
            <w:shd w:val="clear" w:color="auto" w:fill="F2F2F2" w:themeFill="background1" w:themeFillShade="F2"/>
            <w:vAlign w:val="center"/>
          </w:tcPr>
          <w:p w:rsidR="00293A70" w:rsidRPr="005F1A83" w:rsidRDefault="00293A70" w:rsidP="005F1A83">
            <w:pPr>
              <w:spacing w:line="276" w:lineRule="auto"/>
              <w:contextualSpacing/>
              <w:jc w:val="left"/>
              <w:rPr>
                <w:b/>
              </w:rPr>
            </w:pPr>
            <w:r w:rsidRPr="005F1A83">
              <w:rPr>
                <w:b/>
              </w:rPr>
              <w:t>Open Date</w:t>
            </w:r>
          </w:p>
        </w:tc>
        <w:tc>
          <w:tcPr>
            <w:tcW w:w="1016" w:type="dxa"/>
            <w:shd w:val="clear" w:color="auto" w:fill="F2F2F2" w:themeFill="background1" w:themeFillShade="F2"/>
            <w:vAlign w:val="center"/>
          </w:tcPr>
          <w:p w:rsidR="00293A70" w:rsidRPr="005F1A83" w:rsidRDefault="00293A70" w:rsidP="005F1A83">
            <w:pPr>
              <w:spacing w:line="276" w:lineRule="auto"/>
              <w:contextualSpacing/>
              <w:jc w:val="left"/>
              <w:rPr>
                <w:b/>
              </w:rPr>
            </w:pPr>
            <w:r w:rsidRPr="005F1A83">
              <w:rPr>
                <w:b/>
              </w:rPr>
              <w:t>Cash</w:t>
            </w:r>
          </w:p>
        </w:tc>
        <w:tc>
          <w:tcPr>
            <w:tcW w:w="1029" w:type="dxa"/>
            <w:shd w:val="clear" w:color="auto" w:fill="F2F2F2" w:themeFill="background1" w:themeFillShade="F2"/>
            <w:vAlign w:val="center"/>
          </w:tcPr>
          <w:p w:rsidR="00293A70" w:rsidRPr="005F1A83" w:rsidRDefault="00293A70" w:rsidP="005F1A83">
            <w:pPr>
              <w:spacing w:line="276" w:lineRule="auto"/>
              <w:contextualSpacing/>
              <w:jc w:val="left"/>
              <w:rPr>
                <w:b/>
              </w:rPr>
            </w:pPr>
            <w:r w:rsidRPr="005F1A83">
              <w:rPr>
                <w:b/>
              </w:rPr>
              <w:t>Checks</w:t>
            </w:r>
          </w:p>
        </w:tc>
        <w:tc>
          <w:tcPr>
            <w:tcW w:w="1049" w:type="dxa"/>
            <w:shd w:val="clear" w:color="auto" w:fill="F2F2F2" w:themeFill="background1" w:themeFillShade="F2"/>
            <w:vAlign w:val="center"/>
          </w:tcPr>
          <w:p w:rsidR="00293A70" w:rsidRPr="005F1A83" w:rsidRDefault="00293A70" w:rsidP="005F1A83">
            <w:pPr>
              <w:spacing w:line="276" w:lineRule="auto"/>
              <w:contextualSpacing/>
              <w:jc w:val="left"/>
              <w:rPr>
                <w:b/>
              </w:rPr>
            </w:pPr>
            <w:r w:rsidRPr="005F1A83">
              <w:rPr>
                <w:b/>
              </w:rPr>
              <w:t>Bank Deposit</w:t>
            </w:r>
          </w:p>
        </w:tc>
        <w:tc>
          <w:tcPr>
            <w:tcW w:w="1196" w:type="dxa"/>
            <w:shd w:val="clear" w:color="auto" w:fill="F2F2F2" w:themeFill="background1" w:themeFillShade="F2"/>
            <w:vAlign w:val="center"/>
          </w:tcPr>
          <w:p w:rsidR="00293A70" w:rsidRPr="005F1A83" w:rsidRDefault="00293A70" w:rsidP="005F1A83">
            <w:pPr>
              <w:spacing w:line="276" w:lineRule="auto"/>
              <w:contextualSpacing/>
              <w:jc w:val="left"/>
              <w:rPr>
                <w:b/>
              </w:rPr>
            </w:pPr>
            <w:r w:rsidRPr="005F1A83">
              <w:rPr>
                <w:b/>
              </w:rPr>
              <w:t>Online Payments</w:t>
            </w:r>
          </w:p>
        </w:tc>
        <w:tc>
          <w:tcPr>
            <w:tcW w:w="1049" w:type="dxa"/>
            <w:shd w:val="clear" w:color="auto" w:fill="F2F2F2" w:themeFill="background1" w:themeFillShade="F2"/>
            <w:vAlign w:val="center"/>
          </w:tcPr>
          <w:p w:rsidR="00293A70" w:rsidRPr="005F1A83" w:rsidRDefault="00293A70" w:rsidP="005F1A83">
            <w:pPr>
              <w:spacing w:line="276" w:lineRule="auto"/>
              <w:contextualSpacing/>
              <w:jc w:val="left"/>
              <w:rPr>
                <w:b/>
              </w:rPr>
            </w:pPr>
            <w:r w:rsidRPr="005F1A83">
              <w:rPr>
                <w:b/>
              </w:rPr>
              <w:t>Total SAR Deposit</w:t>
            </w:r>
          </w:p>
        </w:tc>
        <w:tc>
          <w:tcPr>
            <w:tcW w:w="1055" w:type="dxa"/>
            <w:shd w:val="clear" w:color="auto" w:fill="F2F2F2" w:themeFill="background1" w:themeFillShade="F2"/>
            <w:vAlign w:val="center"/>
          </w:tcPr>
          <w:p w:rsidR="00293A70" w:rsidRPr="005F1A83" w:rsidRDefault="00293A70" w:rsidP="005F1A83">
            <w:pPr>
              <w:spacing w:line="276" w:lineRule="auto"/>
              <w:contextualSpacing/>
              <w:jc w:val="left"/>
              <w:rPr>
                <w:b/>
              </w:rPr>
            </w:pPr>
            <w:r w:rsidRPr="005F1A83">
              <w:rPr>
                <w:b/>
              </w:rPr>
              <w:t>Percent Cash</w:t>
            </w:r>
          </w:p>
        </w:tc>
        <w:tc>
          <w:tcPr>
            <w:tcW w:w="1055" w:type="dxa"/>
            <w:shd w:val="clear" w:color="auto" w:fill="F2F2F2" w:themeFill="background1" w:themeFillShade="F2"/>
            <w:vAlign w:val="center"/>
          </w:tcPr>
          <w:p w:rsidR="00293A70" w:rsidRPr="005F1A83" w:rsidRDefault="00293A70" w:rsidP="005F1A83">
            <w:pPr>
              <w:spacing w:line="276" w:lineRule="auto"/>
              <w:contextualSpacing/>
              <w:jc w:val="left"/>
              <w:rPr>
                <w:b/>
              </w:rPr>
            </w:pPr>
            <w:r w:rsidRPr="005F1A83">
              <w:rPr>
                <w:b/>
              </w:rPr>
              <w:t>Percent Check</w:t>
            </w:r>
          </w:p>
        </w:tc>
        <w:tc>
          <w:tcPr>
            <w:tcW w:w="1055" w:type="dxa"/>
            <w:shd w:val="clear" w:color="auto" w:fill="F2F2F2" w:themeFill="background1" w:themeFillShade="F2"/>
            <w:vAlign w:val="center"/>
          </w:tcPr>
          <w:p w:rsidR="00293A70" w:rsidRPr="005F1A83" w:rsidRDefault="00293A70" w:rsidP="005F1A83">
            <w:pPr>
              <w:spacing w:line="276" w:lineRule="auto"/>
              <w:contextualSpacing/>
              <w:jc w:val="left"/>
              <w:rPr>
                <w:b/>
              </w:rPr>
            </w:pPr>
            <w:r w:rsidRPr="005F1A83">
              <w:rPr>
                <w:b/>
              </w:rPr>
              <w:t>Percent Online</w:t>
            </w:r>
          </w:p>
        </w:tc>
        <w:tc>
          <w:tcPr>
            <w:tcW w:w="1304" w:type="dxa"/>
            <w:shd w:val="clear" w:color="auto" w:fill="F2F2F2" w:themeFill="background1" w:themeFillShade="F2"/>
            <w:vAlign w:val="center"/>
          </w:tcPr>
          <w:p w:rsidR="00293A70" w:rsidRPr="005F1A83" w:rsidRDefault="00293A70" w:rsidP="005F1A83">
            <w:pPr>
              <w:spacing w:line="276" w:lineRule="auto"/>
              <w:contextualSpacing/>
              <w:jc w:val="left"/>
              <w:rPr>
                <w:b/>
              </w:rPr>
            </w:pPr>
            <w:r w:rsidRPr="005F1A83">
              <w:rPr>
                <w:b/>
              </w:rPr>
              <w:t>Over/Short</w:t>
            </w:r>
          </w:p>
        </w:tc>
        <w:tc>
          <w:tcPr>
            <w:tcW w:w="1904" w:type="dxa"/>
            <w:shd w:val="clear" w:color="auto" w:fill="F2F2F2" w:themeFill="background1" w:themeFillShade="F2"/>
            <w:vAlign w:val="center"/>
          </w:tcPr>
          <w:p w:rsidR="00293A70" w:rsidRPr="005F1A83" w:rsidRDefault="005F1A83" w:rsidP="005F1A83">
            <w:pPr>
              <w:spacing w:line="276" w:lineRule="auto"/>
              <w:contextualSpacing/>
              <w:jc w:val="left"/>
              <w:rPr>
                <w:b/>
              </w:rPr>
            </w:pPr>
            <w:r>
              <w:rPr>
                <w:b/>
              </w:rPr>
              <w:t xml:space="preserve">Regenerate </w:t>
            </w:r>
            <w:r w:rsidR="00293A70" w:rsidRPr="005F1A83">
              <w:rPr>
                <w:b/>
              </w:rPr>
              <w:t>SAR</w:t>
            </w:r>
          </w:p>
        </w:tc>
      </w:tr>
      <w:tr w:rsidR="00F20350" w:rsidRPr="005F1A83" w:rsidTr="005F1A83">
        <w:tc>
          <w:tcPr>
            <w:tcW w:w="1132" w:type="dxa"/>
            <w:vAlign w:val="center"/>
          </w:tcPr>
          <w:p w:rsidR="00293A70" w:rsidRPr="005F1A83" w:rsidRDefault="00293A70" w:rsidP="005F1A83">
            <w:pPr>
              <w:spacing w:line="276" w:lineRule="auto"/>
              <w:contextualSpacing/>
              <w:jc w:val="left"/>
            </w:pPr>
            <w:r w:rsidRPr="005F1A83">
              <w:t>12/03/2018</w:t>
            </w:r>
          </w:p>
        </w:tc>
        <w:tc>
          <w:tcPr>
            <w:tcW w:w="1121" w:type="dxa"/>
            <w:vAlign w:val="center"/>
          </w:tcPr>
          <w:p w:rsidR="00293A70" w:rsidRPr="005F1A83" w:rsidRDefault="00293A70" w:rsidP="005F1A83">
            <w:pPr>
              <w:spacing w:line="276" w:lineRule="auto"/>
              <w:contextualSpacing/>
              <w:jc w:val="left"/>
            </w:pPr>
            <w:r w:rsidRPr="005F1A83">
              <w:t>$324.40</w:t>
            </w:r>
          </w:p>
        </w:tc>
        <w:tc>
          <w:tcPr>
            <w:tcW w:w="1184" w:type="dxa"/>
            <w:vAlign w:val="center"/>
          </w:tcPr>
          <w:p w:rsidR="00293A70" w:rsidRPr="005F1A83" w:rsidRDefault="00293A70" w:rsidP="005F1A83">
            <w:pPr>
              <w:spacing w:line="276" w:lineRule="auto"/>
              <w:contextualSpacing/>
              <w:jc w:val="left"/>
            </w:pPr>
            <w:r w:rsidRPr="005F1A83">
              <w:t>$50.</w:t>
            </w:r>
            <w:r w:rsidR="00F20350" w:rsidRPr="005F1A83">
              <w:t>0</w:t>
            </w:r>
            <w:r w:rsidRPr="005F1A83">
              <w:t>0</w:t>
            </w:r>
          </w:p>
        </w:tc>
        <w:tc>
          <w:tcPr>
            <w:tcW w:w="1191" w:type="dxa"/>
            <w:vAlign w:val="center"/>
          </w:tcPr>
          <w:p w:rsidR="00293A70" w:rsidRPr="005F1A83" w:rsidRDefault="00293A70" w:rsidP="005F1A83">
            <w:pPr>
              <w:spacing w:line="276" w:lineRule="auto"/>
              <w:contextualSpacing/>
              <w:jc w:val="left"/>
            </w:pPr>
            <w:r w:rsidRPr="005F1A83">
              <w:t>$374.40</w:t>
            </w:r>
          </w:p>
        </w:tc>
        <w:tc>
          <w:tcPr>
            <w:tcW w:w="1254" w:type="dxa"/>
            <w:vAlign w:val="center"/>
          </w:tcPr>
          <w:p w:rsidR="00293A70" w:rsidRPr="005F1A83" w:rsidRDefault="00293A70" w:rsidP="005F1A83">
            <w:pPr>
              <w:spacing w:line="276" w:lineRule="auto"/>
              <w:contextualSpacing/>
              <w:jc w:val="left"/>
            </w:pPr>
            <w:r w:rsidRPr="005F1A83">
              <w:t>$140.00</w:t>
            </w:r>
          </w:p>
        </w:tc>
        <w:tc>
          <w:tcPr>
            <w:tcW w:w="1191" w:type="dxa"/>
            <w:vAlign w:val="center"/>
          </w:tcPr>
          <w:p w:rsidR="00293A70" w:rsidRPr="005F1A83" w:rsidRDefault="00293A70" w:rsidP="005F1A83">
            <w:pPr>
              <w:spacing w:line="276" w:lineRule="auto"/>
              <w:contextualSpacing/>
              <w:jc w:val="left"/>
            </w:pPr>
            <w:r w:rsidRPr="005F1A83">
              <w:t>$514.40</w:t>
            </w:r>
          </w:p>
        </w:tc>
        <w:tc>
          <w:tcPr>
            <w:tcW w:w="1195" w:type="dxa"/>
            <w:vAlign w:val="center"/>
          </w:tcPr>
          <w:p w:rsidR="00293A70" w:rsidRPr="005F1A83" w:rsidRDefault="00293A70" w:rsidP="005F1A83">
            <w:pPr>
              <w:spacing w:line="276" w:lineRule="auto"/>
              <w:contextualSpacing/>
              <w:jc w:val="left"/>
            </w:pPr>
            <w:r w:rsidRPr="005F1A83">
              <w:t>63.1%</w:t>
            </w:r>
          </w:p>
        </w:tc>
        <w:tc>
          <w:tcPr>
            <w:tcW w:w="1195" w:type="dxa"/>
            <w:vAlign w:val="center"/>
          </w:tcPr>
          <w:p w:rsidR="00293A70" w:rsidRPr="005F1A83" w:rsidRDefault="00293A70" w:rsidP="005F1A83">
            <w:pPr>
              <w:spacing w:line="276" w:lineRule="auto"/>
              <w:contextualSpacing/>
              <w:jc w:val="left"/>
            </w:pPr>
            <w:r w:rsidRPr="005F1A83">
              <w:t>9.7%</w:t>
            </w:r>
          </w:p>
        </w:tc>
        <w:tc>
          <w:tcPr>
            <w:tcW w:w="1195" w:type="dxa"/>
            <w:vAlign w:val="center"/>
          </w:tcPr>
          <w:p w:rsidR="00293A70" w:rsidRPr="005F1A83" w:rsidRDefault="00293A70" w:rsidP="005F1A83">
            <w:pPr>
              <w:spacing w:line="276" w:lineRule="auto"/>
              <w:contextualSpacing/>
              <w:jc w:val="left"/>
            </w:pPr>
            <w:r w:rsidRPr="005F1A83">
              <w:t>27.2%</w:t>
            </w:r>
          </w:p>
        </w:tc>
        <w:tc>
          <w:tcPr>
            <w:tcW w:w="1304" w:type="dxa"/>
            <w:vAlign w:val="center"/>
          </w:tcPr>
          <w:p w:rsidR="00293A70" w:rsidRPr="005F1A83" w:rsidRDefault="00293A70" w:rsidP="005F1A83">
            <w:pPr>
              <w:spacing w:line="276" w:lineRule="auto"/>
              <w:contextualSpacing/>
              <w:jc w:val="left"/>
            </w:pPr>
            <w:r w:rsidRPr="005F1A83">
              <w:t>$1.45</w:t>
            </w:r>
          </w:p>
        </w:tc>
        <w:tc>
          <w:tcPr>
            <w:tcW w:w="988" w:type="dxa"/>
            <w:vAlign w:val="center"/>
          </w:tcPr>
          <w:p w:rsidR="00293A70" w:rsidRPr="005F1A83" w:rsidRDefault="00293A70" w:rsidP="005F1A83">
            <w:pPr>
              <w:spacing w:line="276" w:lineRule="auto"/>
              <w:contextualSpacing/>
              <w:jc w:val="left"/>
            </w:pPr>
            <w:r w:rsidRPr="005F1A83">
              <w:t>-</w:t>
            </w:r>
          </w:p>
        </w:tc>
      </w:tr>
      <w:tr w:rsidR="00F20350" w:rsidRPr="005F1A83" w:rsidTr="005F1A83">
        <w:tc>
          <w:tcPr>
            <w:tcW w:w="1132" w:type="dxa"/>
            <w:vAlign w:val="center"/>
          </w:tcPr>
          <w:p w:rsidR="00293A70" w:rsidRPr="005F1A83" w:rsidRDefault="00293A70" w:rsidP="005F1A83">
            <w:pPr>
              <w:spacing w:line="276" w:lineRule="auto"/>
              <w:contextualSpacing/>
              <w:jc w:val="left"/>
            </w:pPr>
            <w:r w:rsidRPr="005F1A83">
              <w:t>12/04/2018</w:t>
            </w:r>
          </w:p>
        </w:tc>
        <w:tc>
          <w:tcPr>
            <w:tcW w:w="1121" w:type="dxa"/>
            <w:vAlign w:val="center"/>
          </w:tcPr>
          <w:p w:rsidR="00293A70" w:rsidRPr="005F1A83" w:rsidRDefault="00293A70" w:rsidP="005F1A83">
            <w:pPr>
              <w:spacing w:line="276" w:lineRule="auto"/>
              <w:contextualSpacing/>
              <w:jc w:val="left"/>
            </w:pPr>
            <w:r w:rsidRPr="005F1A83">
              <w:t>$3</w:t>
            </w:r>
            <w:r w:rsidR="00F20350" w:rsidRPr="005F1A83">
              <w:t>2</w:t>
            </w:r>
            <w:r w:rsidRPr="005F1A83">
              <w:t>0.65</w:t>
            </w:r>
          </w:p>
        </w:tc>
        <w:tc>
          <w:tcPr>
            <w:tcW w:w="1184" w:type="dxa"/>
            <w:vAlign w:val="center"/>
          </w:tcPr>
          <w:p w:rsidR="00293A70" w:rsidRPr="005F1A83" w:rsidRDefault="00293A70" w:rsidP="005F1A83">
            <w:pPr>
              <w:spacing w:line="276" w:lineRule="auto"/>
              <w:contextualSpacing/>
              <w:jc w:val="left"/>
            </w:pPr>
            <w:r w:rsidRPr="005F1A83">
              <w:t>$0.00</w:t>
            </w:r>
          </w:p>
        </w:tc>
        <w:tc>
          <w:tcPr>
            <w:tcW w:w="1191" w:type="dxa"/>
            <w:vAlign w:val="center"/>
          </w:tcPr>
          <w:p w:rsidR="00293A70" w:rsidRPr="005F1A83" w:rsidRDefault="00F20350" w:rsidP="005F1A83">
            <w:pPr>
              <w:spacing w:line="276" w:lineRule="auto"/>
              <w:contextualSpacing/>
              <w:jc w:val="left"/>
            </w:pPr>
            <w:r w:rsidRPr="005F1A83">
              <w:t>$320.65</w:t>
            </w:r>
          </w:p>
        </w:tc>
        <w:tc>
          <w:tcPr>
            <w:tcW w:w="1254" w:type="dxa"/>
            <w:vAlign w:val="center"/>
          </w:tcPr>
          <w:p w:rsidR="00293A70" w:rsidRPr="005F1A83" w:rsidRDefault="00293A70" w:rsidP="005F1A83">
            <w:pPr>
              <w:spacing w:line="276" w:lineRule="auto"/>
              <w:contextualSpacing/>
              <w:jc w:val="left"/>
            </w:pPr>
            <w:r w:rsidRPr="005F1A83">
              <w:t>$0.00</w:t>
            </w:r>
          </w:p>
        </w:tc>
        <w:tc>
          <w:tcPr>
            <w:tcW w:w="1191" w:type="dxa"/>
            <w:vAlign w:val="center"/>
          </w:tcPr>
          <w:p w:rsidR="00293A70" w:rsidRPr="005F1A83" w:rsidRDefault="00F20350" w:rsidP="005F1A83">
            <w:pPr>
              <w:spacing w:line="276" w:lineRule="auto"/>
              <w:contextualSpacing/>
              <w:jc w:val="left"/>
            </w:pPr>
            <w:r w:rsidRPr="005F1A83">
              <w:t>$320.65</w:t>
            </w:r>
          </w:p>
        </w:tc>
        <w:tc>
          <w:tcPr>
            <w:tcW w:w="1195" w:type="dxa"/>
            <w:vAlign w:val="center"/>
          </w:tcPr>
          <w:p w:rsidR="00293A70" w:rsidRPr="005F1A83" w:rsidRDefault="00293A70" w:rsidP="005F1A83">
            <w:pPr>
              <w:spacing w:line="276" w:lineRule="auto"/>
              <w:contextualSpacing/>
              <w:jc w:val="left"/>
            </w:pPr>
            <w:r w:rsidRPr="005F1A83">
              <w:t>100.0%</w:t>
            </w:r>
          </w:p>
        </w:tc>
        <w:tc>
          <w:tcPr>
            <w:tcW w:w="1195" w:type="dxa"/>
            <w:vAlign w:val="center"/>
          </w:tcPr>
          <w:p w:rsidR="00293A70" w:rsidRPr="005F1A83" w:rsidRDefault="00293A70" w:rsidP="005F1A83">
            <w:pPr>
              <w:spacing w:line="276" w:lineRule="auto"/>
              <w:contextualSpacing/>
              <w:jc w:val="left"/>
            </w:pPr>
            <w:r w:rsidRPr="005F1A83">
              <w:t>-</w:t>
            </w:r>
          </w:p>
        </w:tc>
        <w:tc>
          <w:tcPr>
            <w:tcW w:w="1195" w:type="dxa"/>
            <w:vAlign w:val="center"/>
          </w:tcPr>
          <w:p w:rsidR="00293A70" w:rsidRPr="005F1A83" w:rsidRDefault="00293A70" w:rsidP="005F1A83">
            <w:pPr>
              <w:spacing w:line="276" w:lineRule="auto"/>
              <w:contextualSpacing/>
              <w:jc w:val="left"/>
            </w:pPr>
            <w:r w:rsidRPr="005F1A83">
              <w:t>-</w:t>
            </w:r>
          </w:p>
        </w:tc>
        <w:tc>
          <w:tcPr>
            <w:tcW w:w="1304" w:type="dxa"/>
            <w:vAlign w:val="center"/>
          </w:tcPr>
          <w:p w:rsidR="00293A70" w:rsidRPr="005F1A83" w:rsidRDefault="00F20350" w:rsidP="005F1A83">
            <w:pPr>
              <w:spacing w:line="276" w:lineRule="auto"/>
              <w:contextualSpacing/>
              <w:jc w:val="left"/>
            </w:pPr>
            <w:r w:rsidRPr="005F1A83">
              <w:t>$1.00</w:t>
            </w:r>
          </w:p>
        </w:tc>
        <w:tc>
          <w:tcPr>
            <w:tcW w:w="988" w:type="dxa"/>
            <w:vAlign w:val="center"/>
          </w:tcPr>
          <w:p w:rsidR="00293A70" w:rsidRPr="005F1A83" w:rsidRDefault="00293A70" w:rsidP="005F1A83">
            <w:pPr>
              <w:spacing w:line="276" w:lineRule="auto"/>
              <w:contextualSpacing/>
              <w:jc w:val="left"/>
            </w:pPr>
            <w:r w:rsidRPr="005F1A83">
              <w:t>-</w:t>
            </w:r>
          </w:p>
        </w:tc>
      </w:tr>
      <w:tr w:rsidR="00F20350" w:rsidRPr="005F1A83" w:rsidTr="005F1A83">
        <w:tc>
          <w:tcPr>
            <w:tcW w:w="1132" w:type="dxa"/>
            <w:vAlign w:val="center"/>
          </w:tcPr>
          <w:p w:rsidR="00293A70" w:rsidRPr="005F1A83" w:rsidRDefault="00293A70" w:rsidP="005F1A83">
            <w:pPr>
              <w:spacing w:line="276" w:lineRule="auto"/>
              <w:contextualSpacing/>
              <w:jc w:val="left"/>
            </w:pPr>
            <w:r w:rsidRPr="005F1A83">
              <w:t>12/05/2018</w:t>
            </w:r>
          </w:p>
        </w:tc>
        <w:tc>
          <w:tcPr>
            <w:tcW w:w="1121" w:type="dxa"/>
            <w:vAlign w:val="center"/>
          </w:tcPr>
          <w:p w:rsidR="00293A70" w:rsidRPr="005F1A83" w:rsidRDefault="00F20350" w:rsidP="005F1A83">
            <w:pPr>
              <w:spacing w:line="276" w:lineRule="auto"/>
              <w:contextualSpacing/>
              <w:jc w:val="left"/>
            </w:pPr>
            <w:r w:rsidRPr="005F1A83">
              <w:t>$317.55</w:t>
            </w:r>
          </w:p>
        </w:tc>
        <w:tc>
          <w:tcPr>
            <w:tcW w:w="1184" w:type="dxa"/>
            <w:vAlign w:val="center"/>
          </w:tcPr>
          <w:p w:rsidR="00293A70" w:rsidRPr="005F1A83" w:rsidRDefault="00F20350" w:rsidP="005F1A83">
            <w:pPr>
              <w:spacing w:line="276" w:lineRule="auto"/>
              <w:contextualSpacing/>
              <w:jc w:val="left"/>
            </w:pPr>
            <w:r w:rsidRPr="005F1A83">
              <w:t>$0.00</w:t>
            </w:r>
          </w:p>
        </w:tc>
        <w:tc>
          <w:tcPr>
            <w:tcW w:w="1191" w:type="dxa"/>
            <w:vAlign w:val="center"/>
          </w:tcPr>
          <w:p w:rsidR="00293A70" w:rsidRPr="005F1A83" w:rsidRDefault="00F20350" w:rsidP="005F1A83">
            <w:pPr>
              <w:spacing w:line="276" w:lineRule="auto"/>
              <w:contextualSpacing/>
              <w:jc w:val="left"/>
            </w:pPr>
            <w:r w:rsidRPr="005F1A83">
              <w:t>$317.55</w:t>
            </w:r>
          </w:p>
        </w:tc>
        <w:tc>
          <w:tcPr>
            <w:tcW w:w="1254" w:type="dxa"/>
            <w:vAlign w:val="center"/>
          </w:tcPr>
          <w:p w:rsidR="00293A70" w:rsidRPr="005F1A83" w:rsidRDefault="00F20350" w:rsidP="005F1A83">
            <w:pPr>
              <w:spacing w:line="276" w:lineRule="auto"/>
              <w:contextualSpacing/>
              <w:jc w:val="left"/>
            </w:pPr>
            <w:r w:rsidRPr="005F1A83">
              <w:t>$55.00</w:t>
            </w:r>
          </w:p>
        </w:tc>
        <w:tc>
          <w:tcPr>
            <w:tcW w:w="1191" w:type="dxa"/>
            <w:vAlign w:val="center"/>
          </w:tcPr>
          <w:p w:rsidR="00293A70" w:rsidRPr="005F1A83" w:rsidRDefault="00F20350" w:rsidP="005F1A83">
            <w:pPr>
              <w:spacing w:line="276" w:lineRule="auto"/>
              <w:contextualSpacing/>
              <w:jc w:val="left"/>
            </w:pPr>
            <w:r w:rsidRPr="005F1A83">
              <w:t>$372.55</w:t>
            </w:r>
          </w:p>
        </w:tc>
        <w:tc>
          <w:tcPr>
            <w:tcW w:w="1195" w:type="dxa"/>
            <w:vAlign w:val="center"/>
          </w:tcPr>
          <w:p w:rsidR="00293A70" w:rsidRPr="005F1A83" w:rsidRDefault="00F20350" w:rsidP="005F1A83">
            <w:pPr>
              <w:spacing w:line="276" w:lineRule="auto"/>
              <w:contextualSpacing/>
              <w:jc w:val="left"/>
            </w:pPr>
            <w:r w:rsidRPr="005F1A83">
              <w:t>85.2%</w:t>
            </w:r>
          </w:p>
        </w:tc>
        <w:tc>
          <w:tcPr>
            <w:tcW w:w="1195" w:type="dxa"/>
            <w:vAlign w:val="center"/>
          </w:tcPr>
          <w:p w:rsidR="00293A70" w:rsidRPr="005F1A83" w:rsidRDefault="00F20350" w:rsidP="005F1A83">
            <w:pPr>
              <w:spacing w:line="276" w:lineRule="auto"/>
              <w:contextualSpacing/>
              <w:jc w:val="left"/>
            </w:pPr>
            <w:r w:rsidRPr="005F1A83">
              <w:t>-</w:t>
            </w:r>
          </w:p>
        </w:tc>
        <w:tc>
          <w:tcPr>
            <w:tcW w:w="1195" w:type="dxa"/>
            <w:vAlign w:val="center"/>
          </w:tcPr>
          <w:p w:rsidR="00293A70" w:rsidRPr="005F1A83" w:rsidRDefault="00F20350" w:rsidP="005F1A83">
            <w:pPr>
              <w:spacing w:line="276" w:lineRule="auto"/>
              <w:contextualSpacing/>
              <w:jc w:val="left"/>
            </w:pPr>
            <w:r w:rsidRPr="005F1A83">
              <w:t>14.8%</w:t>
            </w:r>
          </w:p>
        </w:tc>
        <w:tc>
          <w:tcPr>
            <w:tcW w:w="1304" w:type="dxa"/>
            <w:vAlign w:val="center"/>
          </w:tcPr>
          <w:p w:rsidR="00293A70" w:rsidRPr="005F1A83" w:rsidRDefault="00F20350" w:rsidP="005F1A83">
            <w:pPr>
              <w:spacing w:line="276" w:lineRule="auto"/>
              <w:contextualSpacing/>
              <w:jc w:val="left"/>
            </w:pPr>
            <w:r w:rsidRPr="005F1A83">
              <w:t>$3.55</w:t>
            </w:r>
          </w:p>
        </w:tc>
        <w:tc>
          <w:tcPr>
            <w:tcW w:w="988" w:type="dxa"/>
            <w:vAlign w:val="center"/>
          </w:tcPr>
          <w:p w:rsidR="00293A70" w:rsidRPr="005F1A83" w:rsidRDefault="00293A70" w:rsidP="005F1A83">
            <w:pPr>
              <w:spacing w:line="276" w:lineRule="auto"/>
              <w:contextualSpacing/>
              <w:jc w:val="left"/>
            </w:pPr>
            <w:r w:rsidRPr="005F1A83">
              <w:t>-</w:t>
            </w:r>
          </w:p>
        </w:tc>
      </w:tr>
      <w:tr w:rsidR="00F20350" w:rsidRPr="005F1A83" w:rsidTr="005F1A83">
        <w:tc>
          <w:tcPr>
            <w:tcW w:w="1132" w:type="dxa"/>
            <w:vAlign w:val="center"/>
          </w:tcPr>
          <w:p w:rsidR="00293A70" w:rsidRPr="005F1A83" w:rsidRDefault="00293A70" w:rsidP="005F1A83">
            <w:pPr>
              <w:spacing w:line="276" w:lineRule="auto"/>
              <w:contextualSpacing/>
              <w:jc w:val="left"/>
            </w:pPr>
            <w:r w:rsidRPr="005F1A83">
              <w:t>12/06/2018</w:t>
            </w:r>
          </w:p>
        </w:tc>
        <w:tc>
          <w:tcPr>
            <w:tcW w:w="1121" w:type="dxa"/>
            <w:vAlign w:val="center"/>
          </w:tcPr>
          <w:p w:rsidR="00293A70" w:rsidRPr="005F1A83" w:rsidRDefault="00F20350" w:rsidP="005F1A83">
            <w:pPr>
              <w:spacing w:line="276" w:lineRule="auto"/>
              <w:contextualSpacing/>
              <w:jc w:val="left"/>
            </w:pPr>
            <w:r w:rsidRPr="005F1A83">
              <w:t>$282.35</w:t>
            </w:r>
          </w:p>
        </w:tc>
        <w:tc>
          <w:tcPr>
            <w:tcW w:w="1184" w:type="dxa"/>
            <w:vAlign w:val="center"/>
          </w:tcPr>
          <w:p w:rsidR="00293A70" w:rsidRPr="005F1A83" w:rsidRDefault="00F20350" w:rsidP="005F1A83">
            <w:pPr>
              <w:spacing w:line="276" w:lineRule="auto"/>
              <w:contextualSpacing/>
              <w:jc w:val="left"/>
            </w:pPr>
            <w:r w:rsidRPr="005F1A83">
              <w:t>$0.00</w:t>
            </w:r>
          </w:p>
        </w:tc>
        <w:tc>
          <w:tcPr>
            <w:tcW w:w="1191" w:type="dxa"/>
            <w:vAlign w:val="center"/>
          </w:tcPr>
          <w:p w:rsidR="00293A70" w:rsidRPr="005F1A83" w:rsidRDefault="00F20350" w:rsidP="005F1A83">
            <w:pPr>
              <w:spacing w:line="276" w:lineRule="auto"/>
              <w:contextualSpacing/>
              <w:jc w:val="left"/>
            </w:pPr>
            <w:r w:rsidRPr="005F1A83">
              <w:t>$282.35</w:t>
            </w:r>
          </w:p>
        </w:tc>
        <w:tc>
          <w:tcPr>
            <w:tcW w:w="1254" w:type="dxa"/>
            <w:vAlign w:val="center"/>
          </w:tcPr>
          <w:p w:rsidR="00293A70" w:rsidRPr="005F1A83" w:rsidRDefault="00F20350" w:rsidP="005F1A83">
            <w:pPr>
              <w:spacing w:line="276" w:lineRule="auto"/>
              <w:contextualSpacing/>
              <w:jc w:val="left"/>
            </w:pPr>
            <w:r w:rsidRPr="005F1A83">
              <w:t>$0.00</w:t>
            </w:r>
          </w:p>
        </w:tc>
        <w:tc>
          <w:tcPr>
            <w:tcW w:w="1191" w:type="dxa"/>
            <w:vAlign w:val="center"/>
          </w:tcPr>
          <w:p w:rsidR="00293A70" w:rsidRPr="005F1A83" w:rsidRDefault="00F20350" w:rsidP="005F1A83">
            <w:pPr>
              <w:spacing w:line="276" w:lineRule="auto"/>
              <w:contextualSpacing/>
              <w:jc w:val="left"/>
            </w:pPr>
            <w:r w:rsidRPr="005F1A83">
              <w:t>$282.35</w:t>
            </w:r>
          </w:p>
        </w:tc>
        <w:tc>
          <w:tcPr>
            <w:tcW w:w="1195" w:type="dxa"/>
            <w:vAlign w:val="center"/>
          </w:tcPr>
          <w:p w:rsidR="00293A70" w:rsidRPr="005F1A83" w:rsidRDefault="00293A70" w:rsidP="005F1A83">
            <w:pPr>
              <w:spacing w:line="276" w:lineRule="auto"/>
              <w:contextualSpacing/>
              <w:jc w:val="left"/>
            </w:pPr>
            <w:r w:rsidRPr="005F1A83">
              <w:t>100.0%</w:t>
            </w:r>
          </w:p>
        </w:tc>
        <w:tc>
          <w:tcPr>
            <w:tcW w:w="1195" w:type="dxa"/>
            <w:vAlign w:val="center"/>
          </w:tcPr>
          <w:p w:rsidR="00293A70" w:rsidRPr="005F1A83" w:rsidRDefault="00293A70" w:rsidP="005F1A83">
            <w:pPr>
              <w:spacing w:line="276" w:lineRule="auto"/>
              <w:contextualSpacing/>
              <w:jc w:val="left"/>
            </w:pPr>
            <w:r w:rsidRPr="005F1A83">
              <w:t>-</w:t>
            </w:r>
          </w:p>
        </w:tc>
        <w:tc>
          <w:tcPr>
            <w:tcW w:w="1195" w:type="dxa"/>
            <w:vAlign w:val="center"/>
          </w:tcPr>
          <w:p w:rsidR="00293A70" w:rsidRPr="005F1A83" w:rsidRDefault="00293A70" w:rsidP="005F1A83">
            <w:pPr>
              <w:spacing w:line="276" w:lineRule="auto"/>
              <w:contextualSpacing/>
              <w:jc w:val="left"/>
            </w:pPr>
            <w:r w:rsidRPr="005F1A83">
              <w:t>-</w:t>
            </w:r>
          </w:p>
        </w:tc>
        <w:tc>
          <w:tcPr>
            <w:tcW w:w="1304" w:type="dxa"/>
            <w:vAlign w:val="center"/>
          </w:tcPr>
          <w:p w:rsidR="00293A70" w:rsidRPr="005F1A83" w:rsidRDefault="00F20350" w:rsidP="005F1A83">
            <w:pPr>
              <w:spacing w:line="276" w:lineRule="auto"/>
              <w:contextualSpacing/>
              <w:jc w:val="left"/>
            </w:pPr>
            <w:r w:rsidRPr="005F1A83">
              <w:t>$2.20</w:t>
            </w:r>
          </w:p>
        </w:tc>
        <w:tc>
          <w:tcPr>
            <w:tcW w:w="988" w:type="dxa"/>
            <w:vAlign w:val="center"/>
          </w:tcPr>
          <w:p w:rsidR="00293A70" w:rsidRPr="005F1A83" w:rsidRDefault="00293A70" w:rsidP="005F1A83">
            <w:pPr>
              <w:spacing w:line="276" w:lineRule="auto"/>
              <w:contextualSpacing/>
              <w:jc w:val="left"/>
            </w:pPr>
            <w:r w:rsidRPr="005F1A83">
              <w:t>-</w:t>
            </w:r>
          </w:p>
        </w:tc>
      </w:tr>
      <w:tr w:rsidR="00F20350" w:rsidRPr="005F1A83" w:rsidTr="005F1A83">
        <w:tc>
          <w:tcPr>
            <w:tcW w:w="1132" w:type="dxa"/>
            <w:vAlign w:val="center"/>
          </w:tcPr>
          <w:p w:rsidR="00293A70" w:rsidRPr="005F1A83" w:rsidRDefault="00293A70" w:rsidP="005F1A83">
            <w:pPr>
              <w:spacing w:line="276" w:lineRule="auto"/>
              <w:contextualSpacing/>
              <w:jc w:val="left"/>
            </w:pPr>
            <w:r w:rsidRPr="005F1A83">
              <w:t>12/07/2018</w:t>
            </w:r>
          </w:p>
        </w:tc>
        <w:tc>
          <w:tcPr>
            <w:tcW w:w="1121" w:type="dxa"/>
            <w:vAlign w:val="center"/>
          </w:tcPr>
          <w:p w:rsidR="00293A70" w:rsidRPr="005F1A83" w:rsidRDefault="00F20350" w:rsidP="005F1A83">
            <w:pPr>
              <w:spacing w:line="276" w:lineRule="auto"/>
              <w:contextualSpacing/>
              <w:jc w:val="left"/>
            </w:pPr>
            <w:r w:rsidRPr="005F1A83">
              <w:t>$234.50</w:t>
            </w:r>
          </w:p>
        </w:tc>
        <w:tc>
          <w:tcPr>
            <w:tcW w:w="1184" w:type="dxa"/>
            <w:vAlign w:val="center"/>
          </w:tcPr>
          <w:p w:rsidR="00293A70" w:rsidRPr="005F1A83" w:rsidRDefault="00293A70" w:rsidP="005F1A83">
            <w:pPr>
              <w:spacing w:line="276" w:lineRule="auto"/>
              <w:contextualSpacing/>
              <w:jc w:val="left"/>
            </w:pPr>
            <w:r w:rsidRPr="005F1A83">
              <w:t>$0.00</w:t>
            </w:r>
          </w:p>
        </w:tc>
        <w:tc>
          <w:tcPr>
            <w:tcW w:w="1191" w:type="dxa"/>
            <w:vAlign w:val="center"/>
          </w:tcPr>
          <w:p w:rsidR="00293A70" w:rsidRPr="005F1A83" w:rsidRDefault="00F20350" w:rsidP="005F1A83">
            <w:pPr>
              <w:spacing w:line="276" w:lineRule="auto"/>
              <w:contextualSpacing/>
              <w:jc w:val="left"/>
            </w:pPr>
            <w:r w:rsidRPr="005F1A83">
              <w:t>$234.50</w:t>
            </w:r>
          </w:p>
        </w:tc>
        <w:tc>
          <w:tcPr>
            <w:tcW w:w="1254" w:type="dxa"/>
            <w:vAlign w:val="center"/>
          </w:tcPr>
          <w:p w:rsidR="00293A70" w:rsidRPr="005F1A83" w:rsidRDefault="00F20350" w:rsidP="005F1A83">
            <w:pPr>
              <w:spacing w:line="276" w:lineRule="auto"/>
              <w:contextualSpacing/>
              <w:jc w:val="left"/>
            </w:pPr>
            <w:r w:rsidRPr="005F1A83">
              <w:t>$40.00</w:t>
            </w:r>
          </w:p>
        </w:tc>
        <w:tc>
          <w:tcPr>
            <w:tcW w:w="1191" w:type="dxa"/>
            <w:vAlign w:val="center"/>
          </w:tcPr>
          <w:p w:rsidR="00293A70" w:rsidRPr="005F1A83" w:rsidRDefault="00F20350" w:rsidP="005F1A83">
            <w:pPr>
              <w:spacing w:line="276" w:lineRule="auto"/>
              <w:contextualSpacing/>
              <w:jc w:val="left"/>
            </w:pPr>
            <w:r w:rsidRPr="005F1A83">
              <w:t>$274.50</w:t>
            </w:r>
          </w:p>
        </w:tc>
        <w:tc>
          <w:tcPr>
            <w:tcW w:w="1195" w:type="dxa"/>
            <w:vAlign w:val="center"/>
          </w:tcPr>
          <w:p w:rsidR="00293A70" w:rsidRPr="005F1A83" w:rsidRDefault="00F20350" w:rsidP="005F1A83">
            <w:pPr>
              <w:spacing w:line="276" w:lineRule="auto"/>
              <w:contextualSpacing/>
              <w:jc w:val="left"/>
            </w:pPr>
            <w:r w:rsidRPr="005F1A83">
              <w:t>85.4%</w:t>
            </w:r>
          </w:p>
        </w:tc>
        <w:tc>
          <w:tcPr>
            <w:tcW w:w="1195" w:type="dxa"/>
            <w:vAlign w:val="center"/>
          </w:tcPr>
          <w:p w:rsidR="00293A70" w:rsidRPr="005F1A83" w:rsidRDefault="00293A70" w:rsidP="005F1A83">
            <w:pPr>
              <w:spacing w:line="276" w:lineRule="auto"/>
              <w:contextualSpacing/>
              <w:jc w:val="left"/>
            </w:pPr>
            <w:r w:rsidRPr="005F1A83">
              <w:t>-</w:t>
            </w:r>
          </w:p>
        </w:tc>
        <w:tc>
          <w:tcPr>
            <w:tcW w:w="1195" w:type="dxa"/>
            <w:vAlign w:val="center"/>
          </w:tcPr>
          <w:p w:rsidR="00293A70" w:rsidRPr="005F1A83" w:rsidRDefault="00F20350" w:rsidP="005F1A83">
            <w:pPr>
              <w:spacing w:line="276" w:lineRule="auto"/>
              <w:contextualSpacing/>
              <w:jc w:val="left"/>
            </w:pPr>
            <w:r w:rsidRPr="005F1A83">
              <w:t>14.6%</w:t>
            </w:r>
          </w:p>
        </w:tc>
        <w:tc>
          <w:tcPr>
            <w:tcW w:w="1304" w:type="dxa"/>
            <w:vAlign w:val="center"/>
          </w:tcPr>
          <w:p w:rsidR="00F20350" w:rsidRPr="005F1A83" w:rsidRDefault="00F20350" w:rsidP="005F1A83">
            <w:pPr>
              <w:spacing w:line="276" w:lineRule="auto"/>
              <w:contextualSpacing/>
              <w:jc w:val="left"/>
            </w:pPr>
            <w:r w:rsidRPr="005F1A83">
              <w:t>($1.20)</w:t>
            </w:r>
          </w:p>
        </w:tc>
        <w:tc>
          <w:tcPr>
            <w:tcW w:w="988" w:type="dxa"/>
            <w:vAlign w:val="center"/>
          </w:tcPr>
          <w:p w:rsidR="00293A70" w:rsidRPr="005F1A83" w:rsidRDefault="00293A70" w:rsidP="005F1A83">
            <w:pPr>
              <w:spacing w:line="276" w:lineRule="auto"/>
              <w:contextualSpacing/>
              <w:jc w:val="left"/>
            </w:pPr>
            <w:r w:rsidRPr="005F1A83">
              <w:t>-</w:t>
            </w:r>
          </w:p>
        </w:tc>
      </w:tr>
      <w:tr w:rsidR="00F20350" w:rsidRPr="005F1A83" w:rsidTr="005F1A83">
        <w:tc>
          <w:tcPr>
            <w:tcW w:w="1132" w:type="dxa"/>
            <w:vAlign w:val="center"/>
          </w:tcPr>
          <w:p w:rsidR="00293A70" w:rsidRPr="005F1A83" w:rsidRDefault="00293A70" w:rsidP="005F1A83">
            <w:pPr>
              <w:spacing w:line="276" w:lineRule="auto"/>
              <w:contextualSpacing/>
              <w:jc w:val="left"/>
            </w:pPr>
            <w:r w:rsidRPr="005F1A83">
              <w:t>12/12/2018</w:t>
            </w:r>
          </w:p>
        </w:tc>
        <w:tc>
          <w:tcPr>
            <w:tcW w:w="1121" w:type="dxa"/>
            <w:vAlign w:val="center"/>
          </w:tcPr>
          <w:p w:rsidR="00293A70" w:rsidRPr="005F1A83" w:rsidRDefault="00F20350" w:rsidP="005F1A83">
            <w:pPr>
              <w:spacing w:line="276" w:lineRule="auto"/>
              <w:contextualSpacing/>
              <w:jc w:val="left"/>
            </w:pPr>
            <w:r w:rsidRPr="005F1A83">
              <w:t>$279.05</w:t>
            </w:r>
          </w:p>
        </w:tc>
        <w:tc>
          <w:tcPr>
            <w:tcW w:w="1184" w:type="dxa"/>
            <w:vAlign w:val="center"/>
          </w:tcPr>
          <w:p w:rsidR="00293A70" w:rsidRPr="005F1A83" w:rsidRDefault="00293A70" w:rsidP="005F1A83">
            <w:pPr>
              <w:spacing w:line="276" w:lineRule="auto"/>
              <w:contextualSpacing/>
              <w:jc w:val="left"/>
            </w:pPr>
            <w:r w:rsidRPr="005F1A83">
              <w:t>$0.00</w:t>
            </w:r>
          </w:p>
        </w:tc>
        <w:tc>
          <w:tcPr>
            <w:tcW w:w="1191" w:type="dxa"/>
            <w:vAlign w:val="center"/>
          </w:tcPr>
          <w:p w:rsidR="00293A70" w:rsidRPr="005F1A83" w:rsidRDefault="00F20350" w:rsidP="005F1A83">
            <w:pPr>
              <w:spacing w:line="276" w:lineRule="auto"/>
              <w:contextualSpacing/>
              <w:jc w:val="left"/>
            </w:pPr>
            <w:r w:rsidRPr="005F1A83">
              <w:t>$279.05</w:t>
            </w:r>
          </w:p>
        </w:tc>
        <w:tc>
          <w:tcPr>
            <w:tcW w:w="1254" w:type="dxa"/>
            <w:vAlign w:val="center"/>
          </w:tcPr>
          <w:p w:rsidR="00293A70" w:rsidRPr="005F1A83" w:rsidRDefault="00293A70" w:rsidP="005F1A83">
            <w:pPr>
              <w:spacing w:line="276" w:lineRule="auto"/>
              <w:contextualSpacing/>
              <w:jc w:val="left"/>
            </w:pPr>
            <w:r w:rsidRPr="005F1A83">
              <w:t>$0.00</w:t>
            </w:r>
          </w:p>
        </w:tc>
        <w:tc>
          <w:tcPr>
            <w:tcW w:w="1191" w:type="dxa"/>
            <w:vAlign w:val="center"/>
          </w:tcPr>
          <w:p w:rsidR="00293A70" w:rsidRPr="005F1A83" w:rsidRDefault="00F20350" w:rsidP="005F1A83">
            <w:pPr>
              <w:spacing w:line="276" w:lineRule="auto"/>
              <w:contextualSpacing/>
              <w:jc w:val="left"/>
            </w:pPr>
            <w:r w:rsidRPr="005F1A83">
              <w:t>$279.05</w:t>
            </w:r>
          </w:p>
        </w:tc>
        <w:tc>
          <w:tcPr>
            <w:tcW w:w="1195" w:type="dxa"/>
            <w:vAlign w:val="center"/>
          </w:tcPr>
          <w:p w:rsidR="00293A70" w:rsidRPr="005F1A83" w:rsidRDefault="00293A70" w:rsidP="005F1A83">
            <w:pPr>
              <w:spacing w:line="276" w:lineRule="auto"/>
              <w:contextualSpacing/>
              <w:jc w:val="left"/>
            </w:pPr>
            <w:r w:rsidRPr="005F1A83">
              <w:t>100.0%</w:t>
            </w:r>
          </w:p>
        </w:tc>
        <w:tc>
          <w:tcPr>
            <w:tcW w:w="1195" w:type="dxa"/>
            <w:vAlign w:val="center"/>
          </w:tcPr>
          <w:p w:rsidR="00293A70" w:rsidRPr="005F1A83" w:rsidRDefault="00293A70" w:rsidP="005F1A83">
            <w:pPr>
              <w:spacing w:line="276" w:lineRule="auto"/>
              <w:contextualSpacing/>
              <w:jc w:val="left"/>
            </w:pPr>
            <w:r w:rsidRPr="005F1A83">
              <w:t>-</w:t>
            </w:r>
          </w:p>
        </w:tc>
        <w:tc>
          <w:tcPr>
            <w:tcW w:w="1195" w:type="dxa"/>
            <w:vAlign w:val="center"/>
          </w:tcPr>
          <w:p w:rsidR="00293A70" w:rsidRPr="005F1A83" w:rsidRDefault="00293A70" w:rsidP="005F1A83">
            <w:pPr>
              <w:spacing w:line="276" w:lineRule="auto"/>
              <w:contextualSpacing/>
              <w:jc w:val="left"/>
            </w:pPr>
            <w:r w:rsidRPr="005F1A83">
              <w:t>-</w:t>
            </w:r>
          </w:p>
        </w:tc>
        <w:tc>
          <w:tcPr>
            <w:tcW w:w="1304" w:type="dxa"/>
            <w:vAlign w:val="center"/>
          </w:tcPr>
          <w:p w:rsidR="00F20350" w:rsidRPr="005F1A83" w:rsidRDefault="00F20350" w:rsidP="005F1A83">
            <w:pPr>
              <w:spacing w:line="276" w:lineRule="auto"/>
              <w:contextualSpacing/>
              <w:jc w:val="left"/>
            </w:pPr>
            <w:r w:rsidRPr="005F1A83">
              <w:t>($1.20)</w:t>
            </w:r>
          </w:p>
        </w:tc>
        <w:tc>
          <w:tcPr>
            <w:tcW w:w="988" w:type="dxa"/>
            <w:vAlign w:val="center"/>
          </w:tcPr>
          <w:p w:rsidR="00293A70" w:rsidRPr="005F1A83" w:rsidRDefault="00293A70" w:rsidP="005F1A83">
            <w:pPr>
              <w:spacing w:line="276" w:lineRule="auto"/>
              <w:contextualSpacing/>
              <w:jc w:val="left"/>
            </w:pPr>
            <w:r w:rsidRPr="005F1A83">
              <w:t>-</w:t>
            </w:r>
          </w:p>
        </w:tc>
      </w:tr>
      <w:tr w:rsidR="00F20350" w:rsidRPr="005F1A83" w:rsidTr="005F1A83">
        <w:tc>
          <w:tcPr>
            <w:tcW w:w="1238" w:type="dxa"/>
            <w:vAlign w:val="center"/>
          </w:tcPr>
          <w:p w:rsidR="00293A70" w:rsidRPr="005F1A83" w:rsidRDefault="00293A70" w:rsidP="005F1A83">
            <w:pPr>
              <w:spacing w:line="276" w:lineRule="auto"/>
              <w:contextualSpacing/>
              <w:jc w:val="left"/>
            </w:pPr>
            <w:r w:rsidRPr="005F1A83">
              <w:t>12/13/2018</w:t>
            </w:r>
          </w:p>
        </w:tc>
        <w:tc>
          <w:tcPr>
            <w:tcW w:w="1016" w:type="dxa"/>
            <w:vAlign w:val="center"/>
          </w:tcPr>
          <w:p w:rsidR="00293A70" w:rsidRPr="005F1A83" w:rsidRDefault="00F20350" w:rsidP="005F1A83">
            <w:pPr>
              <w:spacing w:line="276" w:lineRule="auto"/>
              <w:contextualSpacing/>
              <w:jc w:val="left"/>
            </w:pPr>
            <w:r w:rsidRPr="005F1A83">
              <w:t>$238.25</w:t>
            </w:r>
          </w:p>
        </w:tc>
        <w:tc>
          <w:tcPr>
            <w:tcW w:w="1029" w:type="dxa"/>
            <w:vAlign w:val="center"/>
          </w:tcPr>
          <w:p w:rsidR="00293A70" w:rsidRPr="005F1A83" w:rsidRDefault="00293A70" w:rsidP="005F1A83">
            <w:pPr>
              <w:spacing w:line="276" w:lineRule="auto"/>
              <w:contextualSpacing/>
              <w:jc w:val="left"/>
            </w:pPr>
            <w:r w:rsidRPr="005F1A83">
              <w:t>$0.00</w:t>
            </w:r>
          </w:p>
        </w:tc>
        <w:tc>
          <w:tcPr>
            <w:tcW w:w="1049" w:type="dxa"/>
            <w:vAlign w:val="center"/>
          </w:tcPr>
          <w:p w:rsidR="00293A70" w:rsidRPr="005F1A83" w:rsidRDefault="00F20350" w:rsidP="005F1A83">
            <w:pPr>
              <w:spacing w:line="276" w:lineRule="auto"/>
              <w:contextualSpacing/>
              <w:jc w:val="left"/>
            </w:pPr>
            <w:r w:rsidRPr="005F1A83">
              <w:t>$238.25</w:t>
            </w:r>
          </w:p>
        </w:tc>
        <w:tc>
          <w:tcPr>
            <w:tcW w:w="1196" w:type="dxa"/>
            <w:vAlign w:val="center"/>
          </w:tcPr>
          <w:p w:rsidR="00293A70" w:rsidRPr="005F1A83" w:rsidRDefault="00F20350" w:rsidP="005F1A83">
            <w:pPr>
              <w:spacing w:line="276" w:lineRule="auto"/>
              <w:contextualSpacing/>
              <w:jc w:val="left"/>
            </w:pPr>
            <w:r w:rsidRPr="005F1A83">
              <w:t>$30.00</w:t>
            </w:r>
          </w:p>
        </w:tc>
        <w:tc>
          <w:tcPr>
            <w:tcW w:w="1049" w:type="dxa"/>
            <w:vAlign w:val="center"/>
          </w:tcPr>
          <w:p w:rsidR="00293A70" w:rsidRPr="005F1A83" w:rsidRDefault="00F20350" w:rsidP="005F1A83">
            <w:pPr>
              <w:spacing w:line="276" w:lineRule="auto"/>
              <w:contextualSpacing/>
              <w:jc w:val="left"/>
            </w:pPr>
            <w:r w:rsidRPr="005F1A83">
              <w:t>$268.25</w:t>
            </w:r>
          </w:p>
        </w:tc>
        <w:tc>
          <w:tcPr>
            <w:tcW w:w="1055" w:type="dxa"/>
            <w:vAlign w:val="center"/>
          </w:tcPr>
          <w:p w:rsidR="00293A70" w:rsidRPr="005F1A83" w:rsidRDefault="00F20350" w:rsidP="005F1A83">
            <w:pPr>
              <w:spacing w:line="276" w:lineRule="auto"/>
              <w:contextualSpacing/>
              <w:jc w:val="left"/>
            </w:pPr>
            <w:r w:rsidRPr="005F1A83">
              <w:t>88.8%</w:t>
            </w:r>
          </w:p>
        </w:tc>
        <w:tc>
          <w:tcPr>
            <w:tcW w:w="1055" w:type="dxa"/>
            <w:vAlign w:val="center"/>
          </w:tcPr>
          <w:p w:rsidR="00293A70" w:rsidRPr="005F1A83" w:rsidRDefault="00293A70" w:rsidP="005F1A83">
            <w:pPr>
              <w:spacing w:line="276" w:lineRule="auto"/>
              <w:contextualSpacing/>
              <w:jc w:val="left"/>
            </w:pPr>
            <w:r w:rsidRPr="005F1A83">
              <w:t>-</w:t>
            </w:r>
          </w:p>
        </w:tc>
        <w:tc>
          <w:tcPr>
            <w:tcW w:w="1055" w:type="dxa"/>
            <w:vAlign w:val="center"/>
          </w:tcPr>
          <w:p w:rsidR="00293A70" w:rsidRPr="005F1A83" w:rsidRDefault="00F20350" w:rsidP="005F1A83">
            <w:pPr>
              <w:spacing w:line="276" w:lineRule="auto"/>
              <w:contextualSpacing/>
              <w:jc w:val="left"/>
            </w:pPr>
            <w:r w:rsidRPr="005F1A83">
              <w:t>11.2%</w:t>
            </w:r>
          </w:p>
        </w:tc>
        <w:tc>
          <w:tcPr>
            <w:tcW w:w="1304" w:type="dxa"/>
            <w:vAlign w:val="center"/>
          </w:tcPr>
          <w:p w:rsidR="00293A70" w:rsidRPr="005F1A83" w:rsidRDefault="00F20350" w:rsidP="005F1A83">
            <w:pPr>
              <w:spacing w:line="276" w:lineRule="auto"/>
              <w:contextualSpacing/>
              <w:jc w:val="left"/>
            </w:pPr>
            <w:r w:rsidRPr="005F1A83">
              <w:t>$1.00</w:t>
            </w:r>
          </w:p>
        </w:tc>
        <w:tc>
          <w:tcPr>
            <w:tcW w:w="1904" w:type="dxa"/>
            <w:vAlign w:val="center"/>
          </w:tcPr>
          <w:p w:rsidR="00293A70" w:rsidRPr="005F1A83" w:rsidRDefault="00293A70" w:rsidP="005F1A83">
            <w:pPr>
              <w:spacing w:line="276" w:lineRule="auto"/>
              <w:contextualSpacing/>
              <w:jc w:val="left"/>
            </w:pPr>
            <w:r w:rsidRPr="005F1A83">
              <w:t>-</w:t>
            </w:r>
          </w:p>
        </w:tc>
      </w:tr>
      <w:tr w:rsidR="00F20350" w:rsidRPr="005F1A83" w:rsidTr="005F1A83">
        <w:tc>
          <w:tcPr>
            <w:tcW w:w="1238" w:type="dxa"/>
            <w:vAlign w:val="center"/>
          </w:tcPr>
          <w:p w:rsidR="00293A70" w:rsidRPr="005F1A83" w:rsidRDefault="00293A70" w:rsidP="005F1A83">
            <w:pPr>
              <w:spacing w:line="276" w:lineRule="auto"/>
              <w:contextualSpacing/>
              <w:jc w:val="left"/>
            </w:pPr>
            <w:r w:rsidRPr="005F1A83">
              <w:t>12/14/2018</w:t>
            </w:r>
          </w:p>
        </w:tc>
        <w:tc>
          <w:tcPr>
            <w:tcW w:w="1016" w:type="dxa"/>
            <w:vAlign w:val="center"/>
          </w:tcPr>
          <w:p w:rsidR="00293A70" w:rsidRPr="005F1A83" w:rsidRDefault="00F20350" w:rsidP="005F1A83">
            <w:pPr>
              <w:spacing w:line="276" w:lineRule="auto"/>
              <w:contextualSpacing/>
              <w:jc w:val="left"/>
            </w:pPr>
            <w:r w:rsidRPr="005F1A83">
              <w:t>$286.65</w:t>
            </w:r>
          </w:p>
        </w:tc>
        <w:tc>
          <w:tcPr>
            <w:tcW w:w="1029" w:type="dxa"/>
            <w:vAlign w:val="center"/>
          </w:tcPr>
          <w:p w:rsidR="00293A70" w:rsidRPr="005F1A83" w:rsidRDefault="00293A70" w:rsidP="005F1A83">
            <w:pPr>
              <w:spacing w:line="276" w:lineRule="auto"/>
              <w:contextualSpacing/>
              <w:jc w:val="left"/>
            </w:pPr>
            <w:r w:rsidRPr="005F1A83">
              <w:t>$0.00</w:t>
            </w:r>
          </w:p>
        </w:tc>
        <w:tc>
          <w:tcPr>
            <w:tcW w:w="1049" w:type="dxa"/>
            <w:vAlign w:val="center"/>
          </w:tcPr>
          <w:p w:rsidR="00293A70" w:rsidRPr="005F1A83" w:rsidRDefault="00F20350" w:rsidP="005F1A83">
            <w:pPr>
              <w:spacing w:line="276" w:lineRule="auto"/>
              <w:contextualSpacing/>
              <w:jc w:val="left"/>
            </w:pPr>
            <w:r w:rsidRPr="005F1A83">
              <w:t>$286.65</w:t>
            </w:r>
          </w:p>
        </w:tc>
        <w:tc>
          <w:tcPr>
            <w:tcW w:w="1196" w:type="dxa"/>
            <w:vAlign w:val="center"/>
          </w:tcPr>
          <w:p w:rsidR="00293A70" w:rsidRPr="005F1A83" w:rsidRDefault="00293A70" w:rsidP="005F1A83">
            <w:pPr>
              <w:spacing w:line="276" w:lineRule="auto"/>
              <w:contextualSpacing/>
              <w:jc w:val="left"/>
            </w:pPr>
            <w:r w:rsidRPr="005F1A83">
              <w:t>$0.00</w:t>
            </w:r>
          </w:p>
        </w:tc>
        <w:tc>
          <w:tcPr>
            <w:tcW w:w="1049" w:type="dxa"/>
            <w:vAlign w:val="center"/>
          </w:tcPr>
          <w:p w:rsidR="00293A70" w:rsidRPr="005F1A83" w:rsidRDefault="00F20350" w:rsidP="005F1A83">
            <w:pPr>
              <w:spacing w:line="276" w:lineRule="auto"/>
              <w:contextualSpacing/>
              <w:jc w:val="left"/>
            </w:pPr>
            <w:r w:rsidRPr="005F1A83">
              <w:t>$286.65</w:t>
            </w:r>
          </w:p>
        </w:tc>
        <w:tc>
          <w:tcPr>
            <w:tcW w:w="1055" w:type="dxa"/>
            <w:vAlign w:val="center"/>
          </w:tcPr>
          <w:p w:rsidR="00293A70" w:rsidRPr="005F1A83" w:rsidRDefault="00293A70" w:rsidP="005F1A83">
            <w:pPr>
              <w:spacing w:line="276" w:lineRule="auto"/>
              <w:contextualSpacing/>
              <w:jc w:val="left"/>
            </w:pPr>
            <w:r w:rsidRPr="005F1A83">
              <w:t>100.0%</w:t>
            </w:r>
          </w:p>
        </w:tc>
        <w:tc>
          <w:tcPr>
            <w:tcW w:w="1055" w:type="dxa"/>
            <w:vAlign w:val="center"/>
          </w:tcPr>
          <w:p w:rsidR="00293A70" w:rsidRPr="005F1A83" w:rsidRDefault="00293A70" w:rsidP="005F1A83">
            <w:pPr>
              <w:spacing w:line="276" w:lineRule="auto"/>
              <w:contextualSpacing/>
              <w:jc w:val="left"/>
            </w:pPr>
            <w:r w:rsidRPr="005F1A83">
              <w:t>-</w:t>
            </w:r>
          </w:p>
        </w:tc>
        <w:tc>
          <w:tcPr>
            <w:tcW w:w="1055" w:type="dxa"/>
            <w:vAlign w:val="center"/>
          </w:tcPr>
          <w:p w:rsidR="00293A70" w:rsidRPr="005F1A83" w:rsidRDefault="00293A70" w:rsidP="005F1A83">
            <w:pPr>
              <w:spacing w:line="276" w:lineRule="auto"/>
              <w:contextualSpacing/>
              <w:jc w:val="left"/>
            </w:pPr>
            <w:r w:rsidRPr="005F1A83">
              <w:t>-</w:t>
            </w:r>
          </w:p>
        </w:tc>
        <w:tc>
          <w:tcPr>
            <w:tcW w:w="1304" w:type="dxa"/>
            <w:vAlign w:val="center"/>
          </w:tcPr>
          <w:p w:rsidR="00293A70" w:rsidRPr="005F1A83" w:rsidRDefault="00F20350" w:rsidP="005F1A83">
            <w:pPr>
              <w:spacing w:line="276" w:lineRule="auto"/>
              <w:contextualSpacing/>
              <w:jc w:val="left"/>
            </w:pPr>
            <w:r w:rsidRPr="005F1A83">
              <w:t>$1.90</w:t>
            </w:r>
          </w:p>
        </w:tc>
        <w:tc>
          <w:tcPr>
            <w:tcW w:w="1904" w:type="dxa"/>
            <w:vAlign w:val="center"/>
          </w:tcPr>
          <w:p w:rsidR="00293A70" w:rsidRPr="005F1A83" w:rsidRDefault="00293A70" w:rsidP="005F1A83">
            <w:pPr>
              <w:spacing w:line="276" w:lineRule="auto"/>
              <w:contextualSpacing/>
              <w:jc w:val="left"/>
            </w:pPr>
            <w:r w:rsidRPr="005F1A83">
              <w:t>-</w:t>
            </w:r>
          </w:p>
        </w:tc>
      </w:tr>
      <w:tr w:rsidR="00F20350" w:rsidRPr="005F1A83" w:rsidTr="005F1A83">
        <w:tc>
          <w:tcPr>
            <w:tcW w:w="1238" w:type="dxa"/>
            <w:vAlign w:val="center"/>
          </w:tcPr>
          <w:p w:rsidR="00293A70" w:rsidRPr="005F1A83" w:rsidRDefault="00293A70" w:rsidP="005F1A83">
            <w:pPr>
              <w:spacing w:line="276" w:lineRule="auto"/>
              <w:contextualSpacing/>
              <w:jc w:val="left"/>
            </w:pPr>
            <w:r w:rsidRPr="005F1A83">
              <w:t>12/17/2018</w:t>
            </w:r>
          </w:p>
        </w:tc>
        <w:tc>
          <w:tcPr>
            <w:tcW w:w="1016" w:type="dxa"/>
            <w:vAlign w:val="center"/>
          </w:tcPr>
          <w:p w:rsidR="00293A70" w:rsidRPr="005F1A83" w:rsidRDefault="00F20350" w:rsidP="005F1A83">
            <w:pPr>
              <w:spacing w:line="276" w:lineRule="auto"/>
              <w:contextualSpacing/>
              <w:jc w:val="left"/>
            </w:pPr>
            <w:r w:rsidRPr="005F1A83">
              <w:t>$270.75</w:t>
            </w:r>
          </w:p>
        </w:tc>
        <w:tc>
          <w:tcPr>
            <w:tcW w:w="1029" w:type="dxa"/>
            <w:vAlign w:val="center"/>
          </w:tcPr>
          <w:p w:rsidR="00293A70" w:rsidRPr="005F1A83" w:rsidRDefault="00293A70" w:rsidP="005F1A83">
            <w:pPr>
              <w:spacing w:line="276" w:lineRule="auto"/>
              <w:contextualSpacing/>
              <w:jc w:val="left"/>
            </w:pPr>
            <w:r w:rsidRPr="005F1A83">
              <w:t>$0.00</w:t>
            </w:r>
          </w:p>
        </w:tc>
        <w:tc>
          <w:tcPr>
            <w:tcW w:w="1049" w:type="dxa"/>
            <w:vAlign w:val="center"/>
          </w:tcPr>
          <w:p w:rsidR="00293A70" w:rsidRPr="005F1A83" w:rsidRDefault="00F20350" w:rsidP="005F1A83">
            <w:pPr>
              <w:spacing w:line="276" w:lineRule="auto"/>
              <w:contextualSpacing/>
              <w:jc w:val="left"/>
            </w:pPr>
            <w:r w:rsidRPr="005F1A83">
              <w:t>$270.75</w:t>
            </w:r>
          </w:p>
        </w:tc>
        <w:tc>
          <w:tcPr>
            <w:tcW w:w="1196" w:type="dxa"/>
            <w:vAlign w:val="center"/>
          </w:tcPr>
          <w:p w:rsidR="00293A70" w:rsidRPr="005F1A83" w:rsidRDefault="00293A70" w:rsidP="005F1A83">
            <w:pPr>
              <w:spacing w:line="276" w:lineRule="auto"/>
              <w:contextualSpacing/>
              <w:jc w:val="left"/>
            </w:pPr>
            <w:r w:rsidRPr="005F1A83">
              <w:t>$0.00</w:t>
            </w:r>
          </w:p>
        </w:tc>
        <w:tc>
          <w:tcPr>
            <w:tcW w:w="1049" w:type="dxa"/>
            <w:vAlign w:val="center"/>
          </w:tcPr>
          <w:p w:rsidR="00293A70" w:rsidRPr="005F1A83" w:rsidRDefault="00F20350" w:rsidP="005F1A83">
            <w:pPr>
              <w:spacing w:line="276" w:lineRule="auto"/>
              <w:contextualSpacing/>
              <w:jc w:val="left"/>
            </w:pPr>
            <w:r w:rsidRPr="005F1A83">
              <w:t>$270.75</w:t>
            </w:r>
          </w:p>
        </w:tc>
        <w:tc>
          <w:tcPr>
            <w:tcW w:w="1055" w:type="dxa"/>
            <w:vAlign w:val="center"/>
          </w:tcPr>
          <w:p w:rsidR="00293A70" w:rsidRPr="005F1A83" w:rsidRDefault="00293A70" w:rsidP="005F1A83">
            <w:pPr>
              <w:spacing w:line="276" w:lineRule="auto"/>
              <w:contextualSpacing/>
              <w:jc w:val="left"/>
            </w:pPr>
            <w:r w:rsidRPr="005F1A83">
              <w:t>100.0%</w:t>
            </w:r>
          </w:p>
        </w:tc>
        <w:tc>
          <w:tcPr>
            <w:tcW w:w="1055" w:type="dxa"/>
            <w:vAlign w:val="center"/>
          </w:tcPr>
          <w:p w:rsidR="00293A70" w:rsidRPr="005F1A83" w:rsidRDefault="00293A70" w:rsidP="005F1A83">
            <w:pPr>
              <w:spacing w:line="276" w:lineRule="auto"/>
              <w:contextualSpacing/>
              <w:jc w:val="left"/>
            </w:pPr>
            <w:r w:rsidRPr="005F1A83">
              <w:t>-</w:t>
            </w:r>
          </w:p>
        </w:tc>
        <w:tc>
          <w:tcPr>
            <w:tcW w:w="1055" w:type="dxa"/>
            <w:vAlign w:val="center"/>
          </w:tcPr>
          <w:p w:rsidR="00293A70" w:rsidRPr="005F1A83" w:rsidRDefault="00293A70" w:rsidP="005F1A83">
            <w:pPr>
              <w:spacing w:line="276" w:lineRule="auto"/>
              <w:contextualSpacing/>
              <w:jc w:val="left"/>
            </w:pPr>
            <w:r w:rsidRPr="005F1A83">
              <w:t>-</w:t>
            </w:r>
          </w:p>
        </w:tc>
        <w:tc>
          <w:tcPr>
            <w:tcW w:w="1304" w:type="dxa"/>
            <w:vAlign w:val="center"/>
          </w:tcPr>
          <w:p w:rsidR="00293A70" w:rsidRPr="005F1A83" w:rsidRDefault="00F20350" w:rsidP="005F1A83">
            <w:pPr>
              <w:spacing w:line="276" w:lineRule="auto"/>
              <w:contextualSpacing/>
              <w:jc w:val="left"/>
            </w:pPr>
            <w:r w:rsidRPr="005F1A83">
              <w:t>($2.25)</w:t>
            </w:r>
          </w:p>
        </w:tc>
        <w:tc>
          <w:tcPr>
            <w:tcW w:w="1904" w:type="dxa"/>
            <w:vAlign w:val="center"/>
          </w:tcPr>
          <w:p w:rsidR="00293A70" w:rsidRPr="005F1A83" w:rsidRDefault="00293A70" w:rsidP="005F1A83">
            <w:pPr>
              <w:spacing w:line="276" w:lineRule="auto"/>
              <w:contextualSpacing/>
              <w:jc w:val="left"/>
            </w:pPr>
            <w:r w:rsidRPr="005F1A83">
              <w:t>-</w:t>
            </w:r>
          </w:p>
        </w:tc>
      </w:tr>
      <w:tr w:rsidR="00F20350" w:rsidRPr="005F1A83" w:rsidTr="005F1A83">
        <w:tc>
          <w:tcPr>
            <w:tcW w:w="1238" w:type="dxa"/>
            <w:vAlign w:val="center"/>
          </w:tcPr>
          <w:p w:rsidR="00293A70" w:rsidRPr="005F1A83" w:rsidRDefault="00293A70" w:rsidP="005F1A83">
            <w:pPr>
              <w:spacing w:line="276" w:lineRule="auto"/>
              <w:contextualSpacing/>
              <w:jc w:val="left"/>
            </w:pPr>
            <w:r w:rsidRPr="005F1A83">
              <w:t>12/18/2018</w:t>
            </w:r>
          </w:p>
        </w:tc>
        <w:tc>
          <w:tcPr>
            <w:tcW w:w="1016" w:type="dxa"/>
            <w:vAlign w:val="center"/>
          </w:tcPr>
          <w:p w:rsidR="00293A70" w:rsidRPr="005F1A83" w:rsidRDefault="00F20350" w:rsidP="005F1A83">
            <w:pPr>
              <w:spacing w:line="276" w:lineRule="auto"/>
              <w:contextualSpacing/>
              <w:jc w:val="left"/>
            </w:pPr>
            <w:r w:rsidRPr="005F1A83">
              <w:t>$225.45</w:t>
            </w:r>
          </w:p>
        </w:tc>
        <w:tc>
          <w:tcPr>
            <w:tcW w:w="1029" w:type="dxa"/>
            <w:vAlign w:val="center"/>
          </w:tcPr>
          <w:p w:rsidR="00293A70" w:rsidRPr="005F1A83" w:rsidRDefault="00293A70" w:rsidP="005F1A83">
            <w:pPr>
              <w:spacing w:line="276" w:lineRule="auto"/>
              <w:contextualSpacing/>
              <w:jc w:val="left"/>
            </w:pPr>
            <w:r w:rsidRPr="005F1A83">
              <w:t>$0.00</w:t>
            </w:r>
          </w:p>
        </w:tc>
        <w:tc>
          <w:tcPr>
            <w:tcW w:w="1049" w:type="dxa"/>
            <w:vAlign w:val="center"/>
          </w:tcPr>
          <w:p w:rsidR="00293A70" w:rsidRPr="005F1A83" w:rsidRDefault="00F20350" w:rsidP="005F1A83">
            <w:pPr>
              <w:spacing w:line="276" w:lineRule="auto"/>
              <w:contextualSpacing/>
              <w:jc w:val="left"/>
            </w:pPr>
            <w:r w:rsidRPr="005F1A83">
              <w:t>$225.45</w:t>
            </w:r>
          </w:p>
        </w:tc>
        <w:tc>
          <w:tcPr>
            <w:tcW w:w="1196" w:type="dxa"/>
            <w:vAlign w:val="center"/>
          </w:tcPr>
          <w:p w:rsidR="00293A70" w:rsidRPr="005F1A83" w:rsidRDefault="00F20350" w:rsidP="005F1A83">
            <w:pPr>
              <w:spacing w:line="276" w:lineRule="auto"/>
              <w:contextualSpacing/>
              <w:jc w:val="left"/>
            </w:pPr>
            <w:r w:rsidRPr="005F1A83">
              <w:t>$5.00</w:t>
            </w:r>
          </w:p>
        </w:tc>
        <w:tc>
          <w:tcPr>
            <w:tcW w:w="1049" w:type="dxa"/>
            <w:vAlign w:val="center"/>
          </w:tcPr>
          <w:p w:rsidR="00293A70" w:rsidRPr="005F1A83" w:rsidRDefault="00F20350" w:rsidP="005F1A83">
            <w:pPr>
              <w:spacing w:line="276" w:lineRule="auto"/>
              <w:contextualSpacing/>
              <w:jc w:val="left"/>
            </w:pPr>
            <w:r w:rsidRPr="005F1A83">
              <w:t>$230.45</w:t>
            </w:r>
          </w:p>
        </w:tc>
        <w:tc>
          <w:tcPr>
            <w:tcW w:w="1055" w:type="dxa"/>
            <w:vAlign w:val="center"/>
          </w:tcPr>
          <w:p w:rsidR="00293A70" w:rsidRPr="005F1A83" w:rsidRDefault="00F20350" w:rsidP="005F1A83">
            <w:pPr>
              <w:spacing w:line="276" w:lineRule="auto"/>
              <w:contextualSpacing/>
              <w:jc w:val="left"/>
            </w:pPr>
            <w:r w:rsidRPr="005F1A83">
              <w:t>97.8%</w:t>
            </w:r>
          </w:p>
        </w:tc>
        <w:tc>
          <w:tcPr>
            <w:tcW w:w="1055" w:type="dxa"/>
            <w:vAlign w:val="center"/>
          </w:tcPr>
          <w:p w:rsidR="00293A70" w:rsidRPr="005F1A83" w:rsidRDefault="00293A70" w:rsidP="005F1A83">
            <w:pPr>
              <w:spacing w:line="276" w:lineRule="auto"/>
              <w:contextualSpacing/>
              <w:jc w:val="left"/>
            </w:pPr>
            <w:r w:rsidRPr="005F1A83">
              <w:t>-</w:t>
            </w:r>
          </w:p>
        </w:tc>
        <w:tc>
          <w:tcPr>
            <w:tcW w:w="1055" w:type="dxa"/>
            <w:vAlign w:val="center"/>
          </w:tcPr>
          <w:p w:rsidR="00293A70" w:rsidRPr="005F1A83" w:rsidRDefault="00F20350" w:rsidP="005F1A83">
            <w:pPr>
              <w:spacing w:line="276" w:lineRule="auto"/>
              <w:contextualSpacing/>
              <w:jc w:val="left"/>
            </w:pPr>
            <w:r w:rsidRPr="005F1A83">
              <w:t>2.2%</w:t>
            </w:r>
          </w:p>
        </w:tc>
        <w:tc>
          <w:tcPr>
            <w:tcW w:w="1304" w:type="dxa"/>
            <w:vAlign w:val="center"/>
          </w:tcPr>
          <w:p w:rsidR="00293A70" w:rsidRPr="005F1A83" w:rsidRDefault="00F20350" w:rsidP="005F1A83">
            <w:pPr>
              <w:spacing w:line="276" w:lineRule="auto"/>
              <w:contextualSpacing/>
              <w:jc w:val="left"/>
            </w:pPr>
            <w:r w:rsidRPr="005F1A83">
              <w:t>$1.50</w:t>
            </w:r>
          </w:p>
        </w:tc>
        <w:tc>
          <w:tcPr>
            <w:tcW w:w="1904" w:type="dxa"/>
            <w:vAlign w:val="center"/>
          </w:tcPr>
          <w:p w:rsidR="00293A70" w:rsidRPr="005F1A83" w:rsidRDefault="00293A70" w:rsidP="005F1A83">
            <w:pPr>
              <w:spacing w:line="276" w:lineRule="auto"/>
              <w:contextualSpacing/>
              <w:jc w:val="left"/>
            </w:pPr>
            <w:r w:rsidRPr="005F1A83">
              <w:t>-</w:t>
            </w:r>
          </w:p>
        </w:tc>
      </w:tr>
      <w:tr w:rsidR="00F20350" w:rsidRPr="005F1A83" w:rsidTr="005F1A83">
        <w:tc>
          <w:tcPr>
            <w:tcW w:w="1238" w:type="dxa"/>
            <w:vAlign w:val="center"/>
          </w:tcPr>
          <w:p w:rsidR="00293A70" w:rsidRPr="005F1A83" w:rsidRDefault="00293A70" w:rsidP="005F1A83">
            <w:pPr>
              <w:spacing w:line="276" w:lineRule="auto"/>
              <w:contextualSpacing/>
              <w:jc w:val="left"/>
            </w:pPr>
            <w:r w:rsidRPr="005F1A83">
              <w:t>12/19/2018</w:t>
            </w:r>
          </w:p>
        </w:tc>
        <w:tc>
          <w:tcPr>
            <w:tcW w:w="1016" w:type="dxa"/>
            <w:vAlign w:val="center"/>
          </w:tcPr>
          <w:p w:rsidR="00293A70" w:rsidRPr="005F1A83" w:rsidRDefault="00F20350" w:rsidP="005F1A83">
            <w:pPr>
              <w:spacing w:line="276" w:lineRule="auto"/>
              <w:contextualSpacing/>
              <w:jc w:val="left"/>
            </w:pPr>
            <w:r w:rsidRPr="005F1A83">
              <w:t>$144.95</w:t>
            </w:r>
          </w:p>
        </w:tc>
        <w:tc>
          <w:tcPr>
            <w:tcW w:w="1029" w:type="dxa"/>
            <w:vAlign w:val="center"/>
          </w:tcPr>
          <w:p w:rsidR="00293A70" w:rsidRPr="005F1A83" w:rsidRDefault="00293A70" w:rsidP="005F1A83">
            <w:pPr>
              <w:spacing w:line="276" w:lineRule="auto"/>
              <w:contextualSpacing/>
              <w:jc w:val="left"/>
            </w:pPr>
            <w:r w:rsidRPr="005F1A83">
              <w:t>$0.00</w:t>
            </w:r>
          </w:p>
        </w:tc>
        <w:tc>
          <w:tcPr>
            <w:tcW w:w="1049" w:type="dxa"/>
            <w:vAlign w:val="center"/>
          </w:tcPr>
          <w:p w:rsidR="00293A70" w:rsidRPr="005F1A83" w:rsidRDefault="00F20350" w:rsidP="005F1A83">
            <w:pPr>
              <w:spacing w:line="276" w:lineRule="auto"/>
              <w:contextualSpacing/>
              <w:jc w:val="left"/>
            </w:pPr>
            <w:r w:rsidRPr="005F1A83">
              <w:t>$144.95</w:t>
            </w:r>
          </w:p>
        </w:tc>
        <w:tc>
          <w:tcPr>
            <w:tcW w:w="1196" w:type="dxa"/>
            <w:vAlign w:val="center"/>
          </w:tcPr>
          <w:p w:rsidR="00293A70" w:rsidRPr="005F1A83" w:rsidRDefault="00293A70" w:rsidP="005F1A83">
            <w:pPr>
              <w:spacing w:line="276" w:lineRule="auto"/>
              <w:contextualSpacing/>
              <w:jc w:val="left"/>
            </w:pPr>
            <w:r w:rsidRPr="005F1A83">
              <w:t>$0.00</w:t>
            </w:r>
          </w:p>
        </w:tc>
        <w:tc>
          <w:tcPr>
            <w:tcW w:w="1049" w:type="dxa"/>
            <w:vAlign w:val="center"/>
          </w:tcPr>
          <w:p w:rsidR="00293A70" w:rsidRPr="005F1A83" w:rsidRDefault="00F20350" w:rsidP="005F1A83">
            <w:pPr>
              <w:spacing w:line="276" w:lineRule="auto"/>
              <w:contextualSpacing/>
              <w:jc w:val="left"/>
            </w:pPr>
            <w:r w:rsidRPr="005F1A83">
              <w:t>$144.95</w:t>
            </w:r>
          </w:p>
        </w:tc>
        <w:tc>
          <w:tcPr>
            <w:tcW w:w="1055" w:type="dxa"/>
            <w:vAlign w:val="center"/>
          </w:tcPr>
          <w:p w:rsidR="00293A70" w:rsidRPr="005F1A83" w:rsidRDefault="00293A70" w:rsidP="005F1A83">
            <w:pPr>
              <w:spacing w:line="276" w:lineRule="auto"/>
              <w:contextualSpacing/>
              <w:jc w:val="left"/>
            </w:pPr>
            <w:r w:rsidRPr="005F1A83">
              <w:t>100.0%</w:t>
            </w:r>
          </w:p>
        </w:tc>
        <w:tc>
          <w:tcPr>
            <w:tcW w:w="1055" w:type="dxa"/>
            <w:vAlign w:val="center"/>
          </w:tcPr>
          <w:p w:rsidR="00293A70" w:rsidRPr="005F1A83" w:rsidRDefault="00293A70" w:rsidP="005F1A83">
            <w:pPr>
              <w:spacing w:line="276" w:lineRule="auto"/>
              <w:contextualSpacing/>
              <w:jc w:val="left"/>
            </w:pPr>
            <w:r w:rsidRPr="005F1A83">
              <w:t>-</w:t>
            </w:r>
          </w:p>
        </w:tc>
        <w:tc>
          <w:tcPr>
            <w:tcW w:w="1055" w:type="dxa"/>
            <w:vAlign w:val="center"/>
          </w:tcPr>
          <w:p w:rsidR="00293A70" w:rsidRPr="005F1A83" w:rsidRDefault="00293A70" w:rsidP="005F1A83">
            <w:pPr>
              <w:spacing w:line="276" w:lineRule="auto"/>
              <w:contextualSpacing/>
              <w:jc w:val="left"/>
            </w:pPr>
            <w:r w:rsidRPr="005F1A83">
              <w:t>-</w:t>
            </w:r>
          </w:p>
        </w:tc>
        <w:tc>
          <w:tcPr>
            <w:tcW w:w="1304" w:type="dxa"/>
            <w:vAlign w:val="center"/>
          </w:tcPr>
          <w:p w:rsidR="00293A70" w:rsidRPr="005F1A83" w:rsidRDefault="00F20350" w:rsidP="005F1A83">
            <w:pPr>
              <w:spacing w:line="276" w:lineRule="auto"/>
              <w:contextualSpacing/>
              <w:jc w:val="left"/>
            </w:pPr>
            <w:r w:rsidRPr="005F1A83">
              <w:t>$0.70</w:t>
            </w:r>
          </w:p>
        </w:tc>
        <w:tc>
          <w:tcPr>
            <w:tcW w:w="1904" w:type="dxa"/>
            <w:vAlign w:val="center"/>
          </w:tcPr>
          <w:p w:rsidR="00293A70" w:rsidRPr="005F1A83" w:rsidRDefault="00293A70" w:rsidP="005F1A83">
            <w:pPr>
              <w:spacing w:line="276" w:lineRule="auto"/>
              <w:contextualSpacing/>
              <w:jc w:val="left"/>
            </w:pPr>
            <w:r w:rsidRPr="005F1A83">
              <w:t>-</w:t>
            </w:r>
          </w:p>
        </w:tc>
      </w:tr>
      <w:tr w:rsidR="00F20350" w:rsidRPr="005F1A83" w:rsidTr="005F1A83">
        <w:tc>
          <w:tcPr>
            <w:tcW w:w="1238" w:type="dxa"/>
            <w:vAlign w:val="center"/>
          </w:tcPr>
          <w:p w:rsidR="00293A70" w:rsidRPr="005F1A83" w:rsidRDefault="00293A70" w:rsidP="005F1A83">
            <w:pPr>
              <w:spacing w:line="276" w:lineRule="auto"/>
              <w:contextualSpacing/>
              <w:jc w:val="left"/>
            </w:pPr>
            <w:r w:rsidRPr="005F1A83">
              <w:lastRenderedPageBreak/>
              <w:t>School Total</w:t>
            </w:r>
          </w:p>
        </w:tc>
        <w:tc>
          <w:tcPr>
            <w:tcW w:w="1016" w:type="dxa"/>
            <w:vAlign w:val="center"/>
          </w:tcPr>
          <w:p w:rsidR="00293A70" w:rsidRPr="005F1A83" w:rsidRDefault="00F20350" w:rsidP="005F1A83">
            <w:pPr>
              <w:spacing w:line="276" w:lineRule="auto"/>
              <w:contextualSpacing/>
              <w:jc w:val="left"/>
            </w:pPr>
            <w:r w:rsidRPr="005F1A83">
              <w:t>$2,924.55</w:t>
            </w:r>
          </w:p>
        </w:tc>
        <w:tc>
          <w:tcPr>
            <w:tcW w:w="1029" w:type="dxa"/>
            <w:vAlign w:val="center"/>
          </w:tcPr>
          <w:p w:rsidR="00293A70" w:rsidRPr="005F1A83" w:rsidRDefault="00F20350" w:rsidP="005F1A83">
            <w:pPr>
              <w:spacing w:line="276" w:lineRule="auto"/>
              <w:contextualSpacing/>
              <w:jc w:val="left"/>
            </w:pPr>
            <w:r w:rsidRPr="005F1A83">
              <w:t>$50.0</w:t>
            </w:r>
            <w:r w:rsidR="00293A70" w:rsidRPr="005F1A83">
              <w:t>0</w:t>
            </w:r>
          </w:p>
        </w:tc>
        <w:tc>
          <w:tcPr>
            <w:tcW w:w="1049" w:type="dxa"/>
            <w:vAlign w:val="center"/>
          </w:tcPr>
          <w:p w:rsidR="00293A70" w:rsidRPr="005F1A83" w:rsidRDefault="00F20350" w:rsidP="005F1A83">
            <w:pPr>
              <w:spacing w:line="276" w:lineRule="auto"/>
              <w:contextualSpacing/>
              <w:jc w:val="left"/>
            </w:pPr>
            <w:r w:rsidRPr="005F1A83">
              <w:t>$2,974.55</w:t>
            </w:r>
          </w:p>
        </w:tc>
        <w:tc>
          <w:tcPr>
            <w:tcW w:w="1196" w:type="dxa"/>
            <w:vAlign w:val="center"/>
          </w:tcPr>
          <w:p w:rsidR="00293A70" w:rsidRPr="005F1A83" w:rsidRDefault="00F20350" w:rsidP="005F1A83">
            <w:pPr>
              <w:spacing w:line="276" w:lineRule="auto"/>
              <w:contextualSpacing/>
              <w:jc w:val="left"/>
            </w:pPr>
            <w:r w:rsidRPr="005F1A83">
              <w:t>$270.00</w:t>
            </w:r>
          </w:p>
        </w:tc>
        <w:tc>
          <w:tcPr>
            <w:tcW w:w="1049" w:type="dxa"/>
            <w:vAlign w:val="center"/>
          </w:tcPr>
          <w:p w:rsidR="00293A70" w:rsidRPr="005F1A83" w:rsidRDefault="00F20350" w:rsidP="005F1A83">
            <w:pPr>
              <w:spacing w:line="276" w:lineRule="auto"/>
              <w:contextualSpacing/>
              <w:jc w:val="left"/>
            </w:pPr>
            <w:r w:rsidRPr="005F1A83">
              <w:t>$3,244.55</w:t>
            </w:r>
          </w:p>
        </w:tc>
        <w:tc>
          <w:tcPr>
            <w:tcW w:w="1055" w:type="dxa"/>
            <w:vAlign w:val="center"/>
          </w:tcPr>
          <w:p w:rsidR="00293A70" w:rsidRPr="005F1A83" w:rsidRDefault="00F20350" w:rsidP="005F1A83">
            <w:pPr>
              <w:spacing w:line="276" w:lineRule="auto"/>
              <w:contextualSpacing/>
              <w:jc w:val="left"/>
            </w:pPr>
            <w:r w:rsidRPr="005F1A83">
              <w:t>90.1%</w:t>
            </w:r>
          </w:p>
        </w:tc>
        <w:tc>
          <w:tcPr>
            <w:tcW w:w="1055" w:type="dxa"/>
            <w:vAlign w:val="center"/>
          </w:tcPr>
          <w:p w:rsidR="00293A70" w:rsidRPr="005F1A83" w:rsidRDefault="00F20350" w:rsidP="005F1A83">
            <w:pPr>
              <w:spacing w:line="276" w:lineRule="auto"/>
              <w:contextualSpacing/>
              <w:jc w:val="left"/>
            </w:pPr>
            <w:r w:rsidRPr="005F1A83">
              <w:t>1.5%</w:t>
            </w:r>
          </w:p>
        </w:tc>
        <w:tc>
          <w:tcPr>
            <w:tcW w:w="1055" w:type="dxa"/>
            <w:vAlign w:val="center"/>
          </w:tcPr>
          <w:p w:rsidR="00293A70" w:rsidRPr="005F1A83" w:rsidRDefault="00F20350" w:rsidP="005F1A83">
            <w:pPr>
              <w:spacing w:line="276" w:lineRule="auto"/>
              <w:contextualSpacing/>
              <w:jc w:val="left"/>
            </w:pPr>
            <w:r w:rsidRPr="005F1A83">
              <w:t>8.3%</w:t>
            </w:r>
          </w:p>
        </w:tc>
        <w:tc>
          <w:tcPr>
            <w:tcW w:w="1304" w:type="dxa"/>
            <w:vAlign w:val="center"/>
          </w:tcPr>
          <w:p w:rsidR="00293A70" w:rsidRPr="005F1A83" w:rsidRDefault="00F20350" w:rsidP="005F1A83">
            <w:pPr>
              <w:spacing w:line="276" w:lineRule="auto"/>
              <w:contextualSpacing/>
              <w:jc w:val="left"/>
            </w:pPr>
            <w:r w:rsidRPr="005F1A83">
              <w:t>$8.65</w:t>
            </w:r>
          </w:p>
        </w:tc>
        <w:tc>
          <w:tcPr>
            <w:tcW w:w="1904" w:type="dxa"/>
            <w:vAlign w:val="center"/>
          </w:tcPr>
          <w:p w:rsidR="00293A70" w:rsidRPr="005F1A83" w:rsidRDefault="00293A70" w:rsidP="005F1A83">
            <w:pPr>
              <w:spacing w:line="276" w:lineRule="auto"/>
              <w:contextualSpacing/>
              <w:jc w:val="left"/>
            </w:pPr>
            <w:r w:rsidRPr="005F1A83">
              <w:t>-</w:t>
            </w:r>
          </w:p>
        </w:tc>
      </w:tr>
    </w:tbl>
    <w:p w:rsidR="00F20350" w:rsidRPr="005F1A83" w:rsidRDefault="005F1A83" w:rsidP="005F1A83">
      <w:pPr>
        <w:pStyle w:val="Heading6"/>
        <w:spacing w:before="240" w:after="120"/>
        <w:jc w:val="left"/>
        <w:rPr>
          <w:rFonts w:ascii="Times New Roman" w:hAnsi="Times New Roman" w:cs="Times New Roman"/>
          <w:b/>
        </w:rPr>
      </w:pPr>
      <w:r w:rsidRPr="005F1A83">
        <w:rPr>
          <w:rFonts w:ascii="Times New Roman" w:hAnsi="Times New Roman" w:cs="Times New Roman"/>
          <w:b/>
          <w:color w:val="auto"/>
        </w:rPr>
        <w:t>Greensville Elementary</w:t>
      </w:r>
      <w:r w:rsidR="00F20350" w:rsidRPr="005F1A83">
        <w:rPr>
          <w:rFonts w:ascii="Times New Roman" w:hAnsi="Times New Roman" w:cs="Times New Roman"/>
          <w:b/>
          <w:color w:val="auto"/>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monthly deposit information for Greensville Elementary School for December 2018."/>
      </w:tblPr>
      <w:tblGrid>
        <w:gridCol w:w="1239"/>
        <w:gridCol w:w="1113"/>
        <w:gridCol w:w="1033"/>
        <w:gridCol w:w="1146"/>
        <w:gridCol w:w="1197"/>
        <w:gridCol w:w="1146"/>
        <w:gridCol w:w="1059"/>
        <w:gridCol w:w="1059"/>
        <w:gridCol w:w="1059"/>
        <w:gridCol w:w="1304"/>
        <w:gridCol w:w="1595"/>
      </w:tblGrid>
      <w:tr w:rsidR="00F20350" w:rsidRPr="005D6355" w:rsidTr="005D6355">
        <w:trPr>
          <w:tblHeader/>
        </w:trPr>
        <w:tc>
          <w:tcPr>
            <w:tcW w:w="1238" w:type="dxa"/>
            <w:shd w:val="clear" w:color="auto" w:fill="F2F2F2" w:themeFill="background1" w:themeFillShade="F2"/>
            <w:vAlign w:val="center"/>
          </w:tcPr>
          <w:p w:rsidR="00F20350" w:rsidRPr="005D6355" w:rsidRDefault="00F20350" w:rsidP="005D6355">
            <w:pPr>
              <w:spacing w:line="276" w:lineRule="auto"/>
              <w:contextualSpacing/>
              <w:jc w:val="left"/>
              <w:rPr>
                <w:b/>
              </w:rPr>
            </w:pPr>
            <w:r w:rsidRPr="005D6355">
              <w:rPr>
                <w:b/>
              </w:rPr>
              <w:t>Open Date</w:t>
            </w:r>
          </w:p>
        </w:tc>
        <w:tc>
          <w:tcPr>
            <w:tcW w:w="1016" w:type="dxa"/>
            <w:shd w:val="clear" w:color="auto" w:fill="F2F2F2" w:themeFill="background1" w:themeFillShade="F2"/>
            <w:vAlign w:val="center"/>
          </w:tcPr>
          <w:p w:rsidR="00F20350" w:rsidRPr="005D6355" w:rsidRDefault="00F20350" w:rsidP="005D6355">
            <w:pPr>
              <w:spacing w:line="276" w:lineRule="auto"/>
              <w:contextualSpacing/>
              <w:jc w:val="left"/>
              <w:rPr>
                <w:b/>
              </w:rPr>
            </w:pPr>
            <w:r w:rsidRPr="005D6355">
              <w:rPr>
                <w:b/>
              </w:rPr>
              <w:t>Cash</w:t>
            </w:r>
          </w:p>
        </w:tc>
        <w:tc>
          <w:tcPr>
            <w:tcW w:w="1029" w:type="dxa"/>
            <w:shd w:val="clear" w:color="auto" w:fill="F2F2F2" w:themeFill="background1" w:themeFillShade="F2"/>
            <w:vAlign w:val="center"/>
          </w:tcPr>
          <w:p w:rsidR="00F20350" w:rsidRPr="005D6355" w:rsidRDefault="00F20350" w:rsidP="005D6355">
            <w:pPr>
              <w:spacing w:line="276" w:lineRule="auto"/>
              <w:contextualSpacing/>
              <w:jc w:val="left"/>
              <w:rPr>
                <w:b/>
              </w:rPr>
            </w:pPr>
            <w:r w:rsidRPr="005D6355">
              <w:rPr>
                <w:b/>
              </w:rPr>
              <w:t>Checks</w:t>
            </w:r>
          </w:p>
        </w:tc>
        <w:tc>
          <w:tcPr>
            <w:tcW w:w="1049" w:type="dxa"/>
            <w:shd w:val="clear" w:color="auto" w:fill="F2F2F2" w:themeFill="background1" w:themeFillShade="F2"/>
            <w:vAlign w:val="center"/>
          </w:tcPr>
          <w:p w:rsidR="00F20350" w:rsidRPr="005D6355" w:rsidRDefault="00F20350" w:rsidP="005D6355">
            <w:pPr>
              <w:spacing w:line="276" w:lineRule="auto"/>
              <w:contextualSpacing/>
              <w:jc w:val="left"/>
              <w:rPr>
                <w:b/>
              </w:rPr>
            </w:pPr>
            <w:r w:rsidRPr="005D6355">
              <w:rPr>
                <w:b/>
              </w:rPr>
              <w:t>Bank Deposit</w:t>
            </w:r>
          </w:p>
        </w:tc>
        <w:tc>
          <w:tcPr>
            <w:tcW w:w="1196" w:type="dxa"/>
            <w:shd w:val="clear" w:color="auto" w:fill="F2F2F2" w:themeFill="background1" w:themeFillShade="F2"/>
            <w:vAlign w:val="center"/>
          </w:tcPr>
          <w:p w:rsidR="00F20350" w:rsidRPr="005D6355" w:rsidRDefault="00F20350" w:rsidP="005D6355">
            <w:pPr>
              <w:spacing w:line="276" w:lineRule="auto"/>
              <w:contextualSpacing/>
              <w:jc w:val="left"/>
              <w:rPr>
                <w:b/>
              </w:rPr>
            </w:pPr>
            <w:r w:rsidRPr="005D6355">
              <w:rPr>
                <w:b/>
              </w:rPr>
              <w:t>Online Payments</w:t>
            </w:r>
          </w:p>
        </w:tc>
        <w:tc>
          <w:tcPr>
            <w:tcW w:w="1049" w:type="dxa"/>
            <w:shd w:val="clear" w:color="auto" w:fill="F2F2F2" w:themeFill="background1" w:themeFillShade="F2"/>
            <w:vAlign w:val="center"/>
          </w:tcPr>
          <w:p w:rsidR="00F20350" w:rsidRPr="005D6355" w:rsidRDefault="00F20350" w:rsidP="005D6355">
            <w:pPr>
              <w:spacing w:line="276" w:lineRule="auto"/>
              <w:contextualSpacing/>
              <w:jc w:val="left"/>
              <w:rPr>
                <w:b/>
              </w:rPr>
            </w:pPr>
            <w:r w:rsidRPr="005D6355">
              <w:rPr>
                <w:b/>
              </w:rPr>
              <w:t>Total SAR Deposit</w:t>
            </w:r>
          </w:p>
        </w:tc>
        <w:tc>
          <w:tcPr>
            <w:tcW w:w="1055" w:type="dxa"/>
            <w:shd w:val="clear" w:color="auto" w:fill="F2F2F2" w:themeFill="background1" w:themeFillShade="F2"/>
            <w:vAlign w:val="center"/>
          </w:tcPr>
          <w:p w:rsidR="00F20350" w:rsidRPr="005D6355" w:rsidRDefault="00F20350" w:rsidP="005D6355">
            <w:pPr>
              <w:spacing w:line="276" w:lineRule="auto"/>
              <w:contextualSpacing/>
              <w:jc w:val="left"/>
              <w:rPr>
                <w:b/>
              </w:rPr>
            </w:pPr>
            <w:r w:rsidRPr="005D6355">
              <w:rPr>
                <w:b/>
              </w:rPr>
              <w:t>Percent Cash</w:t>
            </w:r>
          </w:p>
        </w:tc>
        <w:tc>
          <w:tcPr>
            <w:tcW w:w="1055" w:type="dxa"/>
            <w:shd w:val="clear" w:color="auto" w:fill="F2F2F2" w:themeFill="background1" w:themeFillShade="F2"/>
            <w:vAlign w:val="center"/>
          </w:tcPr>
          <w:p w:rsidR="00F20350" w:rsidRPr="005D6355" w:rsidRDefault="00F20350" w:rsidP="005D6355">
            <w:pPr>
              <w:spacing w:line="276" w:lineRule="auto"/>
              <w:contextualSpacing/>
              <w:jc w:val="left"/>
              <w:rPr>
                <w:b/>
              </w:rPr>
            </w:pPr>
            <w:r w:rsidRPr="005D6355">
              <w:rPr>
                <w:b/>
              </w:rPr>
              <w:t>Percent Check</w:t>
            </w:r>
          </w:p>
        </w:tc>
        <w:tc>
          <w:tcPr>
            <w:tcW w:w="1055" w:type="dxa"/>
            <w:shd w:val="clear" w:color="auto" w:fill="F2F2F2" w:themeFill="background1" w:themeFillShade="F2"/>
            <w:vAlign w:val="center"/>
          </w:tcPr>
          <w:p w:rsidR="00F20350" w:rsidRPr="005D6355" w:rsidRDefault="00F20350" w:rsidP="005D6355">
            <w:pPr>
              <w:spacing w:line="276" w:lineRule="auto"/>
              <w:contextualSpacing/>
              <w:jc w:val="left"/>
              <w:rPr>
                <w:b/>
              </w:rPr>
            </w:pPr>
            <w:r w:rsidRPr="005D6355">
              <w:rPr>
                <w:b/>
              </w:rPr>
              <w:t>Percent Online</w:t>
            </w:r>
          </w:p>
        </w:tc>
        <w:tc>
          <w:tcPr>
            <w:tcW w:w="1304" w:type="dxa"/>
            <w:shd w:val="clear" w:color="auto" w:fill="F2F2F2" w:themeFill="background1" w:themeFillShade="F2"/>
            <w:vAlign w:val="center"/>
          </w:tcPr>
          <w:p w:rsidR="00F20350" w:rsidRPr="005D6355" w:rsidRDefault="00F20350" w:rsidP="005D6355">
            <w:pPr>
              <w:spacing w:line="276" w:lineRule="auto"/>
              <w:contextualSpacing/>
              <w:jc w:val="left"/>
              <w:rPr>
                <w:b/>
              </w:rPr>
            </w:pPr>
            <w:r w:rsidRPr="005D6355">
              <w:rPr>
                <w:b/>
              </w:rPr>
              <w:t>Over/Short</w:t>
            </w:r>
          </w:p>
        </w:tc>
        <w:tc>
          <w:tcPr>
            <w:tcW w:w="1904" w:type="dxa"/>
            <w:shd w:val="clear" w:color="auto" w:fill="F2F2F2" w:themeFill="background1" w:themeFillShade="F2"/>
            <w:vAlign w:val="center"/>
          </w:tcPr>
          <w:p w:rsidR="00F20350" w:rsidRPr="005D6355" w:rsidRDefault="005D6355" w:rsidP="005D6355">
            <w:pPr>
              <w:spacing w:line="276" w:lineRule="auto"/>
              <w:contextualSpacing/>
              <w:jc w:val="left"/>
              <w:rPr>
                <w:b/>
              </w:rPr>
            </w:pPr>
            <w:r>
              <w:rPr>
                <w:b/>
              </w:rPr>
              <w:t xml:space="preserve">Regenerate </w:t>
            </w:r>
            <w:r w:rsidR="00F20350" w:rsidRPr="005D6355">
              <w:rPr>
                <w:b/>
              </w:rPr>
              <w:t>SAR</w:t>
            </w:r>
          </w:p>
        </w:tc>
      </w:tr>
      <w:tr w:rsidR="00F20350" w:rsidRPr="005D6355" w:rsidTr="005D6355">
        <w:tc>
          <w:tcPr>
            <w:tcW w:w="1132" w:type="dxa"/>
            <w:vAlign w:val="center"/>
          </w:tcPr>
          <w:p w:rsidR="00F20350" w:rsidRPr="005D6355" w:rsidRDefault="00F20350" w:rsidP="005D6355">
            <w:pPr>
              <w:spacing w:line="276" w:lineRule="auto"/>
              <w:contextualSpacing/>
              <w:jc w:val="left"/>
            </w:pPr>
            <w:r w:rsidRPr="005D6355">
              <w:t>12/03/2018</w:t>
            </w:r>
          </w:p>
        </w:tc>
        <w:tc>
          <w:tcPr>
            <w:tcW w:w="1121" w:type="dxa"/>
            <w:vAlign w:val="center"/>
          </w:tcPr>
          <w:p w:rsidR="00F20350" w:rsidRPr="005D6355" w:rsidRDefault="00F20350" w:rsidP="005D6355">
            <w:pPr>
              <w:spacing w:line="276" w:lineRule="auto"/>
              <w:contextualSpacing/>
              <w:jc w:val="left"/>
            </w:pPr>
            <w:r w:rsidRPr="005D6355">
              <w:t>$</w:t>
            </w:r>
            <w:r w:rsidR="00E2025E" w:rsidRPr="005D6355">
              <w:t>237.36</w:t>
            </w:r>
          </w:p>
        </w:tc>
        <w:tc>
          <w:tcPr>
            <w:tcW w:w="1184" w:type="dxa"/>
            <w:vAlign w:val="center"/>
          </w:tcPr>
          <w:p w:rsidR="00F20350" w:rsidRPr="005D6355" w:rsidRDefault="00F20350" w:rsidP="005D6355">
            <w:pPr>
              <w:spacing w:line="276" w:lineRule="auto"/>
              <w:contextualSpacing/>
              <w:jc w:val="left"/>
            </w:pPr>
            <w:r w:rsidRPr="005D6355">
              <w:t>$</w:t>
            </w:r>
            <w:r w:rsidR="00E2025E" w:rsidRPr="005D6355">
              <w:t>0</w:t>
            </w:r>
            <w:r w:rsidRPr="005D6355">
              <w:t>.</w:t>
            </w:r>
            <w:r w:rsidR="00E2025E" w:rsidRPr="005D6355">
              <w:t>0</w:t>
            </w:r>
            <w:r w:rsidRPr="005D6355">
              <w:t>0</w:t>
            </w:r>
          </w:p>
        </w:tc>
        <w:tc>
          <w:tcPr>
            <w:tcW w:w="1191" w:type="dxa"/>
            <w:vAlign w:val="center"/>
          </w:tcPr>
          <w:p w:rsidR="00F20350" w:rsidRPr="005D6355" w:rsidRDefault="00E2025E" w:rsidP="005D6355">
            <w:pPr>
              <w:spacing w:line="276" w:lineRule="auto"/>
              <w:contextualSpacing/>
              <w:jc w:val="left"/>
            </w:pPr>
            <w:r w:rsidRPr="005D6355">
              <w:t>$237.36</w:t>
            </w:r>
          </w:p>
        </w:tc>
        <w:tc>
          <w:tcPr>
            <w:tcW w:w="1254" w:type="dxa"/>
            <w:vAlign w:val="center"/>
          </w:tcPr>
          <w:p w:rsidR="00F20350" w:rsidRPr="005D6355" w:rsidRDefault="00E2025E" w:rsidP="005D6355">
            <w:pPr>
              <w:spacing w:line="276" w:lineRule="auto"/>
              <w:contextualSpacing/>
              <w:jc w:val="left"/>
            </w:pPr>
            <w:r w:rsidRPr="005D6355">
              <w:t>$0.00</w:t>
            </w:r>
          </w:p>
        </w:tc>
        <w:tc>
          <w:tcPr>
            <w:tcW w:w="1191" w:type="dxa"/>
            <w:vAlign w:val="center"/>
          </w:tcPr>
          <w:p w:rsidR="00F20350" w:rsidRPr="005D6355" w:rsidRDefault="00E2025E" w:rsidP="005D6355">
            <w:pPr>
              <w:spacing w:line="276" w:lineRule="auto"/>
              <w:contextualSpacing/>
              <w:jc w:val="left"/>
            </w:pPr>
            <w:r w:rsidRPr="005D6355">
              <w:t>$237.36</w:t>
            </w:r>
          </w:p>
        </w:tc>
        <w:tc>
          <w:tcPr>
            <w:tcW w:w="1195" w:type="dxa"/>
            <w:vAlign w:val="center"/>
          </w:tcPr>
          <w:p w:rsidR="00F20350" w:rsidRPr="005D6355" w:rsidRDefault="00E2025E" w:rsidP="005D6355">
            <w:pPr>
              <w:spacing w:line="276" w:lineRule="auto"/>
              <w:contextualSpacing/>
              <w:jc w:val="left"/>
            </w:pPr>
            <w:r w:rsidRPr="005D6355">
              <w:t>100.0%</w:t>
            </w:r>
          </w:p>
        </w:tc>
        <w:tc>
          <w:tcPr>
            <w:tcW w:w="1195" w:type="dxa"/>
            <w:vAlign w:val="center"/>
          </w:tcPr>
          <w:p w:rsidR="00F20350" w:rsidRPr="005D6355" w:rsidRDefault="00E2025E" w:rsidP="005D6355">
            <w:pPr>
              <w:spacing w:line="276" w:lineRule="auto"/>
              <w:contextualSpacing/>
              <w:jc w:val="left"/>
            </w:pPr>
            <w:r w:rsidRPr="005D6355">
              <w:t>-</w:t>
            </w:r>
          </w:p>
        </w:tc>
        <w:tc>
          <w:tcPr>
            <w:tcW w:w="1195" w:type="dxa"/>
            <w:vAlign w:val="center"/>
          </w:tcPr>
          <w:p w:rsidR="00F20350" w:rsidRPr="005D6355" w:rsidRDefault="00E2025E" w:rsidP="005D6355">
            <w:pPr>
              <w:spacing w:line="276" w:lineRule="auto"/>
              <w:contextualSpacing/>
              <w:jc w:val="left"/>
            </w:pPr>
            <w:r w:rsidRPr="005D6355">
              <w:t>-</w:t>
            </w:r>
          </w:p>
        </w:tc>
        <w:tc>
          <w:tcPr>
            <w:tcW w:w="1304" w:type="dxa"/>
            <w:vAlign w:val="center"/>
          </w:tcPr>
          <w:p w:rsidR="00F20350" w:rsidRPr="005D6355" w:rsidRDefault="00E2025E" w:rsidP="005D6355">
            <w:pPr>
              <w:spacing w:line="276" w:lineRule="auto"/>
              <w:contextualSpacing/>
              <w:jc w:val="left"/>
            </w:pPr>
            <w:r w:rsidRPr="005D6355">
              <w:t>$3.23</w:t>
            </w:r>
          </w:p>
        </w:tc>
        <w:tc>
          <w:tcPr>
            <w:tcW w:w="988" w:type="dxa"/>
            <w:vAlign w:val="center"/>
          </w:tcPr>
          <w:p w:rsidR="00F20350" w:rsidRPr="005D6355" w:rsidRDefault="00F20350" w:rsidP="005D6355">
            <w:pPr>
              <w:spacing w:line="276" w:lineRule="auto"/>
              <w:contextualSpacing/>
              <w:jc w:val="left"/>
            </w:pPr>
            <w:r w:rsidRPr="005D6355">
              <w:t>-</w:t>
            </w:r>
          </w:p>
        </w:tc>
      </w:tr>
      <w:tr w:rsidR="00F20350" w:rsidRPr="005D6355" w:rsidTr="005D6355">
        <w:tc>
          <w:tcPr>
            <w:tcW w:w="1132" w:type="dxa"/>
            <w:vAlign w:val="center"/>
          </w:tcPr>
          <w:p w:rsidR="00F20350" w:rsidRPr="005D6355" w:rsidRDefault="00F20350" w:rsidP="005D6355">
            <w:pPr>
              <w:spacing w:line="276" w:lineRule="auto"/>
              <w:contextualSpacing/>
              <w:jc w:val="left"/>
            </w:pPr>
            <w:r w:rsidRPr="005D6355">
              <w:t>12/04/2018</w:t>
            </w:r>
          </w:p>
        </w:tc>
        <w:tc>
          <w:tcPr>
            <w:tcW w:w="1121" w:type="dxa"/>
            <w:vAlign w:val="center"/>
          </w:tcPr>
          <w:p w:rsidR="00F20350" w:rsidRPr="005D6355" w:rsidRDefault="00E2025E" w:rsidP="005D6355">
            <w:pPr>
              <w:spacing w:line="276" w:lineRule="auto"/>
              <w:contextualSpacing/>
              <w:jc w:val="left"/>
            </w:pPr>
            <w:r w:rsidRPr="005D6355">
              <w:t>$249.99</w:t>
            </w:r>
          </w:p>
        </w:tc>
        <w:tc>
          <w:tcPr>
            <w:tcW w:w="1184" w:type="dxa"/>
            <w:vAlign w:val="center"/>
          </w:tcPr>
          <w:p w:rsidR="00F20350" w:rsidRPr="005D6355" w:rsidRDefault="00F20350" w:rsidP="005D6355">
            <w:pPr>
              <w:spacing w:line="276" w:lineRule="auto"/>
              <w:contextualSpacing/>
              <w:jc w:val="left"/>
            </w:pPr>
            <w:r w:rsidRPr="005D6355">
              <w:t>$0.00</w:t>
            </w:r>
          </w:p>
        </w:tc>
        <w:tc>
          <w:tcPr>
            <w:tcW w:w="1191" w:type="dxa"/>
            <w:vAlign w:val="center"/>
          </w:tcPr>
          <w:p w:rsidR="00F20350" w:rsidRPr="005D6355" w:rsidRDefault="00E2025E" w:rsidP="005D6355">
            <w:pPr>
              <w:spacing w:line="276" w:lineRule="auto"/>
              <w:contextualSpacing/>
              <w:jc w:val="left"/>
            </w:pPr>
            <w:r w:rsidRPr="005D6355">
              <w:t>$249.99</w:t>
            </w:r>
          </w:p>
        </w:tc>
        <w:tc>
          <w:tcPr>
            <w:tcW w:w="1254" w:type="dxa"/>
            <w:vAlign w:val="center"/>
          </w:tcPr>
          <w:p w:rsidR="00F20350" w:rsidRPr="005D6355" w:rsidRDefault="00F20350" w:rsidP="005D6355">
            <w:pPr>
              <w:spacing w:line="276" w:lineRule="auto"/>
              <w:contextualSpacing/>
              <w:jc w:val="left"/>
            </w:pPr>
            <w:r w:rsidRPr="005D6355">
              <w:t>$0.00</w:t>
            </w:r>
          </w:p>
        </w:tc>
        <w:tc>
          <w:tcPr>
            <w:tcW w:w="1191" w:type="dxa"/>
            <w:vAlign w:val="center"/>
          </w:tcPr>
          <w:p w:rsidR="00F20350" w:rsidRPr="005D6355" w:rsidRDefault="00E2025E" w:rsidP="005D6355">
            <w:pPr>
              <w:spacing w:line="276" w:lineRule="auto"/>
              <w:contextualSpacing/>
              <w:jc w:val="left"/>
            </w:pPr>
            <w:r w:rsidRPr="005D6355">
              <w:t>$249.99</w:t>
            </w:r>
          </w:p>
        </w:tc>
        <w:tc>
          <w:tcPr>
            <w:tcW w:w="1195" w:type="dxa"/>
            <w:vAlign w:val="center"/>
          </w:tcPr>
          <w:p w:rsidR="00F20350" w:rsidRPr="005D6355" w:rsidRDefault="00F20350" w:rsidP="005D6355">
            <w:pPr>
              <w:spacing w:line="276" w:lineRule="auto"/>
              <w:contextualSpacing/>
              <w:jc w:val="left"/>
            </w:pPr>
            <w:r w:rsidRPr="005D6355">
              <w:t>100.0%</w:t>
            </w:r>
          </w:p>
        </w:tc>
        <w:tc>
          <w:tcPr>
            <w:tcW w:w="1195" w:type="dxa"/>
            <w:vAlign w:val="center"/>
          </w:tcPr>
          <w:p w:rsidR="00F20350" w:rsidRPr="005D6355" w:rsidRDefault="00F20350" w:rsidP="005D6355">
            <w:pPr>
              <w:spacing w:line="276" w:lineRule="auto"/>
              <w:contextualSpacing/>
              <w:jc w:val="left"/>
            </w:pPr>
            <w:r w:rsidRPr="005D6355">
              <w:t>-</w:t>
            </w:r>
          </w:p>
        </w:tc>
        <w:tc>
          <w:tcPr>
            <w:tcW w:w="1195" w:type="dxa"/>
            <w:vAlign w:val="center"/>
          </w:tcPr>
          <w:p w:rsidR="00F20350" w:rsidRPr="005D6355" w:rsidRDefault="00F20350" w:rsidP="005D6355">
            <w:pPr>
              <w:spacing w:line="276" w:lineRule="auto"/>
              <w:contextualSpacing/>
              <w:jc w:val="left"/>
            </w:pPr>
            <w:r w:rsidRPr="005D6355">
              <w:t>-</w:t>
            </w:r>
          </w:p>
        </w:tc>
        <w:tc>
          <w:tcPr>
            <w:tcW w:w="1304" w:type="dxa"/>
            <w:vAlign w:val="center"/>
          </w:tcPr>
          <w:p w:rsidR="00F20350" w:rsidRPr="005D6355" w:rsidRDefault="00E2025E" w:rsidP="005D6355">
            <w:pPr>
              <w:spacing w:line="276" w:lineRule="auto"/>
              <w:contextualSpacing/>
              <w:jc w:val="left"/>
            </w:pPr>
            <w:r w:rsidRPr="005D6355">
              <w:t>($2.37)</w:t>
            </w:r>
          </w:p>
        </w:tc>
        <w:tc>
          <w:tcPr>
            <w:tcW w:w="988" w:type="dxa"/>
            <w:vAlign w:val="center"/>
          </w:tcPr>
          <w:p w:rsidR="00F20350" w:rsidRPr="005D6355" w:rsidRDefault="00F20350" w:rsidP="005D6355">
            <w:pPr>
              <w:spacing w:line="276" w:lineRule="auto"/>
              <w:contextualSpacing/>
              <w:jc w:val="left"/>
            </w:pPr>
            <w:r w:rsidRPr="005D6355">
              <w:t>-</w:t>
            </w:r>
          </w:p>
        </w:tc>
      </w:tr>
      <w:tr w:rsidR="00F20350" w:rsidRPr="005D6355" w:rsidTr="005D6355">
        <w:tc>
          <w:tcPr>
            <w:tcW w:w="1132" w:type="dxa"/>
            <w:vAlign w:val="center"/>
          </w:tcPr>
          <w:p w:rsidR="00F20350" w:rsidRPr="005D6355" w:rsidRDefault="00F20350" w:rsidP="005D6355">
            <w:pPr>
              <w:spacing w:line="276" w:lineRule="auto"/>
              <w:contextualSpacing/>
              <w:jc w:val="left"/>
            </w:pPr>
            <w:r w:rsidRPr="005D6355">
              <w:t>12/05/2018</w:t>
            </w:r>
          </w:p>
        </w:tc>
        <w:tc>
          <w:tcPr>
            <w:tcW w:w="1121" w:type="dxa"/>
            <w:vAlign w:val="center"/>
          </w:tcPr>
          <w:p w:rsidR="00F20350" w:rsidRPr="005D6355" w:rsidRDefault="00E2025E" w:rsidP="005D6355">
            <w:pPr>
              <w:spacing w:line="276" w:lineRule="auto"/>
              <w:contextualSpacing/>
              <w:jc w:val="left"/>
            </w:pPr>
            <w:r w:rsidRPr="005D6355">
              <w:t>$252.86</w:t>
            </w:r>
          </w:p>
        </w:tc>
        <w:tc>
          <w:tcPr>
            <w:tcW w:w="1184" w:type="dxa"/>
            <w:vAlign w:val="center"/>
          </w:tcPr>
          <w:p w:rsidR="00F20350" w:rsidRPr="005D6355" w:rsidRDefault="00E2025E" w:rsidP="005D6355">
            <w:pPr>
              <w:spacing w:line="276" w:lineRule="auto"/>
              <w:contextualSpacing/>
              <w:jc w:val="left"/>
            </w:pPr>
            <w:r w:rsidRPr="005D6355">
              <w:t>$3.00</w:t>
            </w:r>
          </w:p>
        </w:tc>
        <w:tc>
          <w:tcPr>
            <w:tcW w:w="1191" w:type="dxa"/>
            <w:vAlign w:val="center"/>
          </w:tcPr>
          <w:p w:rsidR="00F20350" w:rsidRPr="005D6355" w:rsidRDefault="00E2025E" w:rsidP="005D6355">
            <w:pPr>
              <w:spacing w:line="276" w:lineRule="auto"/>
              <w:contextualSpacing/>
              <w:jc w:val="left"/>
            </w:pPr>
            <w:r w:rsidRPr="005D6355">
              <w:t>$255.86</w:t>
            </w:r>
          </w:p>
        </w:tc>
        <w:tc>
          <w:tcPr>
            <w:tcW w:w="1254" w:type="dxa"/>
            <w:vAlign w:val="center"/>
          </w:tcPr>
          <w:p w:rsidR="00F20350" w:rsidRPr="005D6355" w:rsidRDefault="00E2025E" w:rsidP="005D6355">
            <w:pPr>
              <w:spacing w:line="276" w:lineRule="auto"/>
              <w:contextualSpacing/>
              <w:jc w:val="left"/>
            </w:pPr>
            <w:r w:rsidRPr="005D6355">
              <w:t>$22.00</w:t>
            </w:r>
          </w:p>
        </w:tc>
        <w:tc>
          <w:tcPr>
            <w:tcW w:w="1191" w:type="dxa"/>
            <w:vAlign w:val="center"/>
          </w:tcPr>
          <w:p w:rsidR="00F20350" w:rsidRPr="005D6355" w:rsidRDefault="00E2025E" w:rsidP="005D6355">
            <w:pPr>
              <w:spacing w:line="276" w:lineRule="auto"/>
              <w:contextualSpacing/>
              <w:jc w:val="left"/>
            </w:pPr>
            <w:r w:rsidRPr="005D6355">
              <w:t>$277.86</w:t>
            </w:r>
          </w:p>
        </w:tc>
        <w:tc>
          <w:tcPr>
            <w:tcW w:w="1195" w:type="dxa"/>
            <w:vAlign w:val="center"/>
          </w:tcPr>
          <w:p w:rsidR="00F20350" w:rsidRPr="005D6355" w:rsidRDefault="00E2025E" w:rsidP="005D6355">
            <w:pPr>
              <w:spacing w:line="276" w:lineRule="auto"/>
              <w:contextualSpacing/>
              <w:jc w:val="left"/>
            </w:pPr>
            <w:r w:rsidRPr="005D6355">
              <w:t>91.0%</w:t>
            </w:r>
          </w:p>
        </w:tc>
        <w:tc>
          <w:tcPr>
            <w:tcW w:w="1195" w:type="dxa"/>
            <w:vAlign w:val="center"/>
          </w:tcPr>
          <w:p w:rsidR="00F20350" w:rsidRPr="005D6355" w:rsidRDefault="00E2025E" w:rsidP="005D6355">
            <w:pPr>
              <w:spacing w:line="276" w:lineRule="auto"/>
              <w:contextualSpacing/>
              <w:jc w:val="left"/>
            </w:pPr>
            <w:r w:rsidRPr="005D6355">
              <w:t>1.1%</w:t>
            </w:r>
          </w:p>
        </w:tc>
        <w:tc>
          <w:tcPr>
            <w:tcW w:w="1195" w:type="dxa"/>
            <w:vAlign w:val="center"/>
          </w:tcPr>
          <w:p w:rsidR="00F20350" w:rsidRPr="005D6355" w:rsidRDefault="00E2025E" w:rsidP="005D6355">
            <w:pPr>
              <w:spacing w:line="276" w:lineRule="auto"/>
              <w:contextualSpacing/>
              <w:jc w:val="left"/>
            </w:pPr>
            <w:r w:rsidRPr="005D6355">
              <w:t>7.9%</w:t>
            </w:r>
          </w:p>
        </w:tc>
        <w:tc>
          <w:tcPr>
            <w:tcW w:w="1304" w:type="dxa"/>
            <w:vAlign w:val="center"/>
          </w:tcPr>
          <w:p w:rsidR="00F20350" w:rsidRPr="005D6355" w:rsidRDefault="00E2025E" w:rsidP="005D6355">
            <w:pPr>
              <w:spacing w:line="276" w:lineRule="auto"/>
              <w:contextualSpacing/>
              <w:jc w:val="left"/>
            </w:pPr>
            <w:r w:rsidRPr="005D6355">
              <w:t>$5.55</w:t>
            </w:r>
          </w:p>
        </w:tc>
        <w:tc>
          <w:tcPr>
            <w:tcW w:w="988" w:type="dxa"/>
            <w:vAlign w:val="center"/>
          </w:tcPr>
          <w:p w:rsidR="00F20350" w:rsidRPr="005D6355" w:rsidRDefault="00F20350" w:rsidP="005D6355">
            <w:pPr>
              <w:spacing w:line="276" w:lineRule="auto"/>
              <w:contextualSpacing/>
              <w:jc w:val="left"/>
            </w:pPr>
            <w:r w:rsidRPr="005D6355">
              <w:t>-</w:t>
            </w:r>
          </w:p>
        </w:tc>
      </w:tr>
      <w:tr w:rsidR="00F20350" w:rsidRPr="005D6355" w:rsidTr="005D6355">
        <w:tc>
          <w:tcPr>
            <w:tcW w:w="1132" w:type="dxa"/>
            <w:vAlign w:val="center"/>
          </w:tcPr>
          <w:p w:rsidR="00F20350" w:rsidRPr="005D6355" w:rsidRDefault="00F20350" w:rsidP="005D6355">
            <w:pPr>
              <w:spacing w:line="276" w:lineRule="auto"/>
              <w:contextualSpacing/>
              <w:jc w:val="left"/>
            </w:pPr>
            <w:r w:rsidRPr="005D6355">
              <w:t>12/06/2018</w:t>
            </w:r>
          </w:p>
        </w:tc>
        <w:tc>
          <w:tcPr>
            <w:tcW w:w="1121" w:type="dxa"/>
            <w:vAlign w:val="center"/>
          </w:tcPr>
          <w:p w:rsidR="00F20350" w:rsidRPr="005D6355" w:rsidRDefault="00E2025E" w:rsidP="005D6355">
            <w:pPr>
              <w:spacing w:line="276" w:lineRule="auto"/>
              <w:contextualSpacing/>
              <w:jc w:val="left"/>
            </w:pPr>
            <w:r w:rsidRPr="005D6355">
              <w:t>$189.49</w:t>
            </w:r>
          </w:p>
        </w:tc>
        <w:tc>
          <w:tcPr>
            <w:tcW w:w="1184" w:type="dxa"/>
            <w:vAlign w:val="center"/>
          </w:tcPr>
          <w:p w:rsidR="00F20350" w:rsidRPr="005D6355" w:rsidRDefault="00F20350" w:rsidP="005D6355">
            <w:pPr>
              <w:spacing w:line="276" w:lineRule="auto"/>
              <w:contextualSpacing/>
              <w:jc w:val="left"/>
            </w:pPr>
            <w:r w:rsidRPr="005D6355">
              <w:t>$0.00</w:t>
            </w:r>
          </w:p>
        </w:tc>
        <w:tc>
          <w:tcPr>
            <w:tcW w:w="1191" w:type="dxa"/>
            <w:vAlign w:val="center"/>
          </w:tcPr>
          <w:p w:rsidR="00F20350" w:rsidRPr="005D6355" w:rsidRDefault="00E2025E" w:rsidP="005D6355">
            <w:pPr>
              <w:spacing w:line="276" w:lineRule="auto"/>
              <w:contextualSpacing/>
              <w:jc w:val="left"/>
            </w:pPr>
            <w:r w:rsidRPr="005D6355">
              <w:t>$189.49</w:t>
            </w:r>
          </w:p>
        </w:tc>
        <w:tc>
          <w:tcPr>
            <w:tcW w:w="1254" w:type="dxa"/>
            <w:vAlign w:val="center"/>
          </w:tcPr>
          <w:p w:rsidR="00F20350" w:rsidRPr="005D6355" w:rsidRDefault="00F20350" w:rsidP="005D6355">
            <w:pPr>
              <w:spacing w:line="276" w:lineRule="auto"/>
              <w:contextualSpacing/>
              <w:jc w:val="left"/>
            </w:pPr>
            <w:r w:rsidRPr="005D6355">
              <w:t>$0.00</w:t>
            </w:r>
          </w:p>
        </w:tc>
        <w:tc>
          <w:tcPr>
            <w:tcW w:w="1191" w:type="dxa"/>
            <w:vAlign w:val="center"/>
          </w:tcPr>
          <w:p w:rsidR="00F20350" w:rsidRPr="005D6355" w:rsidRDefault="00E2025E" w:rsidP="005D6355">
            <w:pPr>
              <w:spacing w:line="276" w:lineRule="auto"/>
              <w:contextualSpacing/>
              <w:jc w:val="left"/>
            </w:pPr>
            <w:r w:rsidRPr="005D6355">
              <w:t>$189.49</w:t>
            </w:r>
          </w:p>
        </w:tc>
        <w:tc>
          <w:tcPr>
            <w:tcW w:w="1195" w:type="dxa"/>
            <w:vAlign w:val="center"/>
          </w:tcPr>
          <w:p w:rsidR="00F20350" w:rsidRPr="005D6355" w:rsidRDefault="00F20350" w:rsidP="005D6355">
            <w:pPr>
              <w:spacing w:line="276" w:lineRule="auto"/>
              <w:contextualSpacing/>
              <w:jc w:val="left"/>
            </w:pPr>
            <w:r w:rsidRPr="005D6355">
              <w:t>100.0%</w:t>
            </w:r>
          </w:p>
        </w:tc>
        <w:tc>
          <w:tcPr>
            <w:tcW w:w="1195" w:type="dxa"/>
            <w:vAlign w:val="center"/>
          </w:tcPr>
          <w:p w:rsidR="00F20350" w:rsidRPr="005D6355" w:rsidRDefault="00F20350" w:rsidP="005D6355">
            <w:pPr>
              <w:spacing w:line="276" w:lineRule="auto"/>
              <w:contextualSpacing/>
              <w:jc w:val="left"/>
            </w:pPr>
            <w:r w:rsidRPr="005D6355">
              <w:t>-</w:t>
            </w:r>
          </w:p>
        </w:tc>
        <w:tc>
          <w:tcPr>
            <w:tcW w:w="1195" w:type="dxa"/>
            <w:vAlign w:val="center"/>
          </w:tcPr>
          <w:p w:rsidR="00F20350" w:rsidRPr="005D6355" w:rsidRDefault="00F20350" w:rsidP="005D6355">
            <w:pPr>
              <w:spacing w:line="276" w:lineRule="auto"/>
              <w:contextualSpacing/>
              <w:jc w:val="left"/>
            </w:pPr>
            <w:r w:rsidRPr="005D6355">
              <w:t>-</w:t>
            </w:r>
          </w:p>
        </w:tc>
        <w:tc>
          <w:tcPr>
            <w:tcW w:w="1304" w:type="dxa"/>
            <w:vAlign w:val="center"/>
          </w:tcPr>
          <w:p w:rsidR="00F20350" w:rsidRPr="005D6355" w:rsidRDefault="00E2025E" w:rsidP="005D6355">
            <w:pPr>
              <w:spacing w:line="276" w:lineRule="auto"/>
              <w:contextualSpacing/>
              <w:jc w:val="left"/>
            </w:pPr>
            <w:r w:rsidRPr="005D6355">
              <w:t>($1.90)</w:t>
            </w:r>
          </w:p>
        </w:tc>
        <w:tc>
          <w:tcPr>
            <w:tcW w:w="988" w:type="dxa"/>
            <w:vAlign w:val="center"/>
          </w:tcPr>
          <w:p w:rsidR="00F20350" w:rsidRPr="005D6355" w:rsidRDefault="00F20350" w:rsidP="005D6355">
            <w:pPr>
              <w:spacing w:line="276" w:lineRule="auto"/>
              <w:contextualSpacing/>
              <w:jc w:val="left"/>
            </w:pPr>
            <w:r w:rsidRPr="005D6355">
              <w:t>-</w:t>
            </w:r>
          </w:p>
        </w:tc>
      </w:tr>
      <w:tr w:rsidR="00F20350" w:rsidRPr="005D6355" w:rsidTr="005D6355">
        <w:tc>
          <w:tcPr>
            <w:tcW w:w="1132" w:type="dxa"/>
            <w:vAlign w:val="center"/>
          </w:tcPr>
          <w:p w:rsidR="00F20350" w:rsidRPr="005D6355" w:rsidRDefault="00F20350" w:rsidP="005D6355">
            <w:pPr>
              <w:spacing w:line="276" w:lineRule="auto"/>
              <w:contextualSpacing/>
              <w:jc w:val="left"/>
            </w:pPr>
            <w:r w:rsidRPr="005D6355">
              <w:t>12/07/2018</w:t>
            </w:r>
          </w:p>
        </w:tc>
        <w:tc>
          <w:tcPr>
            <w:tcW w:w="1121" w:type="dxa"/>
            <w:vAlign w:val="center"/>
          </w:tcPr>
          <w:p w:rsidR="00F20350" w:rsidRPr="005D6355" w:rsidRDefault="00E2025E" w:rsidP="005D6355">
            <w:pPr>
              <w:spacing w:line="276" w:lineRule="auto"/>
              <w:contextualSpacing/>
              <w:jc w:val="left"/>
            </w:pPr>
            <w:r w:rsidRPr="005D6355">
              <w:t>$221.58</w:t>
            </w:r>
          </w:p>
        </w:tc>
        <w:tc>
          <w:tcPr>
            <w:tcW w:w="1184" w:type="dxa"/>
            <w:vAlign w:val="center"/>
          </w:tcPr>
          <w:p w:rsidR="00F20350" w:rsidRPr="005D6355" w:rsidRDefault="00F20350" w:rsidP="005D6355">
            <w:pPr>
              <w:spacing w:line="276" w:lineRule="auto"/>
              <w:contextualSpacing/>
              <w:jc w:val="left"/>
            </w:pPr>
            <w:r w:rsidRPr="005D6355">
              <w:t>$0.00</w:t>
            </w:r>
          </w:p>
        </w:tc>
        <w:tc>
          <w:tcPr>
            <w:tcW w:w="1191" w:type="dxa"/>
            <w:vAlign w:val="center"/>
          </w:tcPr>
          <w:p w:rsidR="00F20350" w:rsidRPr="005D6355" w:rsidRDefault="00E2025E" w:rsidP="005D6355">
            <w:pPr>
              <w:spacing w:line="276" w:lineRule="auto"/>
              <w:contextualSpacing/>
              <w:jc w:val="left"/>
            </w:pPr>
            <w:r w:rsidRPr="005D6355">
              <w:t>$221.58</w:t>
            </w:r>
          </w:p>
        </w:tc>
        <w:tc>
          <w:tcPr>
            <w:tcW w:w="1254" w:type="dxa"/>
            <w:vAlign w:val="center"/>
          </w:tcPr>
          <w:p w:rsidR="00F20350" w:rsidRPr="005D6355" w:rsidRDefault="00E2025E" w:rsidP="005D6355">
            <w:pPr>
              <w:spacing w:line="276" w:lineRule="auto"/>
              <w:contextualSpacing/>
              <w:jc w:val="left"/>
            </w:pPr>
            <w:r w:rsidRPr="005D6355">
              <w:t>$0.00</w:t>
            </w:r>
          </w:p>
        </w:tc>
        <w:tc>
          <w:tcPr>
            <w:tcW w:w="1191" w:type="dxa"/>
            <w:vAlign w:val="center"/>
          </w:tcPr>
          <w:p w:rsidR="00F20350" w:rsidRPr="005D6355" w:rsidRDefault="00E2025E" w:rsidP="005D6355">
            <w:pPr>
              <w:spacing w:line="276" w:lineRule="auto"/>
              <w:contextualSpacing/>
              <w:jc w:val="left"/>
            </w:pPr>
            <w:r w:rsidRPr="005D6355">
              <w:t>$221.58</w:t>
            </w:r>
          </w:p>
        </w:tc>
        <w:tc>
          <w:tcPr>
            <w:tcW w:w="1195" w:type="dxa"/>
            <w:vAlign w:val="center"/>
          </w:tcPr>
          <w:p w:rsidR="00F20350" w:rsidRPr="005D6355" w:rsidRDefault="00E2025E" w:rsidP="005D6355">
            <w:pPr>
              <w:spacing w:line="276" w:lineRule="auto"/>
              <w:contextualSpacing/>
              <w:jc w:val="left"/>
            </w:pPr>
            <w:r w:rsidRPr="005D6355">
              <w:t>100.0%</w:t>
            </w:r>
          </w:p>
        </w:tc>
        <w:tc>
          <w:tcPr>
            <w:tcW w:w="1195" w:type="dxa"/>
            <w:vAlign w:val="center"/>
          </w:tcPr>
          <w:p w:rsidR="00F20350" w:rsidRPr="005D6355" w:rsidRDefault="00E2025E" w:rsidP="005D6355">
            <w:pPr>
              <w:spacing w:line="276" w:lineRule="auto"/>
              <w:contextualSpacing/>
              <w:jc w:val="left"/>
            </w:pPr>
            <w:r w:rsidRPr="005D6355">
              <w:t>-</w:t>
            </w:r>
          </w:p>
        </w:tc>
        <w:tc>
          <w:tcPr>
            <w:tcW w:w="1195" w:type="dxa"/>
            <w:vAlign w:val="center"/>
          </w:tcPr>
          <w:p w:rsidR="00F20350" w:rsidRPr="005D6355" w:rsidRDefault="00E2025E" w:rsidP="005D6355">
            <w:pPr>
              <w:spacing w:line="276" w:lineRule="auto"/>
              <w:contextualSpacing/>
              <w:jc w:val="left"/>
            </w:pPr>
            <w:r w:rsidRPr="005D6355">
              <w:t>-</w:t>
            </w:r>
          </w:p>
        </w:tc>
        <w:tc>
          <w:tcPr>
            <w:tcW w:w="1304" w:type="dxa"/>
            <w:vAlign w:val="center"/>
          </w:tcPr>
          <w:p w:rsidR="00F20350" w:rsidRPr="005D6355" w:rsidRDefault="00E2025E" w:rsidP="005D6355">
            <w:pPr>
              <w:spacing w:line="276" w:lineRule="auto"/>
              <w:contextualSpacing/>
              <w:jc w:val="left"/>
            </w:pPr>
            <w:r w:rsidRPr="005D6355">
              <w:t>$0.91</w:t>
            </w:r>
          </w:p>
        </w:tc>
        <w:tc>
          <w:tcPr>
            <w:tcW w:w="988" w:type="dxa"/>
            <w:vAlign w:val="center"/>
          </w:tcPr>
          <w:p w:rsidR="00F20350" w:rsidRPr="005D6355" w:rsidRDefault="00F20350" w:rsidP="005D6355">
            <w:pPr>
              <w:spacing w:line="276" w:lineRule="auto"/>
              <w:contextualSpacing/>
              <w:jc w:val="left"/>
            </w:pPr>
            <w:r w:rsidRPr="005D6355">
              <w:t>-</w:t>
            </w:r>
          </w:p>
        </w:tc>
      </w:tr>
      <w:tr w:rsidR="00E2025E" w:rsidRPr="005D6355" w:rsidTr="005D6355">
        <w:tc>
          <w:tcPr>
            <w:tcW w:w="1132" w:type="dxa"/>
            <w:vAlign w:val="center"/>
          </w:tcPr>
          <w:p w:rsidR="00E2025E" w:rsidRPr="005D6355" w:rsidRDefault="00E2025E" w:rsidP="005D6355">
            <w:pPr>
              <w:spacing w:line="276" w:lineRule="auto"/>
              <w:contextualSpacing/>
              <w:jc w:val="left"/>
            </w:pPr>
            <w:r w:rsidRPr="005D6355">
              <w:t>12/10/2018</w:t>
            </w:r>
          </w:p>
        </w:tc>
        <w:tc>
          <w:tcPr>
            <w:tcW w:w="1121" w:type="dxa"/>
            <w:vAlign w:val="center"/>
          </w:tcPr>
          <w:p w:rsidR="00E2025E" w:rsidRPr="005D6355" w:rsidRDefault="00E2025E" w:rsidP="005D6355">
            <w:pPr>
              <w:spacing w:line="276" w:lineRule="auto"/>
              <w:contextualSpacing/>
              <w:jc w:val="left"/>
            </w:pPr>
            <w:r w:rsidRPr="005D6355">
              <w:t>$0.00</w:t>
            </w:r>
          </w:p>
        </w:tc>
        <w:tc>
          <w:tcPr>
            <w:tcW w:w="1184" w:type="dxa"/>
            <w:vAlign w:val="center"/>
          </w:tcPr>
          <w:p w:rsidR="00E2025E" w:rsidRPr="005D6355" w:rsidRDefault="00E2025E" w:rsidP="005D6355">
            <w:pPr>
              <w:spacing w:line="276" w:lineRule="auto"/>
              <w:contextualSpacing/>
              <w:jc w:val="left"/>
            </w:pPr>
            <w:r w:rsidRPr="005D6355">
              <w:t>$0.00</w:t>
            </w:r>
          </w:p>
        </w:tc>
        <w:tc>
          <w:tcPr>
            <w:tcW w:w="1191" w:type="dxa"/>
            <w:vAlign w:val="center"/>
          </w:tcPr>
          <w:p w:rsidR="00E2025E" w:rsidRPr="005D6355" w:rsidRDefault="00E2025E" w:rsidP="005D6355">
            <w:pPr>
              <w:spacing w:line="276" w:lineRule="auto"/>
              <w:contextualSpacing/>
              <w:jc w:val="left"/>
            </w:pPr>
            <w:r w:rsidRPr="005D6355">
              <w:t>$0.00</w:t>
            </w:r>
          </w:p>
        </w:tc>
        <w:tc>
          <w:tcPr>
            <w:tcW w:w="1254" w:type="dxa"/>
            <w:vAlign w:val="center"/>
          </w:tcPr>
          <w:p w:rsidR="00E2025E" w:rsidRPr="005D6355" w:rsidRDefault="00E2025E" w:rsidP="005D6355">
            <w:pPr>
              <w:spacing w:line="276" w:lineRule="auto"/>
              <w:contextualSpacing/>
              <w:jc w:val="left"/>
            </w:pPr>
            <w:r w:rsidRPr="005D6355">
              <w:t>$10.00</w:t>
            </w:r>
          </w:p>
        </w:tc>
        <w:tc>
          <w:tcPr>
            <w:tcW w:w="1191" w:type="dxa"/>
            <w:vAlign w:val="center"/>
          </w:tcPr>
          <w:p w:rsidR="00E2025E" w:rsidRPr="005D6355" w:rsidRDefault="00E2025E" w:rsidP="005D6355">
            <w:pPr>
              <w:spacing w:line="276" w:lineRule="auto"/>
              <w:contextualSpacing/>
              <w:jc w:val="left"/>
            </w:pPr>
            <w:r w:rsidRPr="005D6355">
              <w:t>$10.00</w:t>
            </w:r>
          </w:p>
        </w:tc>
        <w:tc>
          <w:tcPr>
            <w:tcW w:w="1195" w:type="dxa"/>
            <w:vAlign w:val="center"/>
          </w:tcPr>
          <w:p w:rsidR="00E2025E" w:rsidRPr="005D6355" w:rsidRDefault="00E2025E" w:rsidP="005D6355">
            <w:pPr>
              <w:spacing w:line="276" w:lineRule="auto"/>
              <w:contextualSpacing/>
              <w:jc w:val="left"/>
            </w:pPr>
            <w:r w:rsidRPr="005D6355">
              <w:t>-</w:t>
            </w:r>
          </w:p>
        </w:tc>
        <w:tc>
          <w:tcPr>
            <w:tcW w:w="1195" w:type="dxa"/>
            <w:vAlign w:val="center"/>
          </w:tcPr>
          <w:p w:rsidR="00E2025E" w:rsidRPr="005D6355" w:rsidRDefault="00E2025E" w:rsidP="005D6355">
            <w:pPr>
              <w:spacing w:line="276" w:lineRule="auto"/>
              <w:contextualSpacing/>
              <w:jc w:val="left"/>
            </w:pPr>
            <w:r w:rsidRPr="005D6355">
              <w:t>-</w:t>
            </w:r>
          </w:p>
        </w:tc>
        <w:tc>
          <w:tcPr>
            <w:tcW w:w="1195" w:type="dxa"/>
            <w:vAlign w:val="center"/>
          </w:tcPr>
          <w:p w:rsidR="00E2025E" w:rsidRPr="005D6355" w:rsidRDefault="00E2025E" w:rsidP="005D6355">
            <w:pPr>
              <w:spacing w:line="276" w:lineRule="auto"/>
              <w:contextualSpacing/>
              <w:jc w:val="left"/>
            </w:pPr>
            <w:r w:rsidRPr="005D6355">
              <w:t>100.0%</w:t>
            </w:r>
          </w:p>
        </w:tc>
        <w:tc>
          <w:tcPr>
            <w:tcW w:w="1304" w:type="dxa"/>
            <w:vAlign w:val="center"/>
          </w:tcPr>
          <w:p w:rsidR="00E2025E" w:rsidRPr="005D6355" w:rsidRDefault="00E2025E" w:rsidP="005D6355">
            <w:pPr>
              <w:spacing w:line="276" w:lineRule="auto"/>
              <w:contextualSpacing/>
              <w:jc w:val="left"/>
            </w:pPr>
            <w:r w:rsidRPr="005D6355">
              <w:t>$0.00</w:t>
            </w:r>
          </w:p>
        </w:tc>
        <w:tc>
          <w:tcPr>
            <w:tcW w:w="988" w:type="dxa"/>
            <w:vAlign w:val="center"/>
          </w:tcPr>
          <w:p w:rsidR="00E2025E" w:rsidRPr="005D6355" w:rsidRDefault="00E2025E" w:rsidP="005D6355">
            <w:pPr>
              <w:spacing w:line="276" w:lineRule="auto"/>
              <w:contextualSpacing/>
              <w:jc w:val="left"/>
            </w:pPr>
          </w:p>
        </w:tc>
      </w:tr>
      <w:tr w:rsidR="00F20350" w:rsidRPr="005D6355" w:rsidTr="005D6355">
        <w:tc>
          <w:tcPr>
            <w:tcW w:w="1132" w:type="dxa"/>
            <w:vAlign w:val="center"/>
          </w:tcPr>
          <w:p w:rsidR="00F20350" w:rsidRPr="005D6355" w:rsidRDefault="00F20350" w:rsidP="005D6355">
            <w:pPr>
              <w:spacing w:line="276" w:lineRule="auto"/>
              <w:contextualSpacing/>
              <w:jc w:val="left"/>
            </w:pPr>
            <w:r w:rsidRPr="005D6355">
              <w:t>12/12/2018</w:t>
            </w:r>
          </w:p>
        </w:tc>
        <w:tc>
          <w:tcPr>
            <w:tcW w:w="1121" w:type="dxa"/>
            <w:vAlign w:val="center"/>
          </w:tcPr>
          <w:p w:rsidR="00F20350" w:rsidRPr="005D6355" w:rsidRDefault="00E2025E" w:rsidP="005D6355">
            <w:pPr>
              <w:spacing w:line="276" w:lineRule="auto"/>
              <w:contextualSpacing/>
              <w:jc w:val="left"/>
            </w:pPr>
            <w:r w:rsidRPr="005D6355">
              <w:t>$287.95</w:t>
            </w:r>
          </w:p>
        </w:tc>
        <w:tc>
          <w:tcPr>
            <w:tcW w:w="1184" w:type="dxa"/>
            <w:vAlign w:val="center"/>
          </w:tcPr>
          <w:p w:rsidR="00F20350" w:rsidRPr="005D6355" w:rsidRDefault="00F20350" w:rsidP="005D6355">
            <w:pPr>
              <w:spacing w:line="276" w:lineRule="auto"/>
              <w:contextualSpacing/>
              <w:jc w:val="left"/>
            </w:pPr>
            <w:r w:rsidRPr="005D6355">
              <w:t>$0.00</w:t>
            </w:r>
          </w:p>
        </w:tc>
        <w:tc>
          <w:tcPr>
            <w:tcW w:w="1191" w:type="dxa"/>
            <w:vAlign w:val="center"/>
          </w:tcPr>
          <w:p w:rsidR="00F20350" w:rsidRPr="005D6355" w:rsidRDefault="00E2025E" w:rsidP="005D6355">
            <w:pPr>
              <w:spacing w:line="276" w:lineRule="auto"/>
              <w:contextualSpacing/>
              <w:jc w:val="left"/>
            </w:pPr>
            <w:r w:rsidRPr="005D6355">
              <w:t>$287.95</w:t>
            </w:r>
          </w:p>
        </w:tc>
        <w:tc>
          <w:tcPr>
            <w:tcW w:w="1254" w:type="dxa"/>
            <w:vAlign w:val="center"/>
          </w:tcPr>
          <w:p w:rsidR="00F20350" w:rsidRPr="005D6355" w:rsidRDefault="00F20350" w:rsidP="005D6355">
            <w:pPr>
              <w:spacing w:line="276" w:lineRule="auto"/>
              <w:contextualSpacing/>
              <w:jc w:val="left"/>
            </w:pPr>
            <w:r w:rsidRPr="005D6355">
              <w:t>$0.00</w:t>
            </w:r>
          </w:p>
        </w:tc>
        <w:tc>
          <w:tcPr>
            <w:tcW w:w="1191" w:type="dxa"/>
            <w:vAlign w:val="center"/>
          </w:tcPr>
          <w:p w:rsidR="00F20350" w:rsidRPr="005D6355" w:rsidRDefault="00E2025E" w:rsidP="005D6355">
            <w:pPr>
              <w:spacing w:line="276" w:lineRule="auto"/>
              <w:contextualSpacing/>
              <w:jc w:val="left"/>
            </w:pPr>
            <w:r w:rsidRPr="005D6355">
              <w:t>$287.95</w:t>
            </w:r>
          </w:p>
        </w:tc>
        <w:tc>
          <w:tcPr>
            <w:tcW w:w="1195" w:type="dxa"/>
            <w:vAlign w:val="center"/>
          </w:tcPr>
          <w:p w:rsidR="00F20350" w:rsidRPr="005D6355" w:rsidRDefault="00F20350" w:rsidP="005D6355">
            <w:pPr>
              <w:spacing w:line="276" w:lineRule="auto"/>
              <w:contextualSpacing/>
              <w:jc w:val="left"/>
            </w:pPr>
            <w:r w:rsidRPr="005D6355">
              <w:t>100.0%</w:t>
            </w:r>
          </w:p>
        </w:tc>
        <w:tc>
          <w:tcPr>
            <w:tcW w:w="1195" w:type="dxa"/>
            <w:vAlign w:val="center"/>
          </w:tcPr>
          <w:p w:rsidR="00F20350" w:rsidRPr="005D6355" w:rsidRDefault="00F20350" w:rsidP="005D6355">
            <w:pPr>
              <w:spacing w:line="276" w:lineRule="auto"/>
              <w:contextualSpacing/>
              <w:jc w:val="left"/>
            </w:pPr>
            <w:r w:rsidRPr="005D6355">
              <w:t>-</w:t>
            </w:r>
          </w:p>
        </w:tc>
        <w:tc>
          <w:tcPr>
            <w:tcW w:w="1195" w:type="dxa"/>
            <w:vAlign w:val="center"/>
          </w:tcPr>
          <w:p w:rsidR="00F20350" w:rsidRPr="005D6355" w:rsidRDefault="00F20350" w:rsidP="005D6355">
            <w:pPr>
              <w:spacing w:line="276" w:lineRule="auto"/>
              <w:contextualSpacing/>
              <w:jc w:val="left"/>
            </w:pPr>
            <w:r w:rsidRPr="005D6355">
              <w:t>-</w:t>
            </w:r>
          </w:p>
        </w:tc>
        <w:tc>
          <w:tcPr>
            <w:tcW w:w="1304" w:type="dxa"/>
            <w:vAlign w:val="center"/>
          </w:tcPr>
          <w:p w:rsidR="00F20350" w:rsidRPr="005D6355" w:rsidRDefault="00E2025E" w:rsidP="005D6355">
            <w:pPr>
              <w:spacing w:line="276" w:lineRule="auto"/>
              <w:contextualSpacing/>
              <w:jc w:val="left"/>
            </w:pPr>
            <w:r w:rsidRPr="005D6355">
              <w:t>$0.87</w:t>
            </w:r>
          </w:p>
        </w:tc>
        <w:tc>
          <w:tcPr>
            <w:tcW w:w="988" w:type="dxa"/>
            <w:vAlign w:val="center"/>
          </w:tcPr>
          <w:p w:rsidR="00F20350" w:rsidRPr="005D6355" w:rsidRDefault="00F20350" w:rsidP="005D6355">
            <w:pPr>
              <w:spacing w:line="276" w:lineRule="auto"/>
              <w:contextualSpacing/>
              <w:jc w:val="left"/>
            </w:pPr>
            <w:r w:rsidRPr="005D6355">
              <w:t>-</w:t>
            </w:r>
          </w:p>
        </w:tc>
      </w:tr>
      <w:tr w:rsidR="00F20350" w:rsidRPr="005D6355" w:rsidTr="005D6355">
        <w:tc>
          <w:tcPr>
            <w:tcW w:w="1238" w:type="dxa"/>
            <w:vAlign w:val="center"/>
          </w:tcPr>
          <w:p w:rsidR="00F20350" w:rsidRPr="005D6355" w:rsidRDefault="00F20350" w:rsidP="005D6355">
            <w:pPr>
              <w:spacing w:line="276" w:lineRule="auto"/>
              <w:contextualSpacing/>
              <w:jc w:val="left"/>
            </w:pPr>
            <w:r w:rsidRPr="005D6355">
              <w:t>12/13/2018</w:t>
            </w:r>
          </w:p>
        </w:tc>
        <w:tc>
          <w:tcPr>
            <w:tcW w:w="1016" w:type="dxa"/>
            <w:vAlign w:val="center"/>
          </w:tcPr>
          <w:p w:rsidR="00F20350" w:rsidRPr="005D6355" w:rsidRDefault="00E2025E" w:rsidP="005D6355">
            <w:pPr>
              <w:spacing w:line="276" w:lineRule="auto"/>
              <w:contextualSpacing/>
              <w:jc w:val="left"/>
            </w:pPr>
            <w:r w:rsidRPr="005D6355">
              <w:t>$375.59</w:t>
            </w:r>
          </w:p>
        </w:tc>
        <w:tc>
          <w:tcPr>
            <w:tcW w:w="1029" w:type="dxa"/>
            <w:vAlign w:val="center"/>
          </w:tcPr>
          <w:p w:rsidR="00F20350" w:rsidRPr="005D6355" w:rsidRDefault="00E2025E" w:rsidP="005D6355">
            <w:pPr>
              <w:spacing w:line="276" w:lineRule="auto"/>
              <w:contextualSpacing/>
              <w:jc w:val="left"/>
            </w:pPr>
            <w:r w:rsidRPr="005D6355">
              <w:t>$3.50</w:t>
            </w:r>
          </w:p>
        </w:tc>
        <w:tc>
          <w:tcPr>
            <w:tcW w:w="1049" w:type="dxa"/>
            <w:vAlign w:val="center"/>
          </w:tcPr>
          <w:p w:rsidR="00F20350" w:rsidRPr="005D6355" w:rsidRDefault="00E2025E" w:rsidP="005D6355">
            <w:pPr>
              <w:spacing w:line="276" w:lineRule="auto"/>
              <w:contextualSpacing/>
              <w:jc w:val="left"/>
            </w:pPr>
            <w:r w:rsidRPr="005D6355">
              <w:t>$379.09</w:t>
            </w:r>
          </w:p>
        </w:tc>
        <w:tc>
          <w:tcPr>
            <w:tcW w:w="1196" w:type="dxa"/>
            <w:vAlign w:val="center"/>
          </w:tcPr>
          <w:p w:rsidR="00F20350" w:rsidRPr="005D6355" w:rsidRDefault="00E2025E" w:rsidP="005D6355">
            <w:pPr>
              <w:spacing w:line="276" w:lineRule="auto"/>
              <w:contextualSpacing/>
              <w:jc w:val="left"/>
            </w:pPr>
            <w:r w:rsidRPr="005D6355">
              <w:t>$4.00</w:t>
            </w:r>
          </w:p>
        </w:tc>
        <w:tc>
          <w:tcPr>
            <w:tcW w:w="1049" w:type="dxa"/>
            <w:vAlign w:val="center"/>
          </w:tcPr>
          <w:p w:rsidR="00F20350" w:rsidRPr="005D6355" w:rsidRDefault="00E2025E" w:rsidP="005D6355">
            <w:pPr>
              <w:spacing w:line="276" w:lineRule="auto"/>
              <w:contextualSpacing/>
              <w:jc w:val="left"/>
            </w:pPr>
            <w:r w:rsidRPr="005D6355">
              <w:t>$383.09</w:t>
            </w:r>
          </w:p>
        </w:tc>
        <w:tc>
          <w:tcPr>
            <w:tcW w:w="1055" w:type="dxa"/>
            <w:vAlign w:val="center"/>
          </w:tcPr>
          <w:p w:rsidR="00F20350" w:rsidRPr="005D6355" w:rsidRDefault="00E2025E" w:rsidP="005D6355">
            <w:pPr>
              <w:spacing w:line="276" w:lineRule="auto"/>
              <w:contextualSpacing/>
              <w:jc w:val="left"/>
            </w:pPr>
            <w:r w:rsidRPr="005D6355">
              <w:t>98.0%</w:t>
            </w:r>
          </w:p>
        </w:tc>
        <w:tc>
          <w:tcPr>
            <w:tcW w:w="1055" w:type="dxa"/>
            <w:vAlign w:val="center"/>
          </w:tcPr>
          <w:p w:rsidR="00F20350" w:rsidRPr="005D6355" w:rsidRDefault="00E2025E" w:rsidP="005D6355">
            <w:pPr>
              <w:spacing w:line="276" w:lineRule="auto"/>
              <w:contextualSpacing/>
              <w:jc w:val="left"/>
            </w:pPr>
            <w:r w:rsidRPr="005D6355">
              <w:t>0.9%</w:t>
            </w:r>
          </w:p>
        </w:tc>
        <w:tc>
          <w:tcPr>
            <w:tcW w:w="1055" w:type="dxa"/>
            <w:vAlign w:val="center"/>
          </w:tcPr>
          <w:p w:rsidR="00F20350" w:rsidRPr="005D6355" w:rsidRDefault="00E2025E" w:rsidP="005D6355">
            <w:pPr>
              <w:spacing w:line="276" w:lineRule="auto"/>
              <w:contextualSpacing/>
              <w:jc w:val="left"/>
            </w:pPr>
            <w:r w:rsidRPr="005D6355">
              <w:t>1.0%</w:t>
            </w:r>
          </w:p>
        </w:tc>
        <w:tc>
          <w:tcPr>
            <w:tcW w:w="1304" w:type="dxa"/>
            <w:vAlign w:val="center"/>
          </w:tcPr>
          <w:p w:rsidR="00F20350" w:rsidRPr="005D6355" w:rsidRDefault="00E2025E" w:rsidP="005D6355">
            <w:pPr>
              <w:spacing w:line="276" w:lineRule="auto"/>
              <w:contextualSpacing/>
              <w:jc w:val="left"/>
            </w:pPr>
            <w:r w:rsidRPr="005D6355">
              <w:t>$1.11</w:t>
            </w:r>
          </w:p>
        </w:tc>
        <w:tc>
          <w:tcPr>
            <w:tcW w:w="1904" w:type="dxa"/>
            <w:vAlign w:val="center"/>
          </w:tcPr>
          <w:p w:rsidR="00F20350" w:rsidRPr="005D6355" w:rsidRDefault="00F20350" w:rsidP="005D6355">
            <w:pPr>
              <w:spacing w:line="276" w:lineRule="auto"/>
              <w:contextualSpacing/>
              <w:jc w:val="left"/>
            </w:pPr>
            <w:r w:rsidRPr="005D6355">
              <w:t>-</w:t>
            </w:r>
          </w:p>
        </w:tc>
      </w:tr>
      <w:tr w:rsidR="00F20350" w:rsidRPr="005D6355" w:rsidTr="005D6355">
        <w:tc>
          <w:tcPr>
            <w:tcW w:w="1238" w:type="dxa"/>
            <w:vAlign w:val="center"/>
          </w:tcPr>
          <w:p w:rsidR="00F20350" w:rsidRPr="005D6355" w:rsidRDefault="00F20350" w:rsidP="005D6355">
            <w:pPr>
              <w:spacing w:line="276" w:lineRule="auto"/>
              <w:contextualSpacing/>
              <w:jc w:val="left"/>
            </w:pPr>
            <w:r w:rsidRPr="005D6355">
              <w:t>12/14/2018</w:t>
            </w:r>
          </w:p>
        </w:tc>
        <w:tc>
          <w:tcPr>
            <w:tcW w:w="1016" w:type="dxa"/>
            <w:vAlign w:val="center"/>
          </w:tcPr>
          <w:p w:rsidR="00F20350" w:rsidRPr="005D6355" w:rsidRDefault="00E2025E" w:rsidP="005D6355">
            <w:pPr>
              <w:spacing w:line="276" w:lineRule="auto"/>
              <w:contextualSpacing/>
              <w:jc w:val="left"/>
            </w:pPr>
            <w:r w:rsidRPr="005D6355">
              <w:t>$205.01</w:t>
            </w:r>
          </w:p>
        </w:tc>
        <w:tc>
          <w:tcPr>
            <w:tcW w:w="1029" w:type="dxa"/>
            <w:vAlign w:val="center"/>
          </w:tcPr>
          <w:p w:rsidR="00F20350" w:rsidRPr="005D6355" w:rsidRDefault="00E2025E" w:rsidP="005D6355">
            <w:pPr>
              <w:spacing w:line="276" w:lineRule="auto"/>
              <w:contextualSpacing/>
              <w:jc w:val="left"/>
            </w:pPr>
            <w:r w:rsidRPr="005D6355">
              <w:t>$5.00</w:t>
            </w:r>
          </w:p>
        </w:tc>
        <w:tc>
          <w:tcPr>
            <w:tcW w:w="1049" w:type="dxa"/>
            <w:vAlign w:val="center"/>
          </w:tcPr>
          <w:p w:rsidR="00F20350" w:rsidRPr="005D6355" w:rsidRDefault="00E2025E" w:rsidP="005D6355">
            <w:pPr>
              <w:spacing w:line="276" w:lineRule="auto"/>
              <w:contextualSpacing/>
              <w:jc w:val="left"/>
            </w:pPr>
            <w:r w:rsidRPr="005D6355">
              <w:t>$210.01</w:t>
            </w:r>
          </w:p>
        </w:tc>
        <w:tc>
          <w:tcPr>
            <w:tcW w:w="1196" w:type="dxa"/>
            <w:vAlign w:val="center"/>
          </w:tcPr>
          <w:p w:rsidR="00F20350" w:rsidRPr="005D6355" w:rsidRDefault="00F20350" w:rsidP="005D6355">
            <w:pPr>
              <w:spacing w:line="276" w:lineRule="auto"/>
              <w:contextualSpacing/>
              <w:jc w:val="left"/>
            </w:pPr>
            <w:r w:rsidRPr="005D6355">
              <w:t>$0.00</w:t>
            </w:r>
          </w:p>
        </w:tc>
        <w:tc>
          <w:tcPr>
            <w:tcW w:w="1049" w:type="dxa"/>
            <w:vAlign w:val="center"/>
          </w:tcPr>
          <w:p w:rsidR="00F20350" w:rsidRPr="005D6355" w:rsidRDefault="00E2025E" w:rsidP="005D6355">
            <w:pPr>
              <w:spacing w:line="276" w:lineRule="auto"/>
              <w:contextualSpacing/>
              <w:jc w:val="left"/>
            </w:pPr>
            <w:r w:rsidRPr="005D6355">
              <w:t>$210.01</w:t>
            </w:r>
          </w:p>
        </w:tc>
        <w:tc>
          <w:tcPr>
            <w:tcW w:w="1055" w:type="dxa"/>
            <w:vAlign w:val="center"/>
          </w:tcPr>
          <w:p w:rsidR="00F20350" w:rsidRPr="005D6355" w:rsidRDefault="00E2025E" w:rsidP="005D6355">
            <w:pPr>
              <w:spacing w:line="276" w:lineRule="auto"/>
              <w:contextualSpacing/>
              <w:jc w:val="left"/>
            </w:pPr>
            <w:r w:rsidRPr="005D6355">
              <w:t>97.6%</w:t>
            </w:r>
          </w:p>
        </w:tc>
        <w:tc>
          <w:tcPr>
            <w:tcW w:w="1055" w:type="dxa"/>
            <w:vAlign w:val="center"/>
          </w:tcPr>
          <w:p w:rsidR="00F20350" w:rsidRPr="005D6355" w:rsidRDefault="00E2025E" w:rsidP="005D6355">
            <w:pPr>
              <w:spacing w:line="276" w:lineRule="auto"/>
              <w:contextualSpacing/>
              <w:jc w:val="left"/>
            </w:pPr>
            <w:r w:rsidRPr="005D6355">
              <w:t>2.4%</w:t>
            </w:r>
          </w:p>
        </w:tc>
        <w:tc>
          <w:tcPr>
            <w:tcW w:w="1055" w:type="dxa"/>
            <w:vAlign w:val="center"/>
          </w:tcPr>
          <w:p w:rsidR="00F20350" w:rsidRPr="005D6355" w:rsidRDefault="00F20350" w:rsidP="005D6355">
            <w:pPr>
              <w:spacing w:line="276" w:lineRule="auto"/>
              <w:contextualSpacing/>
              <w:jc w:val="left"/>
            </w:pPr>
            <w:r w:rsidRPr="005D6355">
              <w:t>-</w:t>
            </w:r>
          </w:p>
        </w:tc>
        <w:tc>
          <w:tcPr>
            <w:tcW w:w="1304" w:type="dxa"/>
            <w:vAlign w:val="center"/>
          </w:tcPr>
          <w:p w:rsidR="00F20350" w:rsidRPr="005D6355" w:rsidRDefault="00E2025E" w:rsidP="005D6355">
            <w:pPr>
              <w:spacing w:line="276" w:lineRule="auto"/>
              <w:contextualSpacing/>
              <w:jc w:val="left"/>
            </w:pPr>
            <w:r w:rsidRPr="005D6355">
              <w:t>$1.37</w:t>
            </w:r>
          </w:p>
        </w:tc>
        <w:tc>
          <w:tcPr>
            <w:tcW w:w="1904" w:type="dxa"/>
            <w:vAlign w:val="center"/>
          </w:tcPr>
          <w:p w:rsidR="00F20350" w:rsidRPr="005D6355" w:rsidRDefault="00F20350" w:rsidP="005D6355">
            <w:pPr>
              <w:spacing w:line="276" w:lineRule="auto"/>
              <w:contextualSpacing/>
              <w:jc w:val="left"/>
            </w:pPr>
            <w:r w:rsidRPr="005D6355">
              <w:t>-</w:t>
            </w:r>
          </w:p>
        </w:tc>
      </w:tr>
      <w:tr w:rsidR="00F20350" w:rsidRPr="005D6355" w:rsidTr="005D6355">
        <w:tc>
          <w:tcPr>
            <w:tcW w:w="1238" w:type="dxa"/>
            <w:vAlign w:val="center"/>
          </w:tcPr>
          <w:p w:rsidR="00F20350" w:rsidRPr="005D6355" w:rsidRDefault="00F20350" w:rsidP="005D6355">
            <w:pPr>
              <w:spacing w:line="276" w:lineRule="auto"/>
              <w:contextualSpacing/>
              <w:jc w:val="left"/>
            </w:pPr>
            <w:r w:rsidRPr="005D6355">
              <w:t>12/17/2018</w:t>
            </w:r>
          </w:p>
        </w:tc>
        <w:tc>
          <w:tcPr>
            <w:tcW w:w="1016" w:type="dxa"/>
            <w:vAlign w:val="center"/>
          </w:tcPr>
          <w:p w:rsidR="00F20350" w:rsidRPr="005D6355" w:rsidRDefault="00E2025E" w:rsidP="005D6355">
            <w:pPr>
              <w:spacing w:line="276" w:lineRule="auto"/>
              <w:contextualSpacing/>
              <w:jc w:val="left"/>
            </w:pPr>
            <w:r w:rsidRPr="005D6355">
              <w:t>$198.77</w:t>
            </w:r>
          </w:p>
        </w:tc>
        <w:tc>
          <w:tcPr>
            <w:tcW w:w="1029" w:type="dxa"/>
            <w:vAlign w:val="center"/>
          </w:tcPr>
          <w:p w:rsidR="00F20350" w:rsidRPr="005D6355" w:rsidRDefault="00F20350" w:rsidP="005D6355">
            <w:pPr>
              <w:spacing w:line="276" w:lineRule="auto"/>
              <w:contextualSpacing/>
              <w:jc w:val="left"/>
            </w:pPr>
            <w:r w:rsidRPr="005D6355">
              <w:t>$0.00</w:t>
            </w:r>
          </w:p>
        </w:tc>
        <w:tc>
          <w:tcPr>
            <w:tcW w:w="1049" w:type="dxa"/>
            <w:vAlign w:val="center"/>
          </w:tcPr>
          <w:p w:rsidR="00F20350" w:rsidRPr="005D6355" w:rsidRDefault="00E2025E" w:rsidP="005D6355">
            <w:pPr>
              <w:spacing w:line="276" w:lineRule="auto"/>
              <w:contextualSpacing/>
              <w:jc w:val="left"/>
            </w:pPr>
            <w:r w:rsidRPr="005D6355">
              <w:t>$198.77</w:t>
            </w:r>
          </w:p>
        </w:tc>
        <w:tc>
          <w:tcPr>
            <w:tcW w:w="1196" w:type="dxa"/>
            <w:vAlign w:val="center"/>
          </w:tcPr>
          <w:p w:rsidR="00F20350" w:rsidRPr="005D6355" w:rsidRDefault="00F20350" w:rsidP="005D6355">
            <w:pPr>
              <w:spacing w:line="276" w:lineRule="auto"/>
              <w:contextualSpacing/>
              <w:jc w:val="left"/>
            </w:pPr>
            <w:r w:rsidRPr="005D6355">
              <w:t>$0.00</w:t>
            </w:r>
          </w:p>
        </w:tc>
        <w:tc>
          <w:tcPr>
            <w:tcW w:w="1049" w:type="dxa"/>
            <w:vAlign w:val="center"/>
          </w:tcPr>
          <w:p w:rsidR="00F20350" w:rsidRPr="005D6355" w:rsidRDefault="00E2025E" w:rsidP="005D6355">
            <w:pPr>
              <w:spacing w:line="276" w:lineRule="auto"/>
              <w:contextualSpacing/>
              <w:jc w:val="left"/>
            </w:pPr>
            <w:r w:rsidRPr="005D6355">
              <w:t>$198.77</w:t>
            </w:r>
          </w:p>
        </w:tc>
        <w:tc>
          <w:tcPr>
            <w:tcW w:w="1055" w:type="dxa"/>
            <w:vAlign w:val="center"/>
          </w:tcPr>
          <w:p w:rsidR="00F20350" w:rsidRPr="005D6355" w:rsidRDefault="00F20350" w:rsidP="005D6355">
            <w:pPr>
              <w:spacing w:line="276" w:lineRule="auto"/>
              <w:contextualSpacing/>
              <w:jc w:val="left"/>
            </w:pPr>
            <w:r w:rsidRPr="005D6355">
              <w:t>100.0%</w:t>
            </w:r>
          </w:p>
        </w:tc>
        <w:tc>
          <w:tcPr>
            <w:tcW w:w="1055" w:type="dxa"/>
            <w:vAlign w:val="center"/>
          </w:tcPr>
          <w:p w:rsidR="00F20350" w:rsidRPr="005D6355" w:rsidRDefault="00F20350" w:rsidP="005D6355">
            <w:pPr>
              <w:spacing w:line="276" w:lineRule="auto"/>
              <w:contextualSpacing/>
              <w:jc w:val="left"/>
            </w:pPr>
            <w:r w:rsidRPr="005D6355">
              <w:t>-</w:t>
            </w:r>
          </w:p>
        </w:tc>
        <w:tc>
          <w:tcPr>
            <w:tcW w:w="1055" w:type="dxa"/>
            <w:vAlign w:val="center"/>
          </w:tcPr>
          <w:p w:rsidR="00F20350" w:rsidRPr="005D6355" w:rsidRDefault="00F20350" w:rsidP="005D6355">
            <w:pPr>
              <w:spacing w:line="276" w:lineRule="auto"/>
              <w:contextualSpacing/>
              <w:jc w:val="left"/>
            </w:pPr>
            <w:r w:rsidRPr="005D6355">
              <w:t>-</w:t>
            </w:r>
          </w:p>
        </w:tc>
        <w:tc>
          <w:tcPr>
            <w:tcW w:w="1304" w:type="dxa"/>
            <w:vAlign w:val="center"/>
          </w:tcPr>
          <w:p w:rsidR="00F20350" w:rsidRPr="005D6355" w:rsidRDefault="00E2025E" w:rsidP="005D6355">
            <w:pPr>
              <w:spacing w:line="276" w:lineRule="auto"/>
              <w:contextualSpacing/>
              <w:jc w:val="left"/>
            </w:pPr>
            <w:r w:rsidRPr="005D6355">
              <w:t>$1.20</w:t>
            </w:r>
          </w:p>
        </w:tc>
        <w:tc>
          <w:tcPr>
            <w:tcW w:w="1904" w:type="dxa"/>
            <w:vAlign w:val="center"/>
          </w:tcPr>
          <w:p w:rsidR="00F20350" w:rsidRPr="005D6355" w:rsidRDefault="00F20350" w:rsidP="005D6355">
            <w:pPr>
              <w:spacing w:line="276" w:lineRule="auto"/>
              <w:contextualSpacing/>
              <w:jc w:val="left"/>
            </w:pPr>
            <w:r w:rsidRPr="005D6355">
              <w:t>-</w:t>
            </w:r>
          </w:p>
        </w:tc>
      </w:tr>
      <w:tr w:rsidR="00F20350" w:rsidRPr="005D6355" w:rsidTr="005D6355">
        <w:tc>
          <w:tcPr>
            <w:tcW w:w="1238" w:type="dxa"/>
            <w:vAlign w:val="center"/>
          </w:tcPr>
          <w:p w:rsidR="00F20350" w:rsidRPr="005D6355" w:rsidRDefault="00F20350" w:rsidP="005D6355">
            <w:pPr>
              <w:spacing w:line="276" w:lineRule="auto"/>
              <w:contextualSpacing/>
              <w:jc w:val="left"/>
            </w:pPr>
            <w:r w:rsidRPr="005D6355">
              <w:t>12/18/2018</w:t>
            </w:r>
          </w:p>
        </w:tc>
        <w:tc>
          <w:tcPr>
            <w:tcW w:w="1016" w:type="dxa"/>
            <w:vAlign w:val="center"/>
          </w:tcPr>
          <w:p w:rsidR="00F20350" w:rsidRPr="005D6355" w:rsidRDefault="00E2025E" w:rsidP="005D6355">
            <w:pPr>
              <w:spacing w:line="276" w:lineRule="auto"/>
              <w:contextualSpacing/>
              <w:jc w:val="left"/>
            </w:pPr>
            <w:r w:rsidRPr="005D6355">
              <w:t>$148.83</w:t>
            </w:r>
          </w:p>
        </w:tc>
        <w:tc>
          <w:tcPr>
            <w:tcW w:w="1029" w:type="dxa"/>
            <w:vAlign w:val="center"/>
          </w:tcPr>
          <w:p w:rsidR="00F20350" w:rsidRPr="005D6355" w:rsidRDefault="00F20350" w:rsidP="005D6355">
            <w:pPr>
              <w:spacing w:line="276" w:lineRule="auto"/>
              <w:contextualSpacing/>
              <w:jc w:val="left"/>
            </w:pPr>
            <w:r w:rsidRPr="005D6355">
              <w:t>$0.00</w:t>
            </w:r>
          </w:p>
        </w:tc>
        <w:tc>
          <w:tcPr>
            <w:tcW w:w="1049" w:type="dxa"/>
            <w:vAlign w:val="center"/>
          </w:tcPr>
          <w:p w:rsidR="00F20350" w:rsidRPr="005D6355" w:rsidRDefault="00E2025E" w:rsidP="005D6355">
            <w:pPr>
              <w:spacing w:line="276" w:lineRule="auto"/>
              <w:contextualSpacing/>
              <w:jc w:val="left"/>
            </w:pPr>
            <w:r w:rsidRPr="005D6355">
              <w:t>$148.83</w:t>
            </w:r>
          </w:p>
        </w:tc>
        <w:tc>
          <w:tcPr>
            <w:tcW w:w="1196" w:type="dxa"/>
            <w:vAlign w:val="center"/>
          </w:tcPr>
          <w:p w:rsidR="00F20350" w:rsidRPr="005D6355" w:rsidRDefault="00F20350" w:rsidP="005D6355">
            <w:pPr>
              <w:spacing w:line="276" w:lineRule="auto"/>
              <w:contextualSpacing/>
              <w:jc w:val="left"/>
            </w:pPr>
            <w:r w:rsidRPr="005D6355">
              <w:t>$5.00</w:t>
            </w:r>
          </w:p>
        </w:tc>
        <w:tc>
          <w:tcPr>
            <w:tcW w:w="1049" w:type="dxa"/>
            <w:vAlign w:val="center"/>
          </w:tcPr>
          <w:p w:rsidR="00F20350" w:rsidRPr="005D6355" w:rsidRDefault="00E2025E" w:rsidP="005D6355">
            <w:pPr>
              <w:spacing w:line="276" w:lineRule="auto"/>
              <w:contextualSpacing/>
              <w:jc w:val="left"/>
            </w:pPr>
            <w:r w:rsidRPr="005D6355">
              <w:t>$153.83</w:t>
            </w:r>
          </w:p>
        </w:tc>
        <w:tc>
          <w:tcPr>
            <w:tcW w:w="1055" w:type="dxa"/>
            <w:vAlign w:val="center"/>
          </w:tcPr>
          <w:p w:rsidR="00F20350" w:rsidRPr="005D6355" w:rsidRDefault="00E2025E" w:rsidP="005D6355">
            <w:pPr>
              <w:spacing w:line="276" w:lineRule="auto"/>
              <w:contextualSpacing/>
              <w:jc w:val="left"/>
            </w:pPr>
            <w:r w:rsidRPr="005D6355">
              <w:t>96.7%</w:t>
            </w:r>
          </w:p>
        </w:tc>
        <w:tc>
          <w:tcPr>
            <w:tcW w:w="1055" w:type="dxa"/>
            <w:vAlign w:val="center"/>
          </w:tcPr>
          <w:p w:rsidR="00F20350" w:rsidRPr="005D6355" w:rsidRDefault="00F20350" w:rsidP="005D6355">
            <w:pPr>
              <w:spacing w:line="276" w:lineRule="auto"/>
              <w:contextualSpacing/>
              <w:jc w:val="left"/>
            </w:pPr>
            <w:r w:rsidRPr="005D6355">
              <w:t>-</w:t>
            </w:r>
          </w:p>
        </w:tc>
        <w:tc>
          <w:tcPr>
            <w:tcW w:w="1055" w:type="dxa"/>
            <w:vAlign w:val="center"/>
          </w:tcPr>
          <w:p w:rsidR="00F20350" w:rsidRPr="005D6355" w:rsidRDefault="00E2025E" w:rsidP="005D6355">
            <w:pPr>
              <w:spacing w:line="276" w:lineRule="auto"/>
              <w:contextualSpacing/>
              <w:jc w:val="left"/>
            </w:pPr>
            <w:r w:rsidRPr="005D6355">
              <w:t>3.3%</w:t>
            </w:r>
          </w:p>
        </w:tc>
        <w:tc>
          <w:tcPr>
            <w:tcW w:w="1304" w:type="dxa"/>
            <w:vAlign w:val="center"/>
          </w:tcPr>
          <w:p w:rsidR="00F20350" w:rsidRPr="005D6355" w:rsidRDefault="00E2025E" w:rsidP="005D6355">
            <w:pPr>
              <w:spacing w:line="276" w:lineRule="auto"/>
              <w:contextualSpacing/>
              <w:jc w:val="left"/>
            </w:pPr>
            <w:r w:rsidRPr="005D6355">
              <w:t>($0.32)</w:t>
            </w:r>
          </w:p>
        </w:tc>
        <w:tc>
          <w:tcPr>
            <w:tcW w:w="1904" w:type="dxa"/>
            <w:vAlign w:val="center"/>
          </w:tcPr>
          <w:p w:rsidR="00F20350" w:rsidRPr="005D6355" w:rsidRDefault="00F20350" w:rsidP="005D6355">
            <w:pPr>
              <w:spacing w:line="276" w:lineRule="auto"/>
              <w:contextualSpacing/>
              <w:jc w:val="left"/>
            </w:pPr>
            <w:r w:rsidRPr="005D6355">
              <w:t>-</w:t>
            </w:r>
          </w:p>
        </w:tc>
      </w:tr>
      <w:tr w:rsidR="00F20350" w:rsidRPr="005D6355" w:rsidTr="005D6355">
        <w:tc>
          <w:tcPr>
            <w:tcW w:w="1238" w:type="dxa"/>
            <w:vAlign w:val="center"/>
          </w:tcPr>
          <w:p w:rsidR="00F20350" w:rsidRPr="005D6355" w:rsidRDefault="00F20350" w:rsidP="005D6355">
            <w:pPr>
              <w:spacing w:line="276" w:lineRule="auto"/>
              <w:contextualSpacing/>
              <w:jc w:val="left"/>
            </w:pPr>
            <w:r w:rsidRPr="005D6355">
              <w:t>12/19/2018</w:t>
            </w:r>
          </w:p>
        </w:tc>
        <w:tc>
          <w:tcPr>
            <w:tcW w:w="1016" w:type="dxa"/>
            <w:vAlign w:val="center"/>
          </w:tcPr>
          <w:p w:rsidR="00F20350" w:rsidRPr="005D6355" w:rsidRDefault="00E2025E" w:rsidP="005D6355">
            <w:pPr>
              <w:spacing w:line="276" w:lineRule="auto"/>
              <w:contextualSpacing/>
              <w:jc w:val="left"/>
            </w:pPr>
            <w:r w:rsidRPr="005D6355">
              <w:t>$88.27</w:t>
            </w:r>
          </w:p>
        </w:tc>
        <w:tc>
          <w:tcPr>
            <w:tcW w:w="1029" w:type="dxa"/>
            <w:vAlign w:val="center"/>
          </w:tcPr>
          <w:p w:rsidR="00F20350" w:rsidRPr="005D6355" w:rsidRDefault="00F20350" w:rsidP="005D6355">
            <w:pPr>
              <w:spacing w:line="276" w:lineRule="auto"/>
              <w:contextualSpacing/>
              <w:jc w:val="left"/>
            </w:pPr>
            <w:r w:rsidRPr="005D6355">
              <w:t>$0.00</w:t>
            </w:r>
          </w:p>
        </w:tc>
        <w:tc>
          <w:tcPr>
            <w:tcW w:w="1049" w:type="dxa"/>
            <w:vAlign w:val="center"/>
          </w:tcPr>
          <w:p w:rsidR="00F20350" w:rsidRPr="005D6355" w:rsidRDefault="00E2025E" w:rsidP="005D6355">
            <w:pPr>
              <w:spacing w:line="276" w:lineRule="auto"/>
              <w:contextualSpacing/>
              <w:jc w:val="left"/>
            </w:pPr>
            <w:r w:rsidRPr="005D6355">
              <w:t>$88.27</w:t>
            </w:r>
          </w:p>
        </w:tc>
        <w:tc>
          <w:tcPr>
            <w:tcW w:w="1196" w:type="dxa"/>
            <w:vAlign w:val="center"/>
          </w:tcPr>
          <w:p w:rsidR="00F20350" w:rsidRPr="005D6355" w:rsidRDefault="00E2025E" w:rsidP="005D6355">
            <w:pPr>
              <w:spacing w:line="276" w:lineRule="auto"/>
              <w:contextualSpacing/>
              <w:jc w:val="left"/>
            </w:pPr>
            <w:r w:rsidRPr="005D6355">
              <w:t>$15.00</w:t>
            </w:r>
          </w:p>
        </w:tc>
        <w:tc>
          <w:tcPr>
            <w:tcW w:w="1049" w:type="dxa"/>
            <w:vAlign w:val="center"/>
          </w:tcPr>
          <w:p w:rsidR="00F20350" w:rsidRPr="005D6355" w:rsidRDefault="00E2025E" w:rsidP="005D6355">
            <w:pPr>
              <w:spacing w:line="276" w:lineRule="auto"/>
              <w:contextualSpacing/>
              <w:jc w:val="left"/>
            </w:pPr>
            <w:r w:rsidRPr="005D6355">
              <w:t>$103.27</w:t>
            </w:r>
          </w:p>
        </w:tc>
        <w:tc>
          <w:tcPr>
            <w:tcW w:w="1055" w:type="dxa"/>
            <w:vAlign w:val="center"/>
          </w:tcPr>
          <w:p w:rsidR="00F20350" w:rsidRPr="005D6355" w:rsidRDefault="00E2025E" w:rsidP="005D6355">
            <w:pPr>
              <w:spacing w:line="276" w:lineRule="auto"/>
              <w:contextualSpacing/>
              <w:jc w:val="left"/>
            </w:pPr>
            <w:r w:rsidRPr="005D6355">
              <w:t>85.5%</w:t>
            </w:r>
          </w:p>
        </w:tc>
        <w:tc>
          <w:tcPr>
            <w:tcW w:w="1055" w:type="dxa"/>
            <w:vAlign w:val="center"/>
          </w:tcPr>
          <w:p w:rsidR="00F20350" w:rsidRPr="005D6355" w:rsidRDefault="00F20350" w:rsidP="005D6355">
            <w:pPr>
              <w:spacing w:line="276" w:lineRule="auto"/>
              <w:contextualSpacing/>
              <w:jc w:val="left"/>
            </w:pPr>
            <w:r w:rsidRPr="005D6355">
              <w:t>-</w:t>
            </w:r>
          </w:p>
        </w:tc>
        <w:tc>
          <w:tcPr>
            <w:tcW w:w="1055" w:type="dxa"/>
            <w:vAlign w:val="center"/>
          </w:tcPr>
          <w:p w:rsidR="00F20350" w:rsidRPr="005D6355" w:rsidRDefault="00E2025E" w:rsidP="005D6355">
            <w:pPr>
              <w:spacing w:line="276" w:lineRule="auto"/>
              <w:contextualSpacing/>
              <w:jc w:val="left"/>
            </w:pPr>
            <w:r w:rsidRPr="005D6355">
              <w:t>14.5%</w:t>
            </w:r>
          </w:p>
        </w:tc>
        <w:tc>
          <w:tcPr>
            <w:tcW w:w="1304" w:type="dxa"/>
            <w:vAlign w:val="center"/>
          </w:tcPr>
          <w:p w:rsidR="00F20350" w:rsidRPr="005D6355" w:rsidRDefault="00E2025E" w:rsidP="005D6355">
            <w:pPr>
              <w:spacing w:line="276" w:lineRule="auto"/>
              <w:contextualSpacing/>
              <w:jc w:val="left"/>
            </w:pPr>
            <w:r w:rsidRPr="005D6355">
              <w:t>$0.27</w:t>
            </w:r>
          </w:p>
        </w:tc>
        <w:tc>
          <w:tcPr>
            <w:tcW w:w="1904" w:type="dxa"/>
            <w:vAlign w:val="center"/>
          </w:tcPr>
          <w:p w:rsidR="00F20350" w:rsidRPr="005D6355" w:rsidRDefault="00F20350" w:rsidP="005D6355">
            <w:pPr>
              <w:spacing w:line="276" w:lineRule="auto"/>
              <w:contextualSpacing/>
              <w:jc w:val="left"/>
            </w:pPr>
            <w:r w:rsidRPr="005D6355">
              <w:t>-</w:t>
            </w:r>
          </w:p>
        </w:tc>
      </w:tr>
      <w:tr w:rsidR="00F20350" w:rsidRPr="005D6355" w:rsidTr="005D6355">
        <w:tc>
          <w:tcPr>
            <w:tcW w:w="1238" w:type="dxa"/>
            <w:vAlign w:val="center"/>
          </w:tcPr>
          <w:p w:rsidR="00F20350" w:rsidRPr="005D6355" w:rsidRDefault="00F20350" w:rsidP="005D6355">
            <w:pPr>
              <w:spacing w:line="276" w:lineRule="auto"/>
              <w:contextualSpacing/>
              <w:jc w:val="left"/>
            </w:pPr>
            <w:r w:rsidRPr="005D6355">
              <w:lastRenderedPageBreak/>
              <w:t>School Total</w:t>
            </w:r>
          </w:p>
        </w:tc>
        <w:tc>
          <w:tcPr>
            <w:tcW w:w="1016" w:type="dxa"/>
            <w:vAlign w:val="center"/>
          </w:tcPr>
          <w:p w:rsidR="00F20350" w:rsidRPr="005D6355" w:rsidRDefault="00E2025E" w:rsidP="005D6355">
            <w:pPr>
              <w:spacing w:line="276" w:lineRule="auto"/>
              <w:contextualSpacing/>
              <w:jc w:val="left"/>
            </w:pPr>
            <w:r w:rsidRPr="005D6355">
              <w:t>$2,455.70</w:t>
            </w:r>
          </w:p>
        </w:tc>
        <w:tc>
          <w:tcPr>
            <w:tcW w:w="1029" w:type="dxa"/>
            <w:vAlign w:val="center"/>
          </w:tcPr>
          <w:p w:rsidR="00F20350" w:rsidRPr="005D6355" w:rsidRDefault="00E2025E" w:rsidP="005D6355">
            <w:pPr>
              <w:spacing w:line="276" w:lineRule="auto"/>
              <w:contextualSpacing/>
              <w:jc w:val="left"/>
            </w:pPr>
            <w:r w:rsidRPr="005D6355">
              <w:t>$11.50</w:t>
            </w:r>
          </w:p>
        </w:tc>
        <w:tc>
          <w:tcPr>
            <w:tcW w:w="1049" w:type="dxa"/>
            <w:vAlign w:val="center"/>
          </w:tcPr>
          <w:p w:rsidR="00F20350" w:rsidRPr="005D6355" w:rsidRDefault="00E2025E" w:rsidP="005D6355">
            <w:pPr>
              <w:spacing w:line="276" w:lineRule="auto"/>
              <w:contextualSpacing/>
              <w:jc w:val="left"/>
            </w:pPr>
            <w:r w:rsidRPr="005D6355">
              <w:t>$2,467.20</w:t>
            </w:r>
          </w:p>
        </w:tc>
        <w:tc>
          <w:tcPr>
            <w:tcW w:w="1196" w:type="dxa"/>
            <w:vAlign w:val="center"/>
          </w:tcPr>
          <w:p w:rsidR="00F20350" w:rsidRPr="005D6355" w:rsidRDefault="00E2025E" w:rsidP="005D6355">
            <w:pPr>
              <w:spacing w:line="276" w:lineRule="auto"/>
              <w:contextualSpacing/>
              <w:jc w:val="left"/>
            </w:pPr>
            <w:r w:rsidRPr="005D6355">
              <w:t>$56.00</w:t>
            </w:r>
          </w:p>
        </w:tc>
        <w:tc>
          <w:tcPr>
            <w:tcW w:w="1049" w:type="dxa"/>
            <w:vAlign w:val="center"/>
          </w:tcPr>
          <w:p w:rsidR="00F20350" w:rsidRPr="005D6355" w:rsidRDefault="00E2025E" w:rsidP="005D6355">
            <w:pPr>
              <w:spacing w:line="276" w:lineRule="auto"/>
              <w:contextualSpacing/>
              <w:jc w:val="left"/>
            </w:pPr>
            <w:r w:rsidRPr="005D6355">
              <w:t>$2,523.20</w:t>
            </w:r>
          </w:p>
        </w:tc>
        <w:tc>
          <w:tcPr>
            <w:tcW w:w="1055" w:type="dxa"/>
            <w:vAlign w:val="center"/>
          </w:tcPr>
          <w:p w:rsidR="00F20350" w:rsidRPr="005D6355" w:rsidRDefault="00E2025E" w:rsidP="005D6355">
            <w:pPr>
              <w:spacing w:line="276" w:lineRule="auto"/>
              <w:contextualSpacing/>
              <w:jc w:val="left"/>
            </w:pPr>
            <w:r w:rsidRPr="005D6355">
              <w:t>97.3%</w:t>
            </w:r>
          </w:p>
        </w:tc>
        <w:tc>
          <w:tcPr>
            <w:tcW w:w="1055" w:type="dxa"/>
            <w:vAlign w:val="center"/>
          </w:tcPr>
          <w:p w:rsidR="00F20350" w:rsidRPr="005D6355" w:rsidRDefault="00E2025E" w:rsidP="005D6355">
            <w:pPr>
              <w:spacing w:line="276" w:lineRule="auto"/>
              <w:contextualSpacing/>
              <w:jc w:val="left"/>
            </w:pPr>
            <w:r w:rsidRPr="005D6355">
              <w:t>0.5%</w:t>
            </w:r>
          </w:p>
        </w:tc>
        <w:tc>
          <w:tcPr>
            <w:tcW w:w="1055" w:type="dxa"/>
            <w:vAlign w:val="center"/>
          </w:tcPr>
          <w:p w:rsidR="00F20350" w:rsidRPr="005D6355" w:rsidRDefault="00E2025E" w:rsidP="005D6355">
            <w:pPr>
              <w:spacing w:line="276" w:lineRule="auto"/>
              <w:contextualSpacing/>
              <w:jc w:val="left"/>
            </w:pPr>
            <w:r w:rsidRPr="005D6355">
              <w:t>2.2%</w:t>
            </w:r>
          </w:p>
        </w:tc>
        <w:tc>
          <w:tcPr>
            <w:tcW w:w="1304" w:type="dxa"/>
            <w:vAlign w:val="center"/>
          </w:tcPr>
          <w:p w:rsidR="00F20350" w:rsidRPr="005D6355" w:rsidRDefault="00E2025E" w:rsidP="005D6355">
            <w:pPr>
              <w:spacing w:line="276" w:lineRule="auto"/>
              <w:contextualSpacing/>
              <w:jc w:val="left"/>
            </w:pPr>
            <w:r w:rsidRPr="005D6355">
              <w:t>$9.92</w:t>
            </w:r>
          </w:p>
        </w:tc>
        <w:tc>
          <w:tcPr>
            <w:tcW w:w="1904" w:type="dxa"/>
            <w:vAlign w:val="center"/>
          </w:tcPr>
          <w:p w:rsidR="00F20350" w:rsidRPr="005D6355" w:rsidRDefault="00F20350" w:rsidP="005D6355">
            <w:pPr>
              <w:spacing w:line="276" w:lineRule="auto"/>
              <w:contextualSpacing/>
              <w:jc w:val="left"/>
            </w:pPr>
            <w:r w:rsidRPr="005D6355">
              <w:t>-</w:t>
            </w:r>
          </w:p>
        </w:tc>
      </w:tr>
    </w:tbl>
    <w:p w:rsidR="002A175A" w:rsidRDefault="00293A70" w:rsidP="005D6355">
      <w:pPr>
        <w:spacing w:before="120" w:line="276" w:lineRule="auto"/>
        <w:jc w:val="both"/>
      </w:pPr>
      <w:r>
        <w:t xml:space="preserve">*Regenerate SAR denotes there are transactions in the journals for these dates but this information will not appear on the state form unless someone regenerates the Sales Activity Report. The most common cause occurs </w:t>
      </w:r>
      <w:proofErr w:type="gramStart"/>
      <w:r>
        <w:t xml:space="preserve">when schools are out (on weekdays only) and online </w:t>
      </w:r>
      <w:r w:rsidR="002A175A">
        <w:t>payments post</w:t>
      </w:r>
      <w:proofErr w:type="gramEnd"/>
      <w:r w:rsidR="002A175A">
        <w:t xml:space="preserve"> during those days</w:t>
      </w:r>
    </w:p>
    <w:p w:rsidR="002A175A" w:rsidRPr="00F80A28" w:rsidRDefault="002A175A" w:rsidP="00F80A28">
      <w:pPr>
        <w:pStyle w:val="Heading6"/>
        <w:spacing w:before="240" w:after="120"/>
        <w:jc w:val="left"/>
        <w:rPr>
          <w:rFonts w:ascii="Times New Roman" w:hAnsi="Times New Roman" w:cs="Times New Roman"/>
          <w:b/>
        </w:rPr>
      </w:pPr>
      <w:r w:rsidRPr="00F80A28">
        <w:rPr>
          <w:rFonts w:ascii="Times New Roman" w:hAnsi="Times New Roman" w:cs="Times New Roman"/>
          <w:b/>
          <w:color w:val="auto"/>
        </w:rPr>
        <w:t>District Totals</w:t>
      </w:r>
    </w:p>
    <w:p w:rsidR="002A175A" w:rsidRDefault="002A175A" w:rsidP="00B3222D">
      <w:pPr>
        <w:pStyle w:val="NormalTNR"/>
        <w:numPr>
          <w:ilvl w:val="0"/>
          <w:numId w:val="9"/>
        </w:numPr>
        <w:spacing w:line="276" w:lineRule="auto"/>
      </w:pPr>
      <w:r>
        <w:t>Cash: $7,965.25</w:t>
      </w:r>
    </w:p>
    <w:p w:rsidR="002A175A" w:rsidRDefault="002A175A" w:rsidP="00B3222D">
      <w:pPr>
        <w:pStyle w:val="NormalTNR"/>
        <w:numPr>
          <w:ilvl w:val="0"/>
          <w:numId w:val="9"/>
        </w:numPr>
        <w:spacing w:line="276" w:lineRule="auto"/>
      </w:pPr>
      <w:r>
        <w:t>Checks: $62.50</w:t>
      </w:r>
    </w:p>
    <w:p w:rsidR="002A175A" w:rsidRDefault="002A175A" w:rsidP="00B3222D">
      <w:pPr>
        <w:pStyle w:val="NormalTNR"/>
        <w:numPr>
          <w:ilvl w:val="0"/>
          <w:numId w:val="9"/>
        </w:numPr>
        <w:spacing w:line="276" w:lineRule="auto"/>
      </w:pPr>
      <w:r>
        <w:t>Bank Deposit: $8,027.75</w:t>
      </w:r>
    </w:p>
    <w:p w:rsidR="002A175A" w:rsidRDefault="002A175A" w:rsidP="00B3222D">
      <w:pPr>
        <w:pStyle w:val="NormalTNR"/>
        <w:numPr>
          <w:ilvl w:val="0"/>
          <w:numId w:val="9"/>
        </w:numPr>
        <w:spacing w:line="276" w:lineRule="auto"/>
      </w:pPr>
      <w:r>
        <w:t>Online Payments: $356.00</w:t>
      </w:r>
    </w:p>
    <w:p w:rsidR="002A175A" w:rsidRDefault="002A175A" w:rsidP="00B3222D">
      <w:pPr>
        <w:pStyle w:val="NormalTNR"/>
        <w:numPr>
          <w:ilvl w:val="0"/>
          <w:numId w:val="9"/>
        </w:numPr>
        <w:spacing w:line="276" w:lineRule="auto"/>
      </w:pPr>
      <w:r>
        <w:t>Total SAR Deposit: $8,383.75</w:t>
      </w:r>
    </w:p>
    <w:p w:rsidR="002A175A" w:rsidRDefault="002A175A" w:rsidP="00B3222D">
      <w:pPr>
        <w:pStyle w:val="NormalTNR"/>
        <w:numPr>
          <w:ilvl w:val="0"/>
          <w:numId w:val="9"/>
        </w:numPr>
        <w:spacing w:line="276" w:lineRule="auto"/>
      </w:pPr>
      <w:r>
        <w:t>Percent Cash: 95.0%</w:t>
      </w:r>
    </w:p>
    <w:p w:rsidR="002A175A" w:rsidRDefault="002A175A" w:rsidP="00B3222D">
      <w:pPr>
        <w:pStyle w:val="NormalTNR"/>
        <w:numPr>
          <w:ilvl w:val="0"/>
          <w:numId w:val="9"/>
        </w:numPr>
        <w:spacing w:line="276" w:lineRule="auto"/>
      </w:pPr>
      <w:r>
        <w:t>Percent Check: 0.7%</w:t>
      </w:r>
    </w:p>
    <w:p w:rsidR="002A175A" w:rsidRDefault="002A175A" w:rsidP="00B3222D">
      <w:pPr>
        <w:pStyle w:val="NormalTNR"/>
        <w:numPr>
          <w:ilvl w:val="0"/>
          <w:numId w:val="9"/>
        </w:numPr>
        <w:spacing w:line="276" w:lineRule="auto"/>
      </w:pPr>
      <w:r>
        <w:t>Percent Online: 4.2%</w:t>
      </w:r>
    </w:p>
    <w:p w:rsidR="002A175A" w:rsidRDefault="002A175A" w:rsidP="00B3222D">
      <w:pPr>
        <w:pStyle w:val="NormalTNR"/>
        <w:numPr>
          <w:ilvl w:val="0"/>
          <w:numId w:val="9"/>
        </w:numPr>
        <w:spacing w:line="276" w:lineRule="auto"/>
      </w:pPr>
      <w:r>
        <w:t>Over/Short: $32.62</w:t>
      </w:r>
    </w:p>
    <w:p w:rsidR="002A175A" w:rsidRPr="002A175A" w:rsidRDefault="002A175A" w:rsidP="002A175A">
      <w:pPr>
        <w:sectPr w:rsidR="002A175A" w:rsidRPr="002A175A" w:rsidSect="00146B1D">
          <w:pgSz w:w="15840" w:h="12240" w:orient="landscape"/>
          <w:pgMar w:top="1440" w:right="1440" w:bottom="1440" w:left="1440" w:header="720" w:footer="720" w:gutter="0"/>
          <w:cols w:space="720"/>
          <w:docGrid w:linePitch="360"/>
        </w:sectPr>
      </w:pPr>
    </w:p>
    <w:p w:rsidR="00DD637D" w:rsidRPr="00DD637D" w:rsidRDefault="00736C2D" w:rsidP="007D58F8">
      <w:pPr>
        <w:pStyle w:val="H4TNR"/>
        <w:spacing w:after="120"/>
        <w:jc w:val="center"/>
        <w:rPr>
          <w:rFonts w:ascii="Times New Roman" w:hAnsi="Times New Roman" w:cs="Times New Roman"/>
        </w:rPr>
      </w:pPr>
      <w:r w:rsidRPr="00DD637D">
        <w:rPr>
          <w:rFonts w:ascii="Times New Roman" w:hAnsi="Times New Roman" w:cs="Times New Roman"/>
          <w:color w:val="auto"/>
        </w:rPr>
        <w:lastRenderedPageBreak/>
        <w:t>Appendix K</w:t>
      </w:r>
    </w:p>
    <w:p w:rsidR="00DD637D" w:rsidRDefault="00736C2D" w:rsidP="007D58F8">
      <w:pPr>
        <w:pStyle w:val="Heading5"/>
        <w:spacing w:before="0"/>
        <w:rPr>
          <w:rFonts w:ascii="Times New Roman" w:hAnsi="Times New Roman" w:cs="Times New Roman"/>
          <w:b/>
          <w:color w:val="auto"/>
          <w:sz w:val="28"/>
          <w:szCs w:val="28"/>
        </w:rPr>
      </w:pPr>
      <w:r>
        <w:rPr>
          <w:rFonts w:ascii="Times New Roman" w:hAnsi="Times New Roman" w:cs="Times New Roman"/>
          <w:b/>
          <w:color w:val="auto"/>
          <w:sz w:val="28"/>
          <w:szCs w:val="28"/>
        </w:rPr>
        <w:t>Total Payroll Re</w:t>
      </w:r>
      <w:r w:rsidR="00DD637D">
        <w:rPr>
          <w:rFonts w:ascii="Times New Roman" w:hAnsi="Times New Roman" w:cs="Times New Roman"/>
          <w:b/>
          <w:color w:val="auto"/>
          <w:sz w:val="28"/>
          <w:szCs w:val="28"/>
        </w:rPr>
        <w:t xml:space="preserve">ceipt from County Treasurer </w:t>
      </w:r>
    </w:p>
    <w:p w:rsidR="00DD637D" w:rsidRDefault="00736C2D" w:rsidP="007D58F8">
      <w:pPr>
        <w:pStyle w:val="Heading5"/>
        <w:spacing w:before="0"/>
        <w:rPr>
          <w:rFonts w:ascii="Times New Roman" w:hAnsi="Times New Roman" w:cs="Times New Roman"/>
          <w:b/>
          <w:color w:val="auto"/>
          <w:sz w:val="28"/>
          <w:szCs w:val="28"/>
        </w:rPr>
      </w:pPr>
      <w:r>
        <w:rPr>
          <w:rFonts w:ascii="Times New Roman" w:hAnsi="Times New Roman" w:cs="Times New Roman"/>
          <w:b/>
          <w:color w:val="auto"/>
          <w:sz w:val="28"/>
          <w:szCs w:val="28"/>
        </w:rPr>
        <w:t>Greensville C</w:t>
      </w:r>
      <w:r w:rsidR="00DD637D">
        <w:rPr>
          <w:rFonts w:ascii="Times New Roman" w:hAnsi="Times New Roman" w:cs="Times New Roman"/>
          <w:b/>
          <w:color w:val="auto"/>
          <w:sz w:val="28"/>
          <w:szCs w:val="28"/>
        </w:rPr>
        <w:t xml:space="preserve">ounty Public Schools </w:t>
      </w:r>
    </w:p>
    <w:p w:rsidR="00736C2D" w:rsidRDefault="00DD637D" w:rsidP="00B3222D">
      <w:pPr>
        <w:pStyle w:val="Heading5"/>
        <w:spacing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F54287" w:rsidRPr="007D58F8" w:rsidRDefault="00115620" w:rsidP="007D58F8">
      <w:pPr>
        <w:pStyle w:val="NormalTNR"/>
        <w:spacing w:after="0"/>
        <w:jc w:val="center"/>
        <w:rPr>
          <w:b/>
        </w:rPr>
      </w:pPr>
      <w:r w:rsidRPr="007D58F8">
        <w:rPr>
          <w:b/>
        </w:rPr>
        <w:t>GREENSVILLE COUNTY SCHOOLS</w:t>
      </w:r>
    </w:p>
    <w:p w:rsidR="00115620" w:rsidRPr="007D58F8" w:rsidRDefault="00115620" w:rsidP="007D58F8">
      <w:pPr>
        <w:pStyle w:val="NormalTNR"/>
        <w:spacing w:after="0"/>
        <w:jc w:val="center"/>
        <w:rPr>
          <w:b/>
        </w:rPr>
      </w:pPr>
      <w:r w:rsidRPr="007D58F8">
        <w:rPr>
          <w:b/>
        </w:rPr>
        <w:t>OFFICE OF SUPERINTENDENT</w:t>
      </w:r>
    </w:p>
    <w:p w:rsidR="00115620" w:rsidRDefault="00115620" w:rsidP="007D58F8">
      <w:pPr>
        <w:pStyle w:val="NormalTNR"/>
        <w:spacing w:after="240"/>
        <w:jc w:val="center"/>
      </w:pPr>
      <w:r w:rsidRPr="007D58F8">
        <w:rPr>
          <w:b/>
        </w:rPr>
        <w:t>EMPORIA, VIRGINIA 23847</w:t>
      </w:r>
    </w:p>
    <w:p w:rsidR="00115620" w:rsidRDefault="00115620" w:rsidP="00B3222D">
      <w:pPr>
        <w:spacing w:before="40" w:line="276" w:lineRule="auto"/>
        <w:jc w:val="left"/>
      </w:pPr>
      <w:r>
        <w:t>FCB Payroll</w:t>
      </w:r>
    </w:p>
    <w:p w:rsidR="00115620" w:rsidRDefault="00115620" w:rsidP="00B3222D">
      <w:pPr>
        <w:spacing w:before="40" w:line="276" w:lineRule="auto"/>
        <w:contextualSpacing/>
        <w:jc w:val="left"/>
      </w:pPr>
      <w:r>
        <w:t>TO: PAMELA A. LIFSEY, TREASURER</w:t>
      </w:r>
    </w:p>
    <w:p w:rsidR="00115620" w:rsidRDefault="00115620" w:rsidP="00B3222D">
      <w:pPr>
        <w:spacing w:before="40" w:line="276" w:lineRule="auto"/>
        <w:ind w:left="446"/>
        <w:jc w:val="left"/>
      </w:pPr>
      <w:r>
        <w:t>COUNTY OF GREENSVILLE, VIRGINIA</w:t>
      </w:r>
    </w:p>
    <w:p w:rsidR="00115620" w:rsidRDefault="00115620" w:rsidP="00B3222D">
      <w:pPr>
        <w:spacing w:before="40" w:line="276" w:lineRule="auto"/>
        <w:jc w:val="left"/>
      </w:pPr>
      <w:r>
        <w:t>DATE: 19-Dec-18</w:t>
      </w:r>
    </w:p>
    <w:p w:rsidR="00115620" w:rsidRDefault="00115620" w:rsidP="00B3222D">
      <w:pPr>
        <w:spacing w:before="40" w:line="276" w:lineRule="auto"/>
        <w:jc w:val="left"/>
      </w:pPr>
      <w:r>
        <w:t xml:space="preserve">Claims against the County School Board of Greensville County in the total amount of one million eight hundred twenty one thousand eight hundred sixty six and 03/100 dollars were approved for payment at the regular meeting of the School Board of Greensville County on Monday 17-Dec-2018. Warrants listed below have this day been drawn in the </w:t>
      </w:r>
      <w:proofErr w:type="gramStart"/>
      <w:r>
        <w:t>aforesaid</w:t>
      </w:r>
      <w:proofErr w:type="gramEnd"/>
      <w:r>
        <w:t xml:space="preserve"> claim. </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payroll, accounts payable, and deposit warrant information for Greensville County Public Schools for December 2018."/>
      </w:tblPr>
      <w:tblGrid>
        <w:gridCol w:w="2337"/>
        <w:gridCol w:w="2337"/>
        <w:gridCol w:w="2338"/>
        <w:gridCol w:w="2338"/>
      </w:tblGrid>
      <w:tr w:rsidR="00115620" w:rsidRPr="007D58F8" w:rsidTr="007D58F8">
        <w:trPr>
          <w:tblHeader/>
        </w:trPr>
        <w:tc>
          <w:tcPr>
            <w:tcW w:w="2337" w:type="dxa"/>
            <w:shd w:val="clear" w:color="auto" w:fill="F2F2F2" w:themeFill="background1" w:themeFillShade="F2"/>
            <w:vAlign w:val="center"/>
          </w:tcPr>
          <w:p w:rsidR="00115620" w:rsidRPr="007D58F8" w:rsidRDefault="00115620" w:rsidP="007D58F8">
            <w:pPr>
              <w:spacing w:before="40" w:line="276" w:lineRule="auto"/>
              <w:contextualSpacing/>
              <w:jc w:val="left"/>
              <w:rPr>
                <w:b/>
              </w:rPr>
            </w:pPr>
            <w:r w:rsidRPr="007D58F8">
              <w:rPr>
                <w:b/>
              </w:rPr>
              <w:t>Warrant Nos.</w:t>
            </w:r>
          </w:p>
        </w:tc>
        <w:tc>
          <w:tcPr>
            <w:tcW w:w="2337" w:type="dxa"/>
            <w:shd w:val="clear" w:color="auto" w:fill="F2F2F2" w:themeFill="background1" w:themeFillShade="F2"/>
            <w:vAlign w:val="center"/>
          </w:tcPr>
          <w:p w:rsidR="00115620" w:rsidRPr="007D58F8" w:rsidRDefault="00115620" w:rsidP="007D58F8">
            <w:pPr>
              <w:spacing w:before="40" w:line="276" w:lineRule="auto"/>
              <w:contextualSpacing/>
              <w:jc w:val="left"/>
              <w:rPr>
                <w:b/>
              </w:rPr>
            </w:pPr>
            <w:r w:rsidRPr="007D58F8">
              <w:rPr>
                <w:b/>
              </w:rPr>
              <w:t>Monetary Value</w:t>
            </w:r>
          </w:p>
        </w:tc>
        <w:tc>
          <w:tcPr>
            <w:tcW w:w="2338" w:type="dxa"/>
            <w:shd w:val="clear" w:color="auto" w:fill="F2F2F2" w:themeFill="background1" w:themeFillShade="F2"/>
            <w:vAlign w:val="center"/>
          </w:tcPr>
          <w:p w:rsidR="00115620" w:rsidRPr="007D58F8" w:rsidRDefault="00115620" w:rsidP="007D58F8">
            <w:pPr>
              <w:spacing w:before="40" w:line="276" w:lineRule="auto"/>
              <w:contextualSpacing/>
              <w:jc w:val="left"/>
              <w:rPr>
                <w:b/>
              </w:rPr>
            </w:pPr>
            <w:r w:rsidRPr="007D58F8">
              <w:rPr>
                <w:b/>
              </w:rPr>
              <w:t>Void Warrants</w:t>
            </w:r>
          </w:p>
        </w:tc>
        <w:tc>
          <w:tcPr>
            <w:tcW w:w="2338" w:type="dxa"/>
            <w:shd w:val="clear" w:color="auto" w:fill="F2F2F2" w:themeFill="background1" w:themeFillShade="F2"/>
            <w:vAlign w:val="center"/>
          </w:tcPr>
          <w:p w:rsidR="00115620" w:rsidRPr="007D58F8" w:rsidRDefault="00115620" w:rsidP="007D58F8">
            <w:pPr>
              <w:spacing w:before="40" w:line="276" w:lineRule="auto"/>
              <w:contextualSpacing/>
              <w:jc w:val="left"/>
              <w:rPr>
                <w:b/>
              </w:rPr>
            </w:pPr>
            <w:r w:rsidRPr="007D58F8">
              <w:rPr>
                <w:b/>
              </w:rPr>
              <w:t>Monetary Value</w:t>
            </w:r>
          </w:p>
        </w:tc>
      </w:tr>
      <w:tr w:rsidR="00115620" w:rsidRPr="007D58F8" w:rsidTr="007D58F8">
        <w:tc>
          <w:tcPr>
            <w:tcW w:w="2337" w:type="dxa"/>
            <w:vAlign w:val="center"/>
          </w:tcPr>
          <w:p w:rsidR="00115620" w:rsidRPr="007D58F8" w:rsidRDefault="00115620" w:rsidP="007D58F8">
            <w:pPr>
              <w:spacing w:before="40" w:line="276" w:lineRule="auto"/>
              <w:contextualSpacing/>
              <w:jc w:val="left"/>
            </w:pPr>
            <w:r w:rsidRPr="007D58F8">
              <w:t xml:space="preserve">Accounts Payable </w:t>
            </w:r>
          </w:p>
          <w:p w:rsidR="00115620" w:rsidRPr="007D58F8" w:rsidRDefault="00115620" w:rsidP="007D58F8">
            <w:pPr>
              <w:spacing w:before="40" w:line="276" w:lineRule="auto"/>
              <w:contextualSpacing/>
              <w:jc w:val="left"/>
            </w:pPr>
            <w:r w:rsidRPr="007D58F8">
              <w:t>67086-67129</w:t>
            </w:r>
          </w:p>
        </w:tc>
        <w:tc>
          <w:tcPr>
            <w:tcW w:w="2337" w:type="dxa"/>
            <w:vAlign w:val="center"/>
          </w:tcPr>
          <w:p w:rsidR="00115620" w:rsidRPr="007D58F8" w:rsidRDefault="00115620" w:rsidP="007D58F8">
            <w:pPr>
              <w:spacing w:before="40" w:line="276" w:lineRule="auto"/>
              <w:contextualSpacing/>
              <w:jc w:val="left"/>
            </w:pPr>
            <w:r w:rsidRPr="007D58F8">
              <w:t>$318,733.22</w:t>
            </w:r>
          </w:p>
        </w:tc>
        <w:tc>
          <w:tcPr>
            <w:tcW w:w="2338" w:type="dxa"/>
            <w:vAlign w:val="center"/>
          </w:tcPr>
          <w:p w:rsidR="00115620" w:rsidRPr="007D58F8" w:rsidRDefault="00115620" w:rsidP="007D58F8">
            <w:pPr>
              <w:spacing w:before="40" w:line="276" w:lineRule="auto"/>
              <w:contextualSpacing/>
              <w:jc w:val="left"/>
            </w:pPr>
            <w:r w:rsidRPr="007D58F8">
              <w:t>-</w:t>
            </w:r>
          </w:p>
        </w:tc>
        <w:tc>
          <w:tcPr>
            <w:tcW w:w="2338" w:type="dxa"/>
            <w:vAlign w:val="center"/>
          </w:tcPr>
          <w:p w:rsidR="00115620" w:rsidRPr="007D58F8" w:rsidRDefault="00115620" w:rsidP="007D58F8">
            <w:pPr>
              <w:spacing w:before="40" w:line="276" w:lineRule="auto"/>
              <w:contextualSpacing/>
              <w:jc w:val="left"/>
            </w:pPr>
            <w:r w:rsidRPr="007D58F8">
              <w:t>-</w:t>
            </w:r>
          </w:p>
        </w:tc>
      </w:tr>
      <w:tr w:rsidR="00115620" w:rsidRPr="007D58F8" w:rsidTr="007D58F8">
        <w:tc>
          <w:tcPr>
            <w:tcW w:w="2337" w:type="dxa"/>
            <w:vAlign w:val="center"/>
          </w:tcPr>
          <w:p w:rsidR="00115620" w:rsidRPr="007D58F8" w:rsidRDefault="00115620" w:rsidP="007D58F8">
            <w:pPr>
              <w:spacing w:before="40" w:line="276" w:lineRule="auto"/>
              <w:contextualSpacing/>
              <w:jc w:val="left"/>
            </w:pPr>
            <w:r w:rsidRPr="007D58F8">
              <w:t xml:space="preserve">Payroll </w:t>
            </w:r>
          </w:p>
          <w:p w:rsidR="00115620" w:rsidRPr="007D58F8" w:rsidRDefault="00115620" w:rsidP="007D58F8">
            <w:pPr>
              <w:spacing w:before="40" w:line="276" w:lineRule="auto"/>
              <w:contextualSpacing/>
              <w:jc w:val="left"/>
            </w:pPr>
            <w:r w:rsidRPr="007D58F8">
              <w:t>P75449-P75450</w:t>
            </w:r>
          </w:p>
        </w:tc>
        <w:tc>
          <w:tcPr>
            <w:tcW w:w="2337" w:type="dxa"/>
            <w:vAlign w:val="center"/>
          </w:tcPr>
          <w:p w:rsidR="00115620" w:rsidRPr="007D58F8" w:rsidRDefault="00115620" w:rsidP="007D58F8">
            <w:pPr>
              <w:spacing w:before="40" w:line="276" w:lineRule="auto"/>
              <w:contextualSpacing/>
              <w:jc w:val="left"/>
            </w:pPr>
            <w:r w:rsidRPr="007D58F8">
              <w:t>$1,558.86</w:t>
            </w:r>
          </w:p>
        </w:tc>
        <w:tc>
          <w:tcPr>
            <w:tcW w:w="2338" w:type="dxa"/>
            <w:vAlign w:val="center"/>
          </w:tcPr>
          <w:p w:rsidR="00115620" w:rsidRPr="007D58F8" w:rsidRDefault="00115620" w:rsidP="007D58F8">
            <w:pPr>
              <w:spacing w:before="40" w:line="276" w:lineRule="auto"/>
              <w:contextualSpacing/>
              <w:jc w:val="left"/>
            </w:pPr>
            <w:r w:rsidRPr="007D58F8">
              <w:t>-</w:t>
            </w:r>
          </w:p>
        </w:tc>
        <w:tc>
          <w:tcPr>
            <w:tcW w:w="2338" w:type="dxa"/>
            <w:vAlign w:val="center"/>
          </w:tcPr>
          <w:p w:rsidR="00115620" w:rsidRPr="007D58F8" w:rsidRDefault="00115620" w:rsidP="007D58F8">
            <w:pPr>
              <w:spacing w:before="40" w:line="276" w:lineRule="auto"/>
              <w:contextualSpacing/>
              <w:jc w:val="left"/>
            </w:pPr>
            <w:r w:rsidRPr="007D58F8">
              <w:t>-</w:t>
            </w:r>
          </w:p>
        </w:tc>
      </w:tr>
      <w:tr w:rsidR="00115620" w:rsidRPr="007D58F8" w:rsidTr="007D58F8">
        <w:tc>
          <w:tcPr>
            <w:tcW w:w="2337" w:type="dxa"/>
            <w:vAlign w:val="center"/>
          </w:tcPr>
          <w:p w:rsidR="00115620" w:rsidRPr="007D58F8" w:rsidRDefault="00115620" w:rsidP="007D58F8">
            <w:pPr>
              <w:spacing w:before="40" w:line="276" w:lineRule="auto"/>
              <w:contextualSpacing/>
              <w:jc w:val="left"/>
            </w:pPr>
            <w:r w:rsidRPr="007D58F8">
              <w:t>Direct Deposit</w:t>
            </w:r>
          </w:p>
        </w:tc>
        <w:tc>
          <w:tcPr>
            <w:tcW w:w="2337" w:type="dxa"/>
            <w:vAlign w:val="center"/>
          </w:tcPr>
          <w:p w:rsidR="00115620" w:rsidRPr="007D58F8" w:rsidRDefault="00115620" w:rsidP="007D58F8">
            <w:pPr>
              <w:spacing w:before="40" w:line="276" w:lineRule="auto"/>
              <w:contextualSpacing/>
              <w:jc w:val="left"/>
            </w:pPr>
            <w:r w:rsidRPr="007D58F8">
              <w:t>$849,696.81</w:t>
            </w:r>
          </w:p>
        </w:tc>
        <w:tc>
          <w:tcPr>
            <w:tcW w:w="2338" w:type="dxa"/>
            <w:vAlign w:val="center"/>
          </w:tcPr>
          <w:p w:rsidR="00115620" w:rsidRPr="007D58F8" w:rsidRDefault="00115620" w:rsidP="007D58F8">
            <w:pPr>
              <w:spacing w:before="40" w:line="276" w:lineRule="auto"/>
              <w:contextualSpacing/>
              <w:jc w:val="left"/>
            </w:pPr>
            <w:r w:rsidRPr="007D58F8">
              <w:t>-</w:t>
            </w:r>
          </w:p>
        </w:tc>
        <w:tc>
          <w:tcPr>
            <w:tcW w:w="2338" w:type="dxa"/>
            <w:vAlign w:val="center"/>
          </w:tcPr>
          <w:p w:rsidR="00115620" w:rsidRPr="007D58F8" w:rsidRDefault="00115620" w:rsidP="007D58F8">
            <w:pPr>
              <w:spacing w:before="40" w:line="276" w:lineRule="auto"/>
              <w:contextualSpacing/>
              <w:jc w:val="left"/>
            </w:pPr>
            <w:r w:rsidRPr="007D58F8">
              <w:t>-</w:t>
            </w:r>
          </w:p>
        </w:tc>
      </w:tr>
      <w:tr w:rsidR="00115620" w:rsidRPr="007D58F8" w:rsidTr="007D58F8">
        <w:tc>
          <w:tcPr>
            <w:tcW w:w="2337" w:type="dxa"/>
            <w:vAlign w:val="center"/>
          </w:tcPr>
          <w:p w:rsidR="00115620" w:rsidRPr="007D58F8" w:rsidRDefault="00115620" w:rsidP="007D58F8">
            <w:pPr>
              <w:spacing w:before="40" w:line="276" w:lineRule="auto"/>
              <w:contextualSpacing/>
              <w:jc w:val="left"/>
            </w:pPr>
            <w:r w:rsidRPr="007D58F8">
              <w:t>Total Payroll</w:t>
            </w:r>
          </w:p>
        </w:tc>
        <w:tc>
          <w:tcPr>
            <w:tcW w:w="2337" w:type="dxa"/>
            <w:vAlign w:val="center"/>
          </w:tcPr>
          <w:p w:rsidR="00115620" w:rsidRPr="007D58F8" w:rsidRDefault="00115620" w:rsidP="007D58F8">
            <w:pPr>
              <w:spacing w:before="40" w:line="276" w:lineRule="auto"/>
              <w:contextualSpacing/>
              <w:jc w:val="left"/>
            </w:pPr>
            <w:r w:rsidRPr="007D58F8">
              <w:t>$1,169,988.89</w:t>
            </w:r>
          </w:p>
        </w:tc>
        <w:tc>
          <w:tcPr>
            <w:tcW w:w="2338" w:type="dxa"/>
            <w:vAlign w:val="center"/>
          </w:tcPr>
          <w:p w:rsidR="00115620" w:rsidRPr="007D58F8" w:rsidRDefault="00115620" w:rsidP="007D58F8">
            <w:pPr>
              <w:spacing w:before="40" w:line="276" w:lineRule="auto"/>
              <w:contextualSpacing/>
              <w:jc w:val="left"/>
            </w:pPr>
            <w:r w:rsidRPr="007D58F8">
              <w:t>-</w:t>
            </w:r>
          </w:p>
        </w:tc>
        <w:tc>
          <w:tcPr>
            <w:tcW w:w="2338" w:type="dxa"/>
            <w:vAlign w:val="center"/>
          </w:tcPr>
          <w:p w:rsidR="00115620" w:rsidRPr="007D58F8" w:rsidRDefault="00115620" w:rsidP="007D58F8">
            <w:pPr>
              <w:spacing w:before="40" w:line="276" w:lineRule="auto"/>
              <w:contextualSpacing/>
              <w:jc w:val="left"/>
            </w:pPr>
            <w:r w:rsidRPr="007D58F8">
              <w:t>-</w:t>
            </w:r>
          </w:p>
        </w:tc>
      </w:tr>
      <w:tr w:rsidR="00115620" w:rsidRPr="007D58F8" w:rsidTr="007D58F8">
        <w:tc>
          <w:tcPr>
            <w:tcW w:w="2337" w:type="dxa"/>
            <w:vAlign w:val="center"/>
          </w:tcPr>
          <w:p w:rsidR="00115620" w:rsidRPr="007D58F8" w:rsidRDefault="00115620" w:rsidP="007D58F8">
            <w:pPr>
              <w:spacing w:before="40" w:line="276" w:lineRule="auto"/>
              <w:contextualSpacing/>
              <w:jc w:val="left"/>
            </w:pPr>
            <w:r w:rsidRPr="007D58F8">
              <w:t>VRS-Prof</w:t>
            </w:r>
          </w:p>
        </w:tc>
        <w:tc>
          <w:tcPr>
            <w:tcW w:w="2337" w:type="dxa"/>
            <w:vAlign w:val="center"/>
          </w:tcPr>
          <w:p w:rsidR="00115620" w:rsidRPr="007D58F8" w:rsidRDefault="00115620" w:rsidP="007D58F8">
            <w:pPr>
              <w:spacing w:before="40" w:line="276" w:lineRule="auto"/>
              <w:contextualSpacing/>
              <w:jc w:val="left"/>
            </w:pPr>
            <w:r w:rsidRPr="007D58F8">
              <w:t>$293,435.81</w:t>
            </w:r>
          </w:p>
        </w:tc>
        <w:tc>
          <w:tcPr>
            <w:tcW w:w="2338" w:type="dxa"/>
            <w:vAlign w:val="center"/>
          </w:tcPr>
          <w:p w:rsidR="00115620" w:rsidRPr="007D58F8" w:rsidRDefault="00115620" w:rsidP="007D58F8">
            <w:pPr>
              <w:spacing w:before="40" w:line="276" w:lineRule="auto"/>
              <w:contextualSpacing/>
              <w:jc w:val="left"/>
            </w:pPr>
            <w:r w:rsidRPr="007D58F8">
              <w:t>-</w:t>
            </w:r>
          </w:p>
        </w:tc>
        <w:tc>
          <w:tcPr>
            <w:tcW w:w="2338" w:type="dxa"/>
            <w:vAlign w:val="center"/>
          </w:tcPr>
          <w:p w:rsidR="00115620" w:rsidRPr="007D58F8" w:rsidRDefault="00115620" w:rsidP="007D58F8">
            <w:pPr>
              <w:spacing w:before="40" w:line="276" w:lineRule="auto"/>
              <w:contextualSpacing/>
              <w:jc w:val="left"/>
            </w:pPr>
            <w:r w:rsidRPr="007D58F8">
              <w:t>-</w:t>
            </w:r>
          </w:p>
        </w:tc>
      </w:tr>
      <w:tr w:rsidR="00115620" w:rsidRPr="007D58F8" w:rsidTr="007D58F8">
        <w:tc>
          <w:tcPr>
            <w:tcW w:w="2337" w:type="dxa"/>
            <w:vAlign w:val="center"/>
          </w:tcPr>
          <w:p w:rsidR="00115620" w:rsidRPr="007D58F8" w:rsidRDefault="00115620" w:rsidP="007D58F8">
            <w:pPr>
              <w:spacing w:before="40" w:line="276" w:lineRule="auto"/>
              <w:contextualSpacing/>
              <w:jc w:val="left"/>
            </w:pPr>
            <w:r w:rsidRPr="007D58F8">
              <w:t>VRS-Non</w:t>
            </w:r>
            <w:r w:rsidR="007D58F8">
              <w:t>-</w:t>
            </w:r>
            <w:r w:rsidRPr="007D58F8">
              <w:t>Prof</w:t>
            </w:r>
          </w:p>
        </w:tc>
        <w:tc>
          <w:tcPr>
            <w:tcW w:w="2337" w:type="dxa"/>
            <w:vAlign w:val="center"/>
          </w:tcPr>
          <w:p w:rsidR="00115620" w:rsidRPr="007D58F8" w:rsidRDefault="00115620" w:rsidP="007D58F8">
            <w:pPr>
              <w:spacing w:before="40" w:line="276" w:lineRule="auto"/>
              <w:contextualSpacing/>
              <w:jc w:val="left"/>
            </w:pPr>
            <w:r w:rsidRPr="007D58F8">
              <w:t>$9,793.29</w:t>
            </w:r>
          </w:p>
        </w:tc>
        <w:tc>
          <w:tcPr>
            <w:tcW w:w="2338" w:type="dxa"/>
            <w:vAlign w:val="center"/>
          </w:tcPr>
          <w:p w:rsidR="00115620" w:rsidRPr="007D58F8" w:rsidRDefault="00115620" w:rsidP="007D58F8">
            <w:pPr>
              <w:spacing w:before="40" w:line="276" w:lineRule="auto"/>
              <w:contextualSpacing/>
              <w:jc w:val="left"/>
            </w:pPr>
            <w:r w:rsidRPr="007D58F8">
              <w:t>-</w:t>
            </w:r>
          </w:p>
        </w:tc>
        <w:tc>
          <w:tcPr>
            <w:tcW w:w="2338" w:type="dxa"/>
            <w:vAlign w:val="center"/>
          </w:tcPr>
          <w:p w:rsidR="00115620" w:rsidRPr="007D58F8" w:rsidRDefault="00115620" w:rsidP="007D58F8">
            <w:pPr>
              <w:spacing w:before="40" w:line="276" w:lineRule="auto"/>
              <w:contextualSpacing/>
              <w:jc w:val="left"/>
            </w:pPr>
            <w:r w:rsidRPr="007D58F8">
              <w:t>-</w:t>
            </w:r>
          </w:p>
        </w:tc>
      </w:tr>
      <w:tr w:rsidR="00115620" w:rsidRPr="007D58F8" w:rsidTr="007D58F8">
        <w:tc>
          <w:tcPr>
            <w:tcW w:w="2337" w:type="dxa"/>
            <w:vAlign w:val="center"/>
          </w:tcPr>
          <w:p w:rsidR="00115620" w:rsidRPr="007D58F8" w:rsidRDefault="00115620" w:rsidP="007D58F8">
            <w:pPr>
              <w:spacing w:before="40" w:line="276" w:lineRule="auto"/>
              <w:contextualSpacing/>
              <w:jc w:val="left"/>
            </w:pPr>
            <w:r w:rsidRPr="007D58F8">
              <w:t>ICMA RC-Prof</w:t>
            </w:r>
          </w:p>
        </w:tc>
        <w:tc>
          <w:tcPr>
            <w:tcW w:w="2337" w:type="dxa"/>
            <w:vAlign w:val="center"/>
          </w:tcPr>
          <w:p w:rsidR="00115620" w:rsidRPr="007D58F8" w:rsidRDefault="00115620" w:rsidP="007D58F8">
            <w:pPr>
              <w:spacing w:before="40" w:line="276" w:lineRule="auto"/>
              <w:contextualSpacing/>
              <w:jc w:val="left"/>
            </w:pPr>
            <w:r w:rsidRPr="007D58F8">
              <w:t>$12,715.88</w:t>
            </w:r>
          </w:p>
        </w:tc>
        <w:tc>
          <w:tcPr>
            <w:tcW w:w="2338" w:type="dxa"/>
            <w:vAlign w:val="center"/>
          </w:tcPr>
          <w:p w:rsidR="00115620" w:rsidRPr="007D58F8" w:rsidRDefault="00115620" w:rsidP="007D58F8">
            <w:pPr>
              <w:spacing w:before="40" w:line="276" w:lineRule="auto"/>
              <w:contextualSpacing/>
              <w:jc w:val="left"/>
            </w:pPr>
            <w:r w:rsidRPr="007D58F8">
              <w:t>-</w:t>
            </w:r>
          </w:p>
        </w:tc>
        <w:tc>
          <w:tcPr>
            <w:tcW w:w="2338" w:type="dxa"/>
            <w:vAlign w:val="center"/>
          </w:tcPr>
          <w:p w:rsidR="00115620" w:rsidRPr="007D58F8" w:rsidRDefault="00115620" w:rsidP="007D58F8">
            <w:pPr>
              <w:spacing w:before="40" w:line="276" w:lineRule="auto"/>
              <w:contextualSpacing/>
              <w:jc w:val="left"/>
            </w:pPr>
            <w:r w:rsidRPr="007D58F8">
              <w:t>-</w:t>
            </w:r>
          </w:p>
        </w:tc>
      </w:tr>
      <w:tr w:rsidR="00115620" w:rsidRPr="007D58F8" w:rsidTr="007D58F8">
        <w:tc>
          <w:tcPr>
            <w:tcW w:w="2337" w:type="dxa"/>
            <w:vAlign w:val="center"/>
          </w:tcPr>
          <w:p w:rsidR="00115620" w:rsidRPr="007D58F8" w:rsidRDefault="00115620" w:rsidP="007D58F8">
            <w:pPr>
              <w:spacing w:before="40" w:line="276" w:lineRule="auto"/>
              <w:contextualSpacing/>
              <w:jc w:val="left"/>
            </w:pPr>
            <w:r w:rsidRPr="007D58F8">
              <w:t>ICMA RC-Non</w:t>
            </w:r>
            <w:r w:rsidR="007D58F8">
              <w:t>-</w:t>
            </w:r>
            <w:r w:rsidRPr="007D58F8">
              <w:t>Prof</w:t>
            </w:r>
          </w:p>
        </w:tc>
        <w:tc>
          <w:tcPr>
            <w:tcW w:w="2337" w:type="dxa"/>
            <w:vAlign w:val="center"/>
          </w:tcPr>
          <w:p w:rsidR="00115620" w:rsidRPr="007D58F8" w:rsidRDefault="00115620" w:rsidP="007D58F8">
            <w:pPr>
              <w:spacing w:before="40" w:line="276" w:lineRule="auto"/>
              <w:contextualSpacing/>
              <w:jc w:val="left"/>
            </w:pPr>
            <w:r w:rsidRPr="007D58F8">
              <w:t>$716.54</w:t>
            </w:r>
          </w:p>
        </w:tc>
        <w:tc>
          <w:tcPr>
            <w:tcW w:w="2338" w:type="dxa"/>
            <w:vAlign w:val="center"/>
          </w:tcPr>
          <w:p w:rsidR="00115620" w:rsidRPr="007D58F8" w:rsidRDefault="00115620" w:rsidP="007D58F8">
            <w:pPr>
              <w:spacing w:before="40" w:line="276" w:lineRule="auto"/>
              <w:contextualSpacing/>
              <w:jc w:val="left"/>
            </w:pPr>
            <w:r w:rsidRPr="007D58F8">
              <w:t>-</w:t>
            </w:r>
          </w:p>
        </w:tc>
        <w:tc>
          <w:tcPr>
            <w:tcW w:w="2338" w:type="dxa"/>
            <w:vAlign w:val="center"/>
          </w:tcPr>
          <w:p w:rsidR="00115620" w:rsidRPr="007D58F8" w:rsidRDefault="00115620" w:rsidP="007D58F8">
            <w:pPr>
              <w:spacing w:before="40" w:line="276" w:lineRule="auto"/>
              <w:contextualSpacing/>
              <w:jc w:val="left"/>
            </w:pPr>
            <w:r w:rsidRPr="007D58F8">
              <w:t>$316,661.52</w:t>
            </w:r>
          </w:p>
        </w:tc>
      </w:tr>
      <w:tr w:rsidR="00115620" w:rsidRPr="007D58F8" w:rsidTr="007D58F8">
        <w:tc>
          <w:tcPr>
            <w:tcW w:w="2337" w:type="dxa"/>
            <w:vAlign w:val="center"/>
          </w:tcPr>
          <w:p w:rsidR="00115620" w:rsidRPr="007D58F8" w:rsidRDefault="00115620" w:rsidP="007D58F8">
            <w:pPr>
              <w:spacing w:before="40" w:line="276" w:lineRule="auto"/>
              <w:contextualSpacing/>
              <w:jc w:val="left"/>
            </w:pPr>
            <w:r w:rsidRPr="007D58F8">
              <w:t>State Tax Deposit</w:t>
            </w:r>
          </w:p>
        </w:tc>
        <w:tc>
          <w:tcPr>
            <w:tcW w:w="2337" w:type="dxa"/>
            <w:vAlign w:val="center"/>
          </w:tcPr>
          <w:p w:rsidR="00115620" w:rsidRPr="007D58F8" w:rsidRDefault="00115620" w:rsidP="007D58F8">
            <w:pPr>
              <w:spacing w:before="40" w:line="276" w:lineRule="auto"/>
              <w:contextualSpacing/>
              <w:jc w:val="left"/>
            </w:pPr>
            <w:r w:rsidRPr="007D58F8">
              <w:t>$50,709.17</w:t>
            </w:r>
          </w:p>
        </w:tc>
        <w:tc>
          <w:tcPr>
            <w:tcW w:w="2338" w:type="dxa"/>
            <w:vAlign w:val="center"/>
          </w:tcPr>
          <w:p w:rsidR="00115620" w:rsidRPr="007D58F8" w:rsidRDefault="00115620" w:rsidP="007D58F8">
            <w:pPr>
              <w:spacing w:before="40" w:line="276" w:lineRule="auto"/>
              <w:contextualSpacing/>
              <w:jc w:val="left"/>
            </w:pPr>
            <w:r w:rsidRPr="007D58F8">
              <w:t>-</w:t>
            </w:r>
          </w:p>
        </w:tc>
        <w:tc>
          <w:tcPr>
            <w:tcW w:w="2338" w:type="dxa"/>
            <w:vAlign w:val="center"/>
          </w:tcPr>
          <w:p w:rsidR="00115620" w:rsidRPr="007D58F8" w:rsidRDefault="00115620" w:rsidP="007D58F8">
            <w:pPr>
              <w:spacing w:before="40" w:line="276" w:lineRule="auto"/>
              <w:contextualSpacing/>
              <w:jc w:val="left"/>
            </w:pPr>
            <w:r w:rsidRPr="007D58F8">
              <w:t>-</w:t>
            </w:r>
          </w:p>
        </w:tc>
      </w:tr>
      <w:tr w:rsidR="00115620" w:rsidRPr="007D58F8" w:rsidTr="007D58F8">
        <w:tc>
          <w:tcPr>
            <w:tcW w:w="2337" w:type="dxa"/>
            <w:vAlign w:val="center"/>
          </w:tcPr>
          <w:p w:rsidR="00115620" w:rsidRPr="007D58F8" w:rsidRDefault="00115620" w:rsidP="007D58F8">
            <w:pPr>
              <w:spacing w:before="40" w:line="276" w:lineRule="auto"/>
              <w:contextualSpacing/>
              <w:jc w:val="left"/>
            </w:pPr>
            <w:r w:rsidRPr="007D58F8">
              <w:t>Federal Tax Deposit</w:t>
            </w:r>
          </w:p>
        </w:tc>
        <w:tc>
          <w:tcPr>
            <w:tcW w:w="2337" w:type="dxa"/>
            <w:vAlign w:val="center"/>
          </w:tcPr>
          <w:p w:rsidR="00115620" w:rsidRPr="007D58F8" w:rsidRDefault="00115620" w:rsidP="007D58F8">
            <w:pPr>
              <w:spacing w:before="40" w:line="276" w:lineRule="auto"/>
              <w:contextualSpacing/>
              <w:jc w:val="left"/>
            </w:pPr>
            <w:r w:rsidRPr="007D58F8">
              <w:t>$284,506.45</w:t>
            </w:r>
          </w:p>
        </w:tc>
        <w:tc>
          <w:tcPr>
            <w:tcW w:w="2338" w:type="dxa"/>
            <w:vAlign w:val="center"/>
          </w:tcPr>
          <w:p w:rsidR="00115620" w:rsidRPr="007D58F8" w:rsidRDefault="00115620" w:rsidP="007D58F8">
            <w:pPr>
              <w:spacing w:before="40" w:line="276" w:lineRule="auto"/>
              <w:contextualSpacing/>
              <w:jc w:val="left"/>
            </w:pPr>
            <w:r w:rsidRPr="007D58F8">
              <w:t>-</w:t>
            </w:r>
          </w:p>
        </w:tc>
        <w:tc>
          <w:tcPr>
            <w:tcW w:w="2338" w:type="dxa"/>
            <w:vAlign w:val="center"/>
          </w:tcPr>
          <w:p w:rsidR="00115620" w:rsidRPr="007D58F8" w:rsidRDefault="00115620" w:rsidP="007D58F8">
            <w:pPr>
              <w:spacing w:before="40" w:line="276" w:lineRule="auto"/>
              <w:contextualSpacing/>
              <w:jc w:val="left"/>
            </w:pPr>
            <w:r w:rsidRPr="007D58F8">
              <w:t>$335,215.62</w:t>
            </w:r>
          </w:p>
        </w:tc>
      </w:tr>
      <w:tr w:rsidR="00115620" w:rsidRPr="007D58F8" w:rsidTr="007D58F8">
        <w:tc>
          <w:tcPr>
            <w:tcW w:w="2337" w:type="dxa"/>
            <w:vAlign w:val="center"/>
          </w:tcPr>
          <w:p w:rsidR="00115620" w:rsidRPr="007D58F8" w:rsidRDefault="00115620" w:rsidP="007D58F8">
            <w:pPr>
              <w:spacing w:before="40" w:line="276" w:lineRule="auto"/>
              <w:contextualSpacing/>
              <w:jc w:val="left"/>
            </w:pPr>
            <w:r w:rsidRPr="007D58F8">
              <w:t>Total</w:t>
            </w:r>
          </w:p>
        </w:tc>
        <w:tc>
          <w:tcPr>
            <w:tcW w:w="2337" w:type="dxa"/>
            <w:vAlign w:val="center"/>
          </w:tcPr>
          <w:p w:rsidR="00115620" w:rsidRPr="007D58F8" w:rsidRDefault="00115620" w:rsidP="007D58F8">
            <w:pPr>
              <w:spacing w:before="40" w:line="276" w:lineRule="auto"/>
              <w:contextualSpacing/>
              <w:jc w:val="left"/>
            </w:pPr>
            <w:r w:rsidRPr="007D58F8">
              <w:t>$1,821,866.03</w:t>
            </w:r>
          </w:p>
        </w:tc>
        <w:tc>
          <w:tcPr>
            <w:tcW w:w="2338" w:type="dxa"/>
            <w:vAlign w:val="center"/>
          </w:tcPr>
          <w:p w:rsidR="00115620" w:rsidRPr="007D58F8" w:rsidRDefault="00115620" w:rsidP="007D58F8">
            <w:pPr>
              <w:spacing w:before="40" w:line="276" w:lineRule="auto"/>
              <w:contextualSpacing/>
              <w:jc w:val="left"/>
            </w:pPr>
            <w:r w:rsidRPr="007D58F8">
              <w:t>-</w:t>
            </w:r>
          </w:p>
        </w:tc>
        <w:tc>
          <w:tcPr>
            <w:tcW w:w="2338" w:type="dxa"/>
            <w:vAlign w:val="center"/>
          </w:tcPr>
          <w:p w:rsidR="00115620" w:rsidRPr="007D58F8" w:rsidRDefault="00115620" w:rsidP="007D58F8">
            <w:pPr>
              <w:spacing w:before="40" w:line="276" w:lineRule="auto"/>
              <w:contextualSpacing/>
              <w:jc w:val="left"/>
            </w:pPr>
            <w:r w:rsidRPr="007D58F8">
              <w:t>-</w:t>
            </w:r>
          </w:p>
        </w:tc>
      </w:tr>
    </w:tbl>
    <w:p w:rsidR="007D58F8" w:rsidRDefault="007D58F8" w:rsidP="007D58F8">
      <w:pPr>
        <w:pStyle w:val="Heading6"/>
        <w:jc w:val="left"/>
        <w:rPr>
          <w:rFonts w:ascii="Times New Roman" w:hAnsi="Times New Roman" w:cs="Times New Roman"/>
          <w:b/>
          <w:color w:val="auto"/>
        </w:rPr>
      </w:pPr>
    </w:p>
    <w:p w:rsidR="007D58F8" w:rsidRDefault="007D58F8">
      <w:pPr>
        <w:rPr>
          <w:rFonts w:eastAsiaTheme="majorEastAsia" w:cs="Times New Roman"/>
          <w:b/>
        </w:rPr>
      </w:pPr>
      <w:r>
        <w:rPr>
          <w:rFonts w:cs="Times New Roman"/>
          <w:b/>
        </w:rPr>
        <w:br w:type="page"/>
      </w:r>
    </w:p>
    <w:p w:rsidR="00115620" w:rsidRPr="007D58F8" w:rsidRDefault="00115620" w:rsidP="007D58F8">
      <w:pPr>
        <w:pStyle w:val="Heading6"/>
        <w:spacing w:after="120"/>
        <w:jc w:val="left"/>
        <w:rPr>
          <w:rFonts w:ascii="Times New Roman" w:hAnsi="Times New Roman" w:cs="Times New Roman"/>
          <w:b/>
        </w:rPr>
      </w:pPr>
      <w:r w:rsidRPr="007D58F8">
        <w:rPr>
          <w:rFonts w:ascii="Times New Roman" w:hAnsi="Times New Roman" w:cs="Times New Roman"/>
          <w:b/>
          <w:color w:val="auto"/>
        </w:rPr>
        <w:lastRenderedPageBreak/>
        <w:t>Fund 002 Wire Transfer</w:t>
      </w:r>
    </w:p>
    <w:p w:rsidR="00115620" w:rsidRDefault="00115620" w:rsidP="00B3222D">
      <w:pPr>
        <w:pStyle w:val="NormalTNR"/>
        <w:numPr>
          <w:ilvl w:val="0"/>
          <w:numId w:val="12"/>
        </w:numPr>
        <w:spacing w:before="40" w:line="276" w:lineRule="auto"/>
        <w:contextualSpacing/>
      </w:pPr>
      <w:r>
        <w:t>Category 61: $1,540,769.39</w:t>
      </w:r>
    </w:p>
    <w:p w:rsidR="00115620" w:rsidRDefault="00115620" w:rsidP="00B3222D">
      <w:pPr>
        <w:pStyle w:val="NormalTNR"/>
        <w:numPr>
          <w:ilvl w:val="0"/>
          <w:numId w:val="12"/>
        </w:numPr>
        <w:spacing w:before="40" w:line="276" w:lineRule="auto"/>
        <w:contextualSpacing/>
      </w:pPr>
      <w:r>
        <w:t>Category 62: $88,121.59</w:t>
      </w:r>
    </w:p>
    <w:p w:rsidR="00115620" w:rsidRDefault="00115620" w:rsidP="00B3222D">
      <w:pPr>
        <w:pStyle w:val="NormalTNR"/>
        <w:numPr>
          <w:ilvl w:val="0"/>
          <w:numId w:val="12"/>
        </w:numPr>
        <w:spacing w:before="40" w:line="276" w:lineRule="auto"/>
        <w:contextualSpacing/>
      </w:pPr>
      <w:r>
        <w:t>Category 63: $84,647.03</w:t>
      </w:r>
    </w:p>
    <w:p w:rsidR="00115620" w:rsidRDefault="00115620" w:rsidP="00B3222D">
      <w:pPr>
        <w:pStyle w:val="NormalTNR"/>
        <w:numPr>
          <w:ilvl w:val="0"/>
          <w:numId w:val="12"/>
        </w:numPr>
        <w:spacing w:before="40" w:line="276" w:lineRule="auto"/>
        <w:contextualSpacing/>
      </w:pPr>
      <w:r>
        <w:t>Category 64: $26,650.26</w:t>
      </w:r>
    </w:p>
    <w:p w:rsidR="00115620" w:rsidRDefault="00115620" w:rsidP="00B3222D">
      <w:pPr>
        <w:pStyle w:val="NormalTNR"/>
        <w:numPr>
          <w:ilvl w:val="0"/>
          <w:numId w:val="12"/>
        </w:numPr>
        <w:spacing w:before="40" w:line="276" w:lineRule="auto"/>
        <w:contextualSpacing/>
      </w:pPr>
      <w:r>
        <w:t xml:space="preserve">Category 68: </w:t>
      </w:r>
      <w:r w:rsidR="00FA2ADD">
        <w:t>$22,683.71</w:t>
      </w:r>
    </w:p>
    <w:p w:rsidR="00FA2ADD" w:rsidRDefault="00FA2ADD" w:rsidP="00B3222D">
      <w:pPr>
        <w:pStyle w:val="NormalTNR"/>
        <w:numPr>
          <w:ilvl w:val="0"/>
          <w:numId w:val="12"/>
        </w:numPr>
        <w:spacing w:before="40" w:line="276" w:lineRule="auto"/>
        <w:contextualSpacing/>
      </w:pPr>
      <w:r>
        <w:t>Total: $1,762,871.98</w:t>
      </w:r>
    </w:p>
    <w:p w:rsidR="00FA2ADD" w:rsidRPr="007D58F8" w:rsidRDefault="00FA2ADD" w:rsidP="007D58F8">
      <w:pPr>
        <w:pStyle w:val="Heading6"/>
        <w:spacing w:before="240" w:after="120"/>
        <w:jc w:val="left"/>
        <w:rPr>
          <w:rFonts w:ascii="Times New Roman" w:hAnsi="Times New Roman" w:cs="Times New Roman"/>
          <w:b/>
        </w:rPr>
      </w:pPr>
      <w:r w:rsidRPr="007D58F8">
        <w:rPr>
          <w:rFonts w:ascii="Times New Roman" w:hAnsi="Times New Roman" w:cs="Times New Roman"/>
          <w:b/>
          <w:color w:val="auto"/>
        </w:rPr>
        <w:t>Fund 005 Wire Transfer</w:t>
      </w:r>
    </w:p>
    <w:p w:rsidR="00FA2ADD" w:rsidRDefault="00FA2ADD" w:rsidP="00B3222D">
      <w:pPr>
        <w:pStyle w:val="NormalTNR"/>
        <w:numPr>
          <w:ilvl w:val="0"/>
          <w:numId w:val="13"/>
        </w:numPr>
        <w:spacing w:line="276" w:lineRule="auto"/>
      </w:pPr>
      <w:r w:rsidRPr="00FA2ADD">
        <w:t>Category 65: $58,994.05</w:t>
      </w:r>
    </w:p>
    <w:p w:rsidR="00FA2ADD" w:rsidRPr="007D58F8" w:rsidRDefault="00FA2ADD" w:rsidP="007D58F8">
      <w:pPr>
        <w:pStyle w:val="Heading6"/>
        <w:spacing w:before="240" w:after="120"/>
        <w:jc w:val="left"/>
        <w:rPr>
          <w:rFonts w:ascii="Times New Roman" w:hAnsi="Times New Roman" w:cs="Times New Roman"/>
          <w:b/>
        </w:rPr>
      </w:pPr>
      <w:r w:rsidRPr="007D58F8">
        <w:rPr>
          <w:rFonts w:ascii="Times New Roman" w:hAnsi="Times New Roman" w:cs="Times New Roman"/>
          <w:b/>
          <w:color w:val="auto"/>
        </w:rPr>
        <w:t>Total Payroll</w:t>
      </w:r>
    </w:p>
    <w:p w:rsidR="00FA2ADD" w:rsidRDefault="00FA2ADD" w:rsidP="00B3222D">
      <w:pPr>
        <w:pStyle w:val="NormalTNR"/>
        <w:numPr>
          <w:ilvl w:val="0"/>
          <w:numId w:val="13"/>
        </w:numPr>
        <w:spacing w:after="400" w:line="276" w:lineRule="auto"/>
      </w:pPr>
      <w:r w:rsidRPr="00FA2ADD">
        <w:t>Total Payroll: 1,821,866.03</w:t>
      </w:r>
    </w:p>
    <w:p w:rsidR="00FA2ADD" w:rsidRDefault="00FA2ADD" w:rsidP="00B3222D">
      <w:pPr>
        <w:pStyle w:val="NormalTNR"/>
        <w:spacing w:line="276" w:lineRule="auto"/>
      </w:pPr>
      <w:r>
        <w:t>Paige A. Crewe, Clerk</w:t>
      </w:r>
    </w:p>
    <w:p w:rsidR="00FA2ADD" w:rsidRDefault="00FA2ADD" w:rsidP="00B3222D">
      <w:pPr>
        <w:pStyle w:val="NormalTNR"/>
        <w:spacing w:line="276" w:lineRule="auto"/>
      </w:pPr>
      <w:r>
        <w:t>School Board of Greensville Co.</w:t>
      </w:r>
    </w:p>
    <w:p w:rsidR="00FA2ADD" w:rsidRDefault="00FA2ADD">
      <w:r>
        <w:br w:type="page"/>
      </w:r>
    </w:p>
    <w:p w:rsidR="00FA2ADD" w:rsidRDefault="00FA2ADD" w:rsidP="00FA2ADD">
      <w:pPr>
        <w:pStyle w:val="Heading5"/>
        <w:spacing w:after="120"/>
        <w:rPr>
          <w:rFonts w:ascii="Times New Roman" w:hAnsi="Times New Roman" w:cs="Times New Roman"/>
          <w:b/>
          <w:color w:val="auto"/>
          <w:sz w:val="28"/>
          <w:szCs w:val="28"/>
        </w:rPr>
        <w:sectPr w:rsidR="00FA2ADD" w:rsidSect="00736C2D">
          <w:pgSz w:w="12240" w:h="15840"/>
          <w:pgMar w:top="1440" w:right="1440" w:bottom="1440" w:left="1440" w:header="720" w:footer="720" w:gutter="0"/>
          <w:cols w:space="720"/>
          <w:docGrid w:linePitch="360"/>
        </w:sectPr>
      </w:pPr>
    </w:p>
    <w:p w:rsidR="00095FE9" w:rsidRPr="00095FE9" w:rsidRDefault="00095FE9" w:rsidP="00095FE9">
      <w:pPr>
        <w:pStyle w:val="H4TNR"/>
        <w:spacing w:after="120"/>
        <w:jc w:val="center"/>
        <w:rPr>
          <w:rFonts w:ascii="Times New Roman" w:hAnsi="Times New Roman" w:cs="Times New Roman"/>
        </w:rPr>
      </w:pPr>
      <w:r w:rsidRPr="00095FE9">
        <w:rPr>
          <w:rFonts w:ascii="Times New Roman" w:hAnsi="Times New Roman" w:cs="Times New Roman"/>
          <w:color w:val="auto"/>
        </w:rPr>
        <w:lastRenderedPageBreak/>
        <w:t>Appendix L</w:t>
      </w:r>
    </w:p>
    <w:p w:rsidR="00095FE9" w:rsidRDefault="00095FE9" w:rsidP="00095FE9">
      <w:pPr>
        <w:pStyle w:val="Heading5"/>
        <w:spacing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Payroll Deposit Slip </w:t>
      </w:r>
    </w:p>
    <w:p w:rsidR="00095FE9" w:rsidRDefault="00FA2ADD" w:rsidP="00095FE9">
      <w:pPr>
        <w:pStyle w:val="Heading5"/>
        <w:spacing w:line="276" w:lineRule="auto"/>
        <w:rPr>
          <w:rFonts w:ascii="Times New Roman" w:hAnsi="Times New Roman" w:cs="Times New Roman"/>
          <w:b/>
          <w:color w:val="auto"/>
          <w:sz w:val="28"/>
          <w:szCs w:val="28"/>
        </w:rPr>
      </w:pPr>
      <w:r w:rsidRPr="00FA2ADD">
        <w:rPr>
          <w:rFonts w:ascii="Times New Roman" w:hAnsi="Times New Roman" w:cs="Times New Roman"/>
          <w:b/>
          <w:color w:val="auto"/>
          <w:sz w:val="28"/>
          <w:szCs w:val="28"/>
        </w:rPr>
        <w:t>Gre</w:t>
      </w:r>
      <w:r w:rsidR="00095FE9">
        <w:rPr>
          <w:rFonts w:ascii="Times New Roman" w:hAnsi="Times New Roman" w:cs="Times New Roman"/>
          <w:b/>
          <w:color w:val="auto"/>
          <w:sz w:val="28"/>
          <w:szCs w:val="28"/>
        </w:rPr>
        <w:t xml:space="preserve">ensville County Public Schools </w:t>
      </w:r>
    </w:p>
    <w:p w:rsidR="00FA2ADD" w:rsidRDefault="00095FE9" w:rsidP="00B3222D">
      <w:pPr>
        <w:pStyle w:val="Heading5"/>
        <w:spacing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FA2ADD" w:rsidRDefault="00FA2ADD" w:rsidP="00C80790">
      <w:pPr>
        <w:spacing w:line="276" w:lineRule="auto"/>
        <w:jc w:val="left"/>
      </w:pPr>
      <w:r>
        <w:t>PR100A* PR END DATE-2018/12/31 * RPT RUN DTE-12/13/2018 * RPT RUN TIME-14.47.11</w:t>
      </w:r>
    </w:p>
    <w:p w:rsidR="00FA2ADD" w:rsidRDefault="00FA2ADD" w:rsidP="00C80790">
      <w:pPr>
        <w:spacing w:line="276" w:lineRule="auto"/>
        <w:jc w:val="left"/>
      </w:pPr>
      <w:r>
        <w:t>P/R R-E-G-I-S-T-E-R COUNTY SCHOOL</w:t>
      </w:r>
    </w:p>
    <w:p w:rsidR="00FA2ADD" w:rsidRDefault="00FA2ADD" w:rsidP="00C80790">
      <w:pPr>
        <w:spacing w:line="276" w:lineRule="auto"/>
        <w:jc w:val="left"/>
      </w:pPr>
      <w:proofErr w:type="gramStart"/>
      <w:r>
        <w:t>005</w:t>
      </w:r>
      <w:proofErr w:type="gramEnd"/>
      <w:r>
        <w:t xml:space="preserve"> FUND # 4005 DPET # 0530 LOC- 85 CENTRAL CAFETERIA PG # 26</w:t>
      </w:r>
    </w:p>
    <w:tbl>
      <w:tblPr>
        <w:tblStyle w:val="TableGrid"/>
        <w:tblW w:w="14809" w:type="dxa"/>
        <w:jc w:val="center"/>
        <w:tblLayout w:type="fixed"/>
        <w:tblCellMar>
          <w:top w:w="72" w:type="dxa"/>
          <w:left w:w="72" w:type="dxa"/>
          <w:bottom w:w="72" w:type="dxa"/>
          <w:right w:w="72" w:type="dxa"/>
        </w:tblCellMar>
        <w:tblLook w:val="04A0" w:firstRow="1" w:lastRow="0" w:firstColumn="1" w:lastColumn="0" w:noHBand="0" w:noVBand="1"/>
        <w:tblDescription w:val="This table contains payroll deposit information for Greensville County Public School Employees for December 2018."/>
      </w:tblPr>
      <w:tblGrid>
        <w:gridCol w:w="1255"/>
        <w:gridCol w:w="1170"/>
        <w:gridCol w:w="1170"/>
        <w:gridCol w:w="1296"/>
        <w:gridCol w:w="1296"/>
        <w:gridCol w:w="1152"/>
        <w:gridCol w:w="1152"/>
        <w:gridCol w:w="1003"/>
        <w:gridCol w:w="1152"/>
        <w:gridCol w:w="720"/>
        <w:gridCol w:w="1143"/>
        <w:gridCol w:w="1296"/>
        <w:gridCol w:w="1004"/>
      </w:tblGrid>
      <w:tr w:rsidR="00D616D7" w:rsidRPr="00095FE9" w:rsidTr="00383CA5">
        <w:trPr>
          <w:trHeight w:val="947"/>
          <w:tblHeader/>
          <w:jc w:val="center"/>
        </w:trPr>
        <w:tc>
          <w:tcPr>
            <w:tcW w:w="1255" w:type="dxa"/>
            <w:shd w:val="clear" w:color="auto" w:fill="F2F2F2" w:themeFill="background1" w:themeFillShade="F2"/>
            <w:vAlign w:val="center"/>
          </w:tcPr>
          <w:p w:rsidR="00FA2ADD" w:rsidRPr="00095FE9" w:rsidRDefault="00095FE9" w:rsidP="00095FE9">
            <w:pPr>
              <w:spacing w:line="276" w:lineRule="auto"/>
              <w:jc w:val="left"/>
              <w:rPr>
                <w:rFonts w:cs="Times New Roman"/>
                <w:b/>
              </w:rPr>
            </w:pPr>
            <w:proofErr w:type="spellStart"/>
            <w:r>
              <w:rPr>
                <w:rFonts w:cs="Times New Roman"/>
                <w:b/>
              </w:rPr>
              <w:t>Emply</w:t>
            </w:r>
            <w:proofErr w:type="spellEnd"/>
            <w:r>
              <w:rPr>
                <w:rFonts w:cs="Times New Roman"/>
                <w:b/>
              </w:rPr>
              <w:t xml:space="preserve"> </w:t>
            </w:r>
            <w:r w:rsidR="00FA2ADD" w:rsidRPr="00095FE9">
              <w:rPr>
                <w:rFonts w:cs="Times New Roman"/>
                <w:b/>
              </w:rPr>
              <w:t>#</w:t>
            </w:r>
          </w:p>
        </w:tc>
        <w:tc>
          <w:tcPr>
            <w:tcW w:w="1170" w:type="dxa"/>
            <w:shd w:val="clear" w:color="auto" w:fill="F2F2F2" w:themeFill="background1" w:themeFillShade="F2"/>
            <w:vAlign w:val="center"/>
          </w:tcPr>
          <w:p w:rsidR="00FA2ADD" w:rsidRPr="00095FE9" w:rsidRDefault="00FA2ADD" w:rsidP="00095FE9">
            <w:pPr>
              <w:spacing w:line="276" w:lineRule="auto"/>
              <w:jc w:val="left"/>
              <w:rPr>
                <w:rFonts w:cs="Times New Roman"/>
                <w:b/>
              </w:rPr>
            </w:pPr>
            <w:r w:rsidRPr="00095FE9">
              <w:rPr>
                <w:rFonts w:cs="Times New Roman"/>
                <w:b/>
              </w:rPr>
              <w:t>N</w:t>
            </w:r>
            <w:r w:rsidR="00095FE9">
              <w:rPr>
                <w:rFonts w:cs="Times New Roman"/>
                <w:b/>
              </w:rPr>
              <w:t>ame</w:t>
            </w:r>
          </w:p>
        </w:tc>
        <w:tc>
          <w:tcPr>
            <w:tcW w:w="1170" w:type="dxa"/>
            <w:shd w:val="clear" w:color="auto" w:fill="F2F2F2" w:themeFill="background1" w:themeFillShade="F2"/>
            <w:vAlign w:val="center"/>
          </w:tcPr>
          <w:p w:rsidR="00FA2ADD" w:rsidRPr="00095FE9" w:rsidRDefault="00095FE9" w:rsidP="00095FE9">
            <w:pPr>
              <w:spacing w:line="276" w:lineRule="auto"/>
              <w:jc w:val="left"/>
              <w:rPr>
                <w:rFonts w:cs="Times New Roman"/>
                <w:b/>
              </w:rPr>
            </w:pPr>
            <w:r>
              <w:rPr>
                <w:rFonts w:cs="Times New Roman"/>
                <w:b/>
              </w:rPr>
              <w:t>Soc. Sec.</w:t>
            </w:r>
          </w:p>
        </w:tc>
        <w:tc>
          <w:tcPr>
            <w:tcW w:w="1296" w:type="dxa"/>
            <w:shd w:val="clear" w:color="auto" w:fill="F2F2F2" w:themeFill="background1" w:themeFillShade="F2"/>
            <w:vAlign w:val="center"/>
          </w:tcPr>
          <w:p w:rsidR="00FA2ADD" w:rsidRPr="00095FE9" w:rsidRDefault="00095FE9" w:rsidP="00095FE9">
            <w:pPr>
              <w:spacing w:line="276" w:lineRule="auto"/>
              <w:jc w:val="left"/>
              <w:rPr>
                <w:rFonts w:cs="Times New Roman"/>
                <w:b/>
              </w:rPr>
            </w:pPr>
            <w:r>
              <w:rPr>
                <w:rFonts w:cs="Times New Roman"/>
                <w:b/>
              </w:rPr>
              <w:t>Gross Pay</w:t>
            </w:r>
          </w:p>
        </w:tc>
        <w:tc>
          <w:tcPr>
            <w:tcW w:w="1296" w:type="dxa"/>
            <w:shd w:val="clear" w:color="auto" w:fill="F2F2F2" w:themeFill="background1" w:themeFillShade="F2"/>
            <w:vAlign w:val="center"/>
          </w:tcPr>
          <w:p w:rsidR="00FA2ADD" w:rsidRPr="00095FE9" w:rsidRDefault="00095FE9" w:rsidP="00095FE9">
            <w:pPr>
              <w:spacing w:line="276" w:lineRule="auto"/>
              <w:jc w:val="left"/>
              <w:rPr>
                <w:rFonts w:cs="Times New Roman"/>
                <w:b/>
              </w:rPr>
            </w:pPr>
            <w:r>
              <w:rPr>
                <w:rFonts w:cs="Times New Roman"/>
                <w:b/>
              </w:rPr>
              <w:t>Tax Gross</w:t>
            </w:r>
          </w:p>
        </w:tc>
        <w:tc>
          <w:tcPr>
            <w:tcW w:w="1152" w:type="dxa"/>
            <w:shd w:val="clear" w:color="auto" w:fill="F2F2F2" w:themeFill="background1" w:themeFillShade="F2"/>
            <w:vAlign w:val="center"/>
          </w:tcPr>
          <w:p w:rsidR="00FA2ADD" w:rsidRPr="00095FE9" w:rsidRDefault="00095FE9" w:rsidP="00095FE9">
            <w:pPr>
              <w:spacing w:line="276" w:lineRule="auto"/>
              <w:jc w:val="left"/>
              <w:rPr>
                <w:rFonts w:cs="Times New Roman"/>
                <w:b/>
              </w:rPr>
            </w:pPr>
            <w:r>
              <w:rPr>
                <w:rFonts w:cs="Times New Roman"/>
                <w:b/>
              </w:rPr>
              <w:t>Fed Tax</w:t>
            </w:r>
          </w:p>
        </w:tc>
        <w:tc>
          <w:tcPr>
            <w:tcW w:w="1152" w:type="dxa"/>
            <w:shd w:val="clear" w:color="auto" w:fill="F2F2F2" w:themeFill="background1" w:themeFillShade="F2"/>
            <w:vAlign w:val="center"/>
          </w:tcPr>
          <w:p w:rsidR="00FA2ADD" w:rsidRPr="00095FE9" w:rsidRDefault="00095FE9" w:rsidP="00095FE9">
            <w:pPr>
              <w:spacing w:line="276" w:lineRule="auto"/>
              <w:jc w:val="left"/>
              <w:rPr>
                <w:rFonts w:cs="Times New Roman"/>
                <w:b/>
              </w:rPr>
            </w:pPr>
            <w:r>
              <w:rPr>
                <w:rFonts w:cs="Times New Roman"/>
                <w:b/>
              </w:rPr>
              <w:t>FICA Tax</w:t>
            </w:r>
          </w:p>
        </w:tc>
        <w:tc>
          <w:tcPr>
            <w:tcW w:w="1003" w:type="dxa"/>
            <w:shd w:val="clear" w:color="auto" w:fill="F2F2F2" w:themeFill="background1" w:themeFillShade="F2"/>
            <w:vAlign w:val="center"/>
          </w:tcPr>
          <w:p w:rsidR="00FA2ADD" w:rsidRPr="00095FE9" w:rsidRDefault="00095FE9" w:rsidP="00095FE9">
            <w:pPr>
              <w:spacing w:line="276" w:lineRule="auto"/>
              <w:jc w:val="left"/>
              <w:rPr>
                <w:rFonts w:cs="Times New Roman"/>
                <w:b/>
              </w:rPr>
            </w:pPr>
            <w:proofErr w:type="spellStart"/>
            <w:r>
              <w:rPr>
                <w:rFonts w:cs="Times New Roman"/>
                <w:b/>
              </w:rPr>
              <w:t>Medc</w:t>
            </w:r>
            <w:proofErr w:type="spellEnd"/>
            <w:r>
              <w:rPr>
                <w:rFonts w:cs="Times New Roman"/>
                <w:b/>
              </w:rPr>
              <w:t xml:space="preserve"> Tax</w:t>
            </w:r>
          </w:p>
        </w:tc>
        <w:tc>
          <w:tcPr>
            <w:tcW w:w="1152" w:type="dxa"/>
            <w:shd w:val="clear" w:color="auto" w:fill="F2F2F2" w:themeFill="background1" w:themeFillShade="F2"/>
            <w:vAlign w:val="center"/>
          </w:tcPr>
          <w:p w:rsidR="00FA2ADD" w:rsidRPr="00095FE9" w:rsidRDefault="00FA2ADD" w:rsidP="00095FE9">
            <w:pPr>
              <w:spacing w:line="276" w:lineRule="auto"/>
              <w:jc w:val="left"/>
              <w:rPr>
                <w:rFonts w:cs="Times New Roman"/>
                <w:b/>
              </w:rPr>
            </w:pPr>
            <w:r w:rsidRPr="00095FE9">
              <w:rPr>
                <w:rFonts w:cs="Times New Roman"/>
                <w:b/>
              </w:rPr>
              <w:t>S</w:t>
            </w:r>
            <w:r w:rsidR="00095FE9">
              <w:rPr>
                <w:rFonts w:cs="Times New Roman"/>
                <w:b/>
              </w:rPr>
              <w:t>tate</w:t>
            </w:r>
          </w:p>
        </w:tc>
        <w:tc>
          <w:tcPr>
            <w:tcW w:w="720" w:type="dxa"/>
            <w:shd w:val="clear" w:color="auto" w:fill="F2F2F2" w:themeFill="background1" w:themeFillShade="F2"/>
            <w:vAlign w:val="center"/>
          </w:tcPr>
          <w:p w:rsidR="00FA2ADD" w:rsidRPr="00095FE9" w:rsidRDefault="00FA2ADD" w:rsidP="00095FE9">
            <w:pPr>
              <w:spacing w:line="276" w:lineRule="auto"/>
              <w:jc w:val="left"/>
              <w:rPr>
                <w:rFonts w:cs="Times New Roman"/>
                <w:b/>
              </w:rPr>
            </w:pPr>
            <w:r w:rsidRPr="00095FE9">
              <w:rPr>
                <w:rFonts w:cs="Times New Roman"/>
                <w:b/>
              </w:rPr>
              <w:t>EIC</w:t>
            </w:r>
          </w:p>
        </w:tc>
        <w:tc>
          <w:tcPr>
            <w:tcW w:w="1143" w:type="dxa"/>
            <w:shd w:val="clear" w:color="auto" w:fill="F2F2F2" w:themeFill="background1" w:themeFillShade="F2"/>
            <w:vAlign w:val="center"/>
          </w:tcPr>
          <w:p w:rsidR="00FA2ADD" w:rsidRPr="00095FE9" w:rsidRDefault="00095FE9" w:rsidP="00095FE9">
            <w:pPr>
              <w:spacing w:line="276" w:lineRule="auto"/>
              <w:jc w:val="left"/>
              <w:rPr>
                <w:rFonts w:cs="Times New Roman"/>
                <w:b/>
              </w:rPr>
            </w:pPr>
            <w:r>
              <w:rPr>
                <w:rFonts w:cs="Times New Roman"/>
                <w:b/>
              </w:rPr>
              <w:t xml:space="preserve">Vol. </w:t>
            </w:r>
            <w:proofErr w:type="spellStart"/>
            <w:r>
              <w:rPr>
                <w:rFonts w:cs="Times New Roman"/>
                <w:b/>
              </w:rPr>
              <w:t>Ded</w:t>
            </w:r>
            <w:proofErr w:type="spellEnd"/>
            <w:r>
              <w:rPr>
                <w:rFonts w:cs="Times New Roman"/>
                <w:b/>
              </w:rPr>
              <w:t>.</w:t>
            </w:r>
          </w:p>
        </w:tc>
        <w:tc>
          <w:tcPr>
            <w:tcW w:w="1296" w:type="dxa"/>
            <w:shd w:val="clear" w:color="auto" w:fill="F2F2F2" w:themeFill="background1" w:themeFillShade="F2"/>
            <w:vAlign w:val="center"/>
          </w:tcPr>
          <w:p w:rsidR="00FA2ADD" w:rsidRPr="00095FE9" w:rsidRDefault="00095FE9" w:rsidP="00095FE9">
            <w:pPr>
              <w:spacing w:line="276" w:lineRule="auto"/>
              <w:jc w:val="left"/>
              <w:rPr>
                <w:rFonts w:cs="Times New Roman"/>
                <w:b/>
              </w:rPr>
            </w:pPr>
            <w:r>
              <w:rPr>
                <w:rFonts w:cs="Times New Roman"/>
                <w:b/>
              </w:rPr>
              <w:t>Net Pay</w:t>
            </w:r>
          </w:p>
        </w:tc>
        <w:tc>
          <w:tcPr>
            <w:tcW w:w="1004" w:type="dxa"/>
            <w:shd w:val="clear" w:color="auto" w:fill="F2F2F2" w:themeFill="background1" w:themeFillShade="F2"/>
            <w:vAlign w:val="center"/>
          </w:tcPr>
          <w:p w:rsidR="00FA2ADD" w:rsidRPr="00095FE9" w:rsidRDefault="00FA2ADD" w:rsidP="00095FE9">
            <w:pPr>
              <w:spacing w:line="276" w:lineRule="auto"/>
              <w:jc w:val="left"/>
              <w:rPr>
                <w:rFonts w:cs="Times New Roman"/>
                <w:b/>
              </w:rPr>
            </w:pPr>
            <w:r w:rsidRPr="00095FE9">
              <w:rPr>
                <w:rFonts w:cs="Times New Roman"/>
                <w:b/>
              </w:rPr>
              <w:t>C</w:t>
            </w:r>
            <w:r w:rsidR="00095FE9">
              <w:rPr>
                <w:rFonts w:cs="Times New Roman"/>
                <w:b/>
              </w:rPr>
              <w:t>heck #</w:t>
            </w:r>
          </w:p>
        </w:tc>
      </w:tr>
      <w:tr w:rsidR="00D616D7" w:rsidRPr="00095FE9" w:rsidTr="00383CA5">
        <w:trPr>
          <w:trHeight w:val="316"/>
          <w:jc w:val="center"/>
        </w:trPr>
        <w:tc>
          <w:tcPr>
            <w:tcW w:w="1255" w:type="dxa"/>
            <w:vAlign w:val="center"/>
          </w:tcPr>
          <w:p w:rsidR="00FA2ADD" w:rsidRPr="00095FE9" w:rsidRDefault="00FA2ADD" w:rsidP="00095FE9">
            <w:pPr>
              <w:spacing w:line="276" w:lineRule="auto"/>
              <w:jc w:val="left"/>
              <w:rPr>
                <w:rFonts w:cs="Times New Roman"/>
              </w:rPr>
            </w:pPr>
            <w:r w:rsidRPr="00095FE9">
              <w:rPr>
                <w:rFonts w:cs="Times New Roman"/>
              </w:rPr>
              <w:t>[redacted]</w:t>
            </w:r>
          </w:p>
        </w:tc>
        <w:tc>
          <w:tcPr>
            <w:tcW w:w="1170" w:type="dxa"/>
            <w:vAlign w:val="center"/>
          </w:tcPr>
          <w:p w:rsidR="00FA2ADD" w:rsidRPr="00095FE9" w:rsidRDefault="00FA2ADD" w:rsidP="00095FE9">
            <w:pPr>
              <w:spacing w:line="276" w:lineRule="auto"/>
              <w:jc w:val="left"/>
              <w:rPr>
                <w:rFonts w:cs="Times New Roman"/>
              </w:rPr>
            </w:pPr>
            <w:r w:rsidRPr="00095FE9">
              <w:rPr>
                <w:rFonts w:cs="Times New Roman"/>
              </w:rPr>
              <w:t>[redacted]</w:t>
            </w:r>
          </w:p>
        </w:tc>
        <w:tc>
          <w:tcPr>
            <w:tcW w:w="1170" w:type="dxa"/>
            <w:vAlign w:val="center"/>
          </w:tcPr>
          <w:p w:rsidR="00FA2ADD" w:rsidRPr="00095FE9" w:rsidRDefault="00FA2ADD" w:rsidP="00095FE9">
            <w:pPr>
              <w:spacing w:line="276" w:lineRule="auto"/>
              <w:jc w:val="left"/>
              <w:rPr>
                <w:rFonts w:cs="Times New Roman"/>
              </w:rPr>
            </w:pPr>
            <w:r w:rsidRPr="00095FE9">
              <w:rPr>
                <w:rFonts w:cs="Times New Roman"/>
              </w:rPr>
              <w:t>[redacted]</w:t>
            </w:r>
          </w:p>
        </w:tc>
        <w:tc>
          <w:tcPr>
            <w:tcW w:w="1296" w:type="dxa"/>
            <w:vAlign w:val="center"/>
          </w:tcPr>
          <w:p w:rsidR="00FA2ADD" w:rsidRPr="00095FE9" w:rsidRDefault="00D616D7" w:rsidP="00095FE9">
            <w:pPr>
              <w:spacing w:line="276" w:lineRule="auto"/>
              <w:jc w:val="left"/>
              <w:rPr>
                <w:rFonts w:cs="Times New Roman"/>
              </w:rPr>
            </w:pPr>
            <w:r w:rsidRPr="00095FE9">
              <w:rPr>
                <w:rFonts w:cs="Times New Roman"/>
              </w:rPr>
              <w:t>$379.13</w:t>
            </w:r>
          </w:p>
        </w:tc>
        <w:tc>
          <w:tcPr>
            <w:tcW w:w="1296" w:type="dxa"/>
            <w:vAlign w:val="center"/>
          </w:tcPr>
          <w:p w:rsidR="00FA2ADD" w:rsidRPr="00095FE9" w:rsidRDefault="00D616D7" w:rsidP="00095FE9">
            <w:pPr>
              <w:spacing w:line="276" w:lineRule="auto"/>
              <w:jc w:val="left"/>
              <w:rPr>
                <w:rFonts w:cs="Times New Roman"/>
              </w:rPr>
            </w:pPr>
            <w:r w:rsidRPr="00095FE9">
              <w:rPr>
                <w:rFonts w:cs="Times New Roman"/>
              </w:rPr>
              <w:t>$379.13</w:t>
            </w:r>
          </w:p>
        </w:tc>
        <w:tc>
          <w:tcPr>
            <w:tcW w:w="1152" w:type="dxa"/>
            <w:vAlign w:val="center"/>
          </w:tcPr>
          <w:p w:rsidR="00FA2ADD" w:rsidRPr="00095FE9" w:rsidRDefault="00D616D7" w:rsidP="00095FE9">
            <w:pPr>
              <w:spacing w:line="276" w:lineRule="auto"/>
              <w:jc w:val="left"/>
              <w:rPr>
                <w:rFonts w:cs="Times New Roman"/>
              </w:rPr>
            </w:pPr>
            <w:r w:rsidRPr="00095FE9">
              <w:rPr>
                <w:rFonts w:cs="Times New Roman"/>
              </w:rPr>
              <w:t>$5.00</w:t>
            </w:r>
          </w:p>
        </w:tc>
        <w:tc>
          <w:tcPr>
            <w:tcW w:w="1152" w:type="dxa"/>
            <w:vAlign w:val="center"/>
          </w:tcPr>
          <w:p w:rsidR="00FA2ADD" w:rsidRPr="00095FE9" w:rsidRDefault="00D616D7" w:rsidP="00095FE9">
            <w:pPr>
              <w:spacing w:line="276" w:lineRule="auto"/>
              <w:jc w:val="left"/>
              <w:rPr>
                <w:rFonts w:cs="Times New Roman"/>
              </w:rPr>
            </w:pPr>
            <w:r w:rsidRPr="00095FE9">
              <w:rPr>
                <w:rFonts w:cs="Times New Roman"/>
              </w:rPr>
              <w:t>$23.51</w:t>
            </w:r>
          </w:p>
        </w:tc>
        <w:tc>
          <w:tcPr>
            <w:tcW w:w="1003" w:type="dxa"/>
            <w:vAlign w:val="center"/>
          </w:tcPr>
          <w:p w:rsidR="00FA2ADD" w:rsidRPr="00095FE9" w:rsidRDefault="00D616D7" w:rsidP="00095FE9">
            <w:pPr>
              <w:spacing w:line="276" w:lineRule="auto"/>
              <w:jc w:val="left"/>
              <w:rPr>
                <w:rFonts w:cs="Times New Roman"/>
              </w:rPr>
            </w:pPr>
            <w:r w:rsidRPr="00095FE9">
              <w:rPr>
                <w:rFonts w:cs="Times New Roman"/>
              </w:rPr>
              <w:t>$5.50</w:t>
            </w:r>
          </w:p>
        </w:tc>
        <w:tc>
          <w:tcPr>
            <w:tcW w:w="1152" w:type="dxa"/>
            <w:vAlign w:val="center"/>
          </w:tcPr>
          <w:p w:rsidR="00FA2ADD" w:rsidRPr="00095FE9" w:rsidRDefault="00D616D7" w:rsidP="00095FE9">
            <w:pPr>
              <w:spacing w:line="276" w:lineRule="auto"/>
              <w:jc w:val="left"/>
              <w:rPr>
                <w:rFonts w:cs="Times New Roman"/>
              </w:rPr>
            </w:pPr>
            <w:r w:rsidRPr="00095FE9">
              <w:rPr>
                <w:rFonts w:cs="Times New Roman"/>
              </w:rPr>
              <w:t>$6.03</w:t>
            </w:r>
          </w:p>
        </w:tc>
        <w:tc>
          <w:tcPr>
            <w:tcW w:w="720" w:type="dxa"/>
            <w:vAlign w:val="center"/>
          </w:tcPr>
          <w:p w:rsidR="00FA2ADD" w:rsidRPr="00095FE9" w:rsidRDefault="00D616D7" w:rsidP="00095FE9">
            <w:pPr>
              <w:spacing w:line="276" w:lineRule="auto"/>
              <w:jc w:val="left"/>
              <w:rPr>
                <w:rFonts w:cs="Times New Roman"/>
              </w:rPr>
            </w:pPr>
            <w:r w:rsidRPr="00095FE9">
              <w:rPr>
                <w:rFonts w:cs="Times New Roman"/>
              </w:rPr>
              <w:t>$0.00</w:t>
            </w:r>
          </w:p>
        </w:tc>
        <w:tc>
          <w:tcPr>
            <w:tcW w:w="1143" w:type="dxa"/>
            <w:vAlign w:val="center"/>
          </w:tcPr>
          <w:p w:rsidR="00FA2ADD" w:rsidRPr="00095FE9" w:rsidRDefault="00D616D7" w:rsidP="00095FE9">
            <w:pPr>
              <w:spacing w:line="276" w:lineRule="auto"/>
              <w:jc w:val="left"/>
              <w:rPr>
                <w:rFonts w:cs="Times New Roman"/>
              </w:rPr>
            </w:pPr>
            <w:r w:rsidRPr="00095FE9">
              <w:rPr>
                <w:rFonts w:cs="Times New Roman"/>
              </w:rPr>
              <w:t>$22.44</w:t>
            </w:r>
          </w:p>
        </w:tc>
        <w:tc>
          <w:tcPr>
            <w:tcW w:w="1296" w:type="dxa"/>
            <w:vAlign w:val="center"/>
          </w:tcPr>
          <w:p w:rsidR="00FA2ADD" w:rsidRPr="00095FE9" w:rsidRDefault="00D616D7" w:rsidP="00095FE9">
            <w:pPr>
              <w:spacing w:line="276" w:lineRule="auto"/>
              <w:jc w:val="left"/>
              <w:rPr>
                <w:rFonts w:cs="Times New Roman"/>
              </w:rPr>
            </w:pPr>
            <w:r w:rsidRPr="00095FE9">
              <w:rPr>
                <w:rFonts w:cs="Times New Roman"/>
              </w:rPr>
              <w:t>$316.65</w:t>
            </w:r>
          </w:p>
        </w:tc>
        <w:tc>
          <w:tcPr>
            <w:tcW w:w="1004" w:type="dxa"/>
            <w:vAlign w:val="center"/>
          </w:tcPr>
          <w:p w:rsidR="00FA2ADD" w:rsidRPr="00095FE9" w:rsidRDefault="00D616D7" w:rsidP="00095FE9">
            <w:pPr>
              <w:spacing w:line="276" w:lineRule="auto"/>
              <w:jc w:val="left"/>
              <w:rPr>
                <w:rFonts w:cs="Times New Roman"/>
              </w:rPr>
            </w:pPr>
            <w:r w:rsidRPr="00095FE9">
              <w:rPr>
                <w:rFonts w:cs="Times New Roman"/>
              </w:rPr>
              <w:t>111472</w:t>
            </w:r>
          </w:p>
          <w:p w:rsidR="00D616D7" w:rsidRPr="00095FE9" w:rsidRDefault="00D616D7" w:rsidP="00095FE9">
            <w:pPr>
              <w:spacing w:line="276" w:lineRule="auto"/>
              <w:jc w:val="left"/>
              <w:rPr>
                <w:rFonts w:cs="Times New Roman"/>
              </w:rPr>
            </w:pPr>
            <w:r w:rsidRPr="00095FE9">
              <w:rPr>
                <w:rFonts w:cs="Times New Roman"/>
              </w:rPr>
              <w:t>*DIR*</w:t>
            </w:r>
          </w:p>
        </w:tc>
      </w:tr>
      <w:tr w:rsidR="00D616D7" w:rsidRPr="00095FE9" w:rsidTr="00383CA5">
        <w:trPr>
          <w:trHeight w:val="305"/>
          <w:jc w:val="center"/>
        </w:trPr>
        <w:tc>
          <w:tcPr>
            <w:tcW w:w="1255" w:type="dxa"/>
            <w:vAlign w:val="center"/>
          </w:tcPr>
          <w:p w:rsidR="00FA2ADD" w:rsidRPr="00095FE9" w:rsidRDefault="00D616D7" w:rsidP="00095FE9">
            <w:pPr>
              <w:spacing w:line="276" w:lineRule="auto"/>
              <w:jc w:val="left"/>
              <w:rPr>
                <w:rFonts w:cs="Times New Roman"/>
              </w:rPr>
            </w:pPr>
            <w:r w:rsidRPr="00095FE9">
              <w:rPr>
                <w:rFonts w:cs="Times New Roman"/>
              </w:rPr>
              <w:t>[redacted]</w:t>
            </w:r>
          </w:p>
        </w:tc>
        <w:tc>
          <w:tcPr>
            <w:tcW w:w="1170" w:type="dxa"/>
            <w:vAlign w:val="center"/>
          </w:tcPr>
          <w:p w:rsidR="00FA2ADD" w:rsidRPr="00095FE9" w:rsidRDefault="00D616D7" w:rsidP="00095FE9">
            <w:pPr>
              <w:spacing w:line="276" w:lineRule="auto"/>
              <w:jc w:val="left"/>
              <w:rPr>
                <w:rFonts w:cs="Times New Roman"/>
              </w:rPr>
            </w:pPr>
            <w:r w:rsidRPr="00095FE9">
              <w:rPr>
                <w:rFonts w:cs="Times New Roman"/>
              </w:rPr>
              <w:t>[redacted]</w:t>
            </w:r>
          </w:p>
        </w:tc>
        <w:tc>
          <w:tcPr>
            <w:tcW w:w="1170" w:type="dxa"/>
            <w:vAlign w:val="center"/>
          </w:tcPr>
          <w:p w:rsidR="00FA2ADD" w:rsidRPr="00095FE9" w:rsidRDefault="00D616D7" w:rsidP="00095FE9">
            <w:pPr>
              <w:spacing w:line="276" w:lineRule="auto"/>
              <w:jc w:val="left"/>
              <w:rPr>
                <w:rFonts w:cs="Times New Roman"/>
              </w:rPr>
            </w:pPr>
            <w:r w:rsidRPr="00095FE9">
              <w:rPr>
                <w:rFonts w:cs="Times New Roman"/>
              </w:rPr>
              <w:t>[redacted]</w:t>
            </w:r>
          </w:p>
        </w:tc>
        <w:tc>
          <w:tcPr>
            <w:tcW w:w="1296" w:type="dxa"/>
            <w:vAlign w:val="center"/>
          </w:tcPr>
          <w:p w:rsidR="00FA2ADD" w:rsidRPr="00095FE9" w:rsidRDefault="00D616D7" w:rsidP="00095FE9">
            <w:pPr>
              <w:spacing w:line="276" w:lineRule="auto"/>
              <w:jc w:val="left"/>
              <w:rPr>
                <w:rFonts w:cs="Times New Roman"/>
              </w:rPr>
            </w:pPr>
            <w:r w:rsidRPr="00095FE9">
              <w:rPr>
                <w:rFonts w:cs="Times New Roman"/>
              </w:rPr>
              <w:t>$1030.20</w:t>
            </w:r>
          </w:p>
        </w:tc>
        <w:tc>
          <w:tcPr>
            <w:tcW w:w="1296" w:type="dxa"/>
            <w:vAlign w:val="center"/>
          </w:tcPr>
          <w:p w:rsidR="00FA2ADD" w:rsidRPr="00095FE9" w:rsidRDefault="00D616D7" w:rsidP="00095FE9">
            <w:pPr>
              <w:spacing w:line="276" w:lineRule="auto"/>
              <w:jc w:val="left"/>
              <w:rPr>
                <w:rFonts w:cs="Times New Roman"/>
              </w:rPr>
            </w:pPr>
            <w:r w:rsidRPr="00095FE9">
              <w:rPr>
                <w:rFonts w:cs="Times New Roman"/>
              </w:rPr>
              <w:t>$1030.20</w:t>
            </w:r>
          </w:p>
        </w:tc>
        <w:tc>
          <w:tcPr>
            <w:tcW w:w="1152" w:type="dxa"/>
            <w:vAlign w:val="center"/>
          </w:tcPr>
          <w:p w:rsidR="00FA2ADD" w:rsidRPr="00095FE9" w:rsidRDefault="00D616D7" w:rsidP="00095FE9">
            <w:pPr>
              <w:spacing w:line="276" w:lineRule="auto"/>
              <w:jc w:val="left"/>
              <w:rPr>
                <w:rFonts w:cs="Times New Roman"/>
              </w:rPr>
            </w:pPr>
            <w:r w:rsidRPr="00095FE9">
              <w:rPr>
                <w:rFonts w:cs="Times New Roman"/>
              </w:rPr>
              <w:t>$60.87</w:t>
            </w:r>
          </w:p>
        </w:tc>
        <w:tc>
          <w:tcPr>
            <w:tcW w:w="1152" w:type="dxa"/>
            <w:vAlign w:val="center"/>
          </w:tcPr>
          <w:p w:rsidR="00FA2ADD" w:rsidRPr="00095FE9" w:rsidRDefault="00D616D7" w:rsidP="00095FE9">
            <w:pPr>
              <w:spacing w:line="276" w:lineRule="auto"/>
              <w:jc w:val="left"/>
              <w:rPr>
                <w:rFonts w:cs="Times New Roman"/>
              </w:rPr>
            </w:pPr>
            <w:r w:rsidRPr="00095FE9">
              <w:rPr>
                <w:rFonts w:cs="Times New Roman"/>
              </w:rPr>
              <w:t>$63.87</w:t>
            </w:r>
          </w:p>
        </w:tc>
        <w:tc>
          <w:tcPr>
            <w:tcW w:w="1003" w:type="dxa"/>
            <w:vAlign w:val="center"/>
          </w:tcPr>
          <w:p w:rsidR="00FA2ADD" w:rsidRPr="00095FE9" w:rsidRDefault="00D616D7" w:rsidP="00095FE9">
            <w:pPr>
              <w:spacing w:line="276" w:lineRule="auto"/>
              <w:jc w:val="left"/>
              <w:rPr>
                <w:rFonts w:cs="Times New Roman"/>
              </w:rPr>
            </w:pPr>
            <w:r w:rsidRPr="00095FE9">
              <w:rPr>
                <w:rFonts w:cs="Times New Roman"/>
              </w:rPr>
              <w:t>$14.94</w:t>
            </w:r>
          </w:p>
        </w:tc>
        <w:tc>
          <w:tcPr>
            <w:tcW w:w="1152" w:type="dxa"/>
            <w:vAlign w:val="center"/>
          </w:tcPr>
          <w:p w:rsidR="00FA2ADD" w:rsidRPr="00095FE9" w:rsidRDefault="00D616D7" w:rsidP="00095FE9">
            <w:pPr>
              <w:spacing w:line="276" w:lineRule="auto"/>
              <w:jc w:val="left"/>
              <w:rPr>
                <w:rFonts w:cs="Times New Roman"/>
              </w:rPr>
            </w:pPr>
            <w:r w:rsidRPr="00095FE9">
              <w:rPr>
                <w:rFonts w:cs="Times New Roman"/>
              </w:rPr>
              <w:t>$16.29</w:t>
            </w:r>
          </w:p>
        </w:tc>
        <w:tc>
          <w:tcPr>
            <w:tcW w:w="720" w:type="dxa"/>
            <w:vAlign w:val="center"/>
          </w:tcPr>
          <w:p w:rsidR="00FA2ADD" w:rsidRPr="00095FE9" w:rsidRDefault="00D616D7" w:rsidP="00095FE9">
            <w:pPr>
              <w:spacing w:line="276" w:lineRule="auto"/>
              <w:jc w:val="left"/>
              <w:rPr>
                <w:rFonts w:cs="Times New Roman"/>
              </w:rPr>
            </w:pPr>
            <w:r w:rsidRPr="00095FE9">
              <w:rPr>
                <w:rFonts w:cs="Times New Roman"/>
              </w:rPr>
              <w:t>$0.00</w:t>
            </w:r>
          </w:p>
        </w:tc>
        <w:tc>
          <w:tcPr>
            <w:tcW w:w="1143" w:type="dxa"/>
            <w:vAlign w:val="center"/>
          </w:tcPr>
          <w:p w:rsidR="00FA2ADD" w:rsidRPr="00095FE9" w:rsidRDefault="00D616D7" w:rsidP="00095FE9">
            <w:pPr>
              <w:spacing w:line="276" w:lineRule="auto"/>
              <w:jc w:val="left"/>
              <w:rPr>
                <w:rFonts w:cs="Times New Roman"/>
              </w:rPr>
            </w:pPr>
            <w:r w:rsidRPr="00095FE9">
              <w:rPr>
                <w:rFonts w:cs="Times New Roman"/>
              </w:rPr>
              <w:t>$158.51</w:t>
            </w:r>
          </w:p>
        </w:tc>
        <w:tc>
          <w:tcPr>
            <w:tcW w:w="1296" w:type="dxa"/>
            <w:vAlign w:val="center"/>
          </w:tcPr>
          <w:p w:rsidR="00FA2ADD" w:rsidRPr="00095FE9" w:rsidRDefault="00D616D7" w:rsidP="00095FE9">
            <w:pPr>
              <w:spacing w:line="276" w:lineRule="auto"/>
              <w:jc w:val="left"/>
              <w:rPr>
                <w:rFonts w:cs="Times New Roman"/>
              </w:rPr>
            </w:pPr>
            <w:r w:rsidRPr="00095FE9">
              <w:rPr>
                <w:rFonts w:cs="Times New Roman"/>
              </w:rPr>
              <w:t>$715.72</w:t>
            </w:r>
          </w:p>
        </w:tc>
        <w:tc>
          <w:tcPr>
            <w:tcW w:w="1004" w:type="dxa"/>
            <w:vAlign w:val="center"/>
          </w:tcPr>
          <w:p w:rsidR="00FA2ADD" w:rsidRPr="00095FE9" w:rsidRDefault="00D616D7" w:rsidP="00095FE9">
            <w:pPr>
              <w:spacing w:line="276" w:lineRule="auto"/>
              <w:jc w:val="left"/>
              <w:rPr>
                <w:rFonts w:cs="Times New Roman"/>
              </w:rPr>
            </w:pPr>
            <w:r w:rsidRPr="00095FE9">
              <w:rPr>
                <w:rFonts w:cs="Times New Roman"/>
              </w:rPr>
              <w:t>111473</w:t>
            </w:r>
          </w:p>
          <w:p w:rsidR="00D616D7" w:rsidRPr="00095FE9" w:rsidRDefault="00D616D7" w:rsidP="00095FE9">
            <w:pPr>
              <w:spacing w:line="276" w:lineRule="auto"/>
              <w:jc w:val="left"/>
              <w:rPr>
                <w:rFonts w:cs="Times New Roman"/>
              </w:rPr>
            </w:pPr>
            <w:r w:rsidRPr="00095FE9">
              <w:rPr>
                <w:rFonts w:cs="Times New Roman"/>
              </w:rPr>
              <w:t>*DIR*</w:t>
            </w:r>
          </w:p>
        </w:tc>
      </w:tr>
      <w:tr w:rsidR="00D616D7" w:rsidRPr="00095FE9" w:rsidTr="00383CA5">
        <w:trPr>
          <w:trHeight w:val="305"/>
          <w:jc w:val="center"/>
        </w:trPr>
        <w:tc>
          <w:tcPr>
            <w:tcW w:w="1255" w:type="dxa"/>
            <w:vAlign w:val="center"/>
          </w:tcPr>
          <w:p w:rsidR="00D616D7" w:rsidRPr="00095FE9" w:rsidRDefault="00D616D7" w:rsidP="00095FE9">
            <w:pPr>
              <w:spacing w:line="276" w:lineRule="auto"/>
              <w:jc w:val="left"/>
              <w:rPr>
                <w:rFonts w:cs="Times New Roman"/>
              </w:rPr>
            </w:pPr>
            <w:r w:rsidRPr="00095FE9">
              <w:rPr>
                <w:rFonts w:cs="Times New Roman"/>
              </w:rPr>
              <w:t>**School 85 Total**</w:t>
            </w:r>
          </w:p>
        </w:tc>
        <w:tc>
          <w:tcPr>
            <w:tcW w:w="1170" w:type="dxa"/>
            <w:vAlign w:val="center"/>
          </w:tcPr>
          <w:p w:rsidR="00D616D7" w:rsidRPr="00095FE9" w:rsidRDefault="00D616D7" w:rsidP="00095FE9">
            <w:pPr>
              <w:spacing w:line="276" w:lineRule="auto"/>
              <w:jc w:val="left"/>
              <w:rPr>
                <w:rFonts w:cs="Times New Roman"/>
              </w:rPr>
            </w:pPr>
            <w:r w:rsidRPr="00095FE9">
              <w:rPr>
                <w:rFonts w:cs="Times New Roman"/>
              </w:rPr>
              <w:t>-</w:t>
            </w:r>
          </w:p>
        </w:tc>
        <w:tc>
          <w:tcPr>
            <w:tcW w:w="1170" w:type="dxa"/>
            <w:vAlign w:val="center"/>
          </w:tcPr>
          <w:p w:rsidR="00D616D7" w:rsidRPr="00095FE9" w:rsidRDefault="00D616D7" w:rsidP="00095FE9">
            <w:pPr>
              <w:spacing w:line="276" w:lineRule="auto"/>
              <w:jc w:val="left"/>
              <w:rPr>
                <w:rFonts w:cs="Times New Roman"/>
              </w:rPr>
            </w:pPr>
            <w:r w:rsidRPr="00095FE9">
              <w:rPr>
                <w:rFonts w:cs="Times New Roman"/>
              </w:rPr>
              <w:t>-</w:t>
            </w:r>
          </w:p>
        </w:tc>
        <w:tc>
          <w:tcPr>
            <w:tcW w:w="1296" w:type="dxa"/>
            <w:vAlign w:val="center"/>
          </w:tcPr>
          <w:p w:rsidR="00D616D7" w:rsidRPr="00095FE9" w:rsidRDefault="00D616D7" w:rsidP="00095FE9">
            <w:pPr>
              <w:spacing w:line="276" w:lineRule="auto"/>
              <w:jc w:val="left"/>
              <w:rPr>
                <w:rFonts w:cs="Times New Roman"/>
              </w:rPr>
            </w:pPr>
            <w:r w:rsidRPr="00095FE9">
              <w:rPr>
                <w:rFonts w:cs="Times New Roman"/>
              </w:rPr>
              <w:t>$42727.00</w:t>
            </w:r>
          </w:p>
        </w:tc>
        <w:tc>
          <w:tcPr>
            <w:tcW w:w="1296" w:type="dxa"/>
            <w:vAlign w:val="center"/>
          </w:tcPr>
          <w:p w:rsidR="00D616D7" w:rsidRPr="00095FE9" w:rsidRDefault="00D616D7" w:rsidP="00095FE9">
            <w:pPr>
              <w:spacing w:line="276" w:lineRule="auto"/>
              <w:jc w:val="left"/>
              <w:rPr>
                <w:rFonts w:cs="Times New Roman"/>
              </w:rPr>
            </w:pPr>
            <w:r w:rsidRPr="00095FE9">
              <w:rPr>
                <w:rFonts w:cs="Times New Roman"/>
              </w:rPr>
              <w:t>$41132.12</w:t>
            </w:r>
          </w:p>
        </w:tc>
        <w:tc>
          <w:tcPr>
            <w:tcW w:w="1152" w:type="dxa"/>
            <w:vAlign w:val="center"/>
          </w:tcPr>
          <w:p w:rsidR="00D616D7" w:rsidRPr="00095FE9" w:rsidRDefault="00D616D7" w:rsidP="00095FE9">
            <w:pPr>
              <w:spacing w:line="276" w:lineRule="auto"/>
              <w:jc w:val="left"/>
              <w:rPr>
                <w:rFonts w:cs="Times New Roman"/>
              </w:rPr>
            </w:pPr>
            <w:r w:rsidRPr="00095FE9">
              <w:rPr>
                <w:rFonts w:cs="Times New Roman"/>
              </w:rPr>
              <w:t>$1643.96</w:t>
            </w:r>
          </w:p>
        </w:tc>
        <w:tc>
          <w:tcPr>
            <w:tcW w:w="1152" w:type="dxa"/>
            <w:vAlign w:val="center"/>
          </w:tcPr>
          <w:p w:rsidR="00D616D7" w:rsidRPr="00095FE9" w:rsidRDefault="00D616D7" w:rsidP="00095FE9">
            <w:pPr>
              <w:spacing w:line="276" w:lineRule="auto"/>
              <w:jc w:val="left"/>
              <w:rPr>
                <w:rFonts w:cs="Times New Roman"/>
              </w:rPr>
            </w:pPr>
            <w:r w:rsidRPr="00095FE9">
              <w:rPr>
                <w:rFonts w:cs="Times New Roman"/>
              </w:rPr>
              <w:t>$2550.17</w:t>
            </w:r>
          </w:p>
        </w:tc>
        <w:tc>
          <w:tcPr>
            <w:tcW w:w="1003" w:type="dxa"/>
            <w:vAlign w:val="center"/>
          </w:tcPr>
          <w:p w:rsidR="00D616D7" w:rsidRPr="00095FE9" w:rsidRDefault="00D616D7" w:rsidP="00095FE9">
            <w:pPr>
              <w:spacing w:line="276" w:lineRule="auto"/>
              <w:jc w:val="left"/>
              <w:rPr>
                <w:rFonts w:cs="Times New Roman"/>
              </w:rPr>
            </w:pPr>
            <w:r w:rsidRPr="00095FE9">
              <w:rPr>
                <w:rFonts w:cs="Times New Roman"/>
              </w:rPr>
              <w:t>$596.42</w:t>
            </w:r>
          </w:p>
        </w:tc>
        <w:tc>
          <w:tcPr>
            <w:tcW w:w="1152" w:type="dxa"/>
            <w:vAlign w:val="center"/>
          </w:tcPr>
          <w:p w:rsidR="00D616D7" w:rsidRPr="00095FE9" w:rsidRDefault="00D616D7" w:rsidP="00095FE9">
            <w:pPr>
              <w:spacing w:line="276" w:lineRule="auto"/>
              <w:jc w:val="left"/>
              <w:rPr>
                <w:rFonts w:cs="Times New Roman"/>
              </w:rPr>
            </w:pPr>
            <w:r w:rsidRPr="00095FE9">
              <w:rPr>
                <w:rFonts w:cs="Times New Roman"/>
              </w:rPr>
              <w:t>$1028.55</w:t>
            </w:r>
          </w:p>
        </w:tc>
        <w:tc>
          <w:tcPr>
            <w:tcW w:w="720" w:type="dxa"/>
            <w:vAlign w:val="center"/>
          </w:tcPr>
          <w:p w:rsidR="00D616D7" w:rsidRPr="00095FE9" w:rsidRDefault="00D616D7" w:rsidP="00095FE9">
            <w:pPr>
              <w:spacing w:line="276" w:lineRule="auto"/>
              <w:jc w:val="left"/>
              <w:rPr>
                <w:rFonts w:cs="Times New Roman"/>
              </w:rPr>
            </w:pPr>
            <w:r w:rsidRPr="00095FE9">
              <w:rPr>
                <w:rFonts w:cs="Times New Roman"/>
              </w:rPr>
              <w:t>$0.00</w:t>
            </w:r>
          </w:p>
        </w:tc>
        <w:tc>
          <w:tcPr>
            <w:tcW w:w="1143" w:type="dxa"/>
            <w:vAlign w:val="center"/>
          </w:tcPr>
          <w:p w:rsidR="00D616D7" w:rsidRPr="00095FE9" w:rsidRDefault="00D616D7" w:rsidP="00095FE9">
            <w:pPr>
              <w:spacing w:line="276" w:lineRule="auto"/>
              <w:jc w:val="left"/>
              <w:rPr>
                <w:rFonts w:cs="Times New Roman"/>
              </w:rPr>
            </w:pPr>
            <w:r w:rsidRPr="00095FE9">
              <w:rPr>
                <w:rFonts w:cs="Times New Roman"/>
              </w:rPr>
              <w:t>$8121.81</w:t>
            </w:r>
          </w:p>
        </w:tc>
        <w:tc>
          <w:tcPr>
            <w:tcW w:w="1296" w:type="dxa"/>
            <w:vAlign w:val="center"/>
          </w:tcPr>
          <w:p w:rsidR="00D616D7" w:rsidRPr="00095FE9" w:rsidRDefault="00D616D7" w:rsidP="00095FE9">
            <w:pPr>
              <w:spacing w:line="276" w:lineRule="auto"/>
              <w:jc w:val="left"/>
              <w:rPr>
                <w:rFonts w:cs="Times New Roman"/>
              </w:rPr>
            </w:pPr>
            <w:r w:rsidRPr="00095FE9">
              <w:rPr>
                <w:rFonts w:cs="Times New Roman"/>
              </w:rPr>
              <w:t>$28786.09</w:t>
            </w:r>
          </w:p>
        </w:tc>
        <w:tc>
          <w:tcPr>
            <w:tcW w:w="1004" w:type="dxa"/>
            <w:vAlign w:val="center"/>
          </w:tcPr>
          <w:p w:rsidR="00D616D7" w:rsidRPr="00095FE9" w:rsidRDefault="00D616D7" w:rsidP="00095FE9">
            <w:pPr>
              <w:spacing w:line="276" w:lineRule="auto"/>
              <w:jc w:val="left"/>
              <w:rPr>
                <w:rFonts w:cs="Times New Roman"/>
              </w:rPr>
            </w:pPr>
            <w:r w:rsidRPr="00095FE9">
              <w:rPr>
                <w:rFonts w:cs="Times New Roman"/>
              </w:rPr>
              <w:t>-</w:t>
            </w:r>
          </w:p>
        </w:tc>
      </w:tr>
    </w:tbl>
    <w:p w:rsidR="00D616D7" w:rsidRDefault="00C80790" w:rsidP="00B3222D">
      <w:pPr>
        <w:pStyle w:val="Heading6"/>
        <w:spacing w:before="360" w:after="120" w:line="276" w:lineRule="auto"/>
        <w:jc w:val="left"/>
        <w:rPr>
          <w:rFonts w:ascii="Times New Roman" w:hAnsi="Times New Roman" w:cs="Times New Roman"/>
          <w:b/>
          <w:color w:val="auto"/>
        </w:rPr>
      </w:pPr>
      <w:r>
        <w:rPr>
          <w:rFonts w:ascii="Times New Roman" w:hAnsi="Times New Roman" w:cs="Times New Roman"/>
          <w:b/>
          <w:color w:val="auto"/>
        </w:rPr>
        <w:t>Voluntary Deduction Detail</w:t>
      </w:r>
    </w:p>
    <w:p w:rsidR="00D616D7" w:rsidRPr="00902303" w:rsidRDefault="00D616D7"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CAP: $22.44</w:t>
      </w:r>
    </w:p>
    <w:p w:rsidR="00D616D7" w:rsidRPr="00902303" w:rsidRDefault="00D616D7"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TCU: $107.00</w:t>
      </w:r>
    </w:p>
    <w:p w:rsidR="00D616D7" w:rsidRPr="00902303" w:rsidRDefault="00D616D7"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TCU: $3420.00</w:t>
      </w:r>
    </w:p>
    <w:p w:rsidR="00D616D7" w:rsidRPr="00902303" w:rsidRDefault="00D616D7"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V-N: $702.63</w:t>
      </w:r>
    </w:p>
    <w:p w:rsidR="00D616D7" w:rsidRPr="00902303" w:rsidRDefault="00D616D7"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APL: $89.70</w:t>
      </w:r>
    </w:p>
    <w:p w:rsidR="00D616D7" w:rsidRPr="00902303" w:rsidRDefault="00D616D7"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lastRenderedPageBreak/>
        <w:t>HDC: $96.19</w:t>
      </w:r>
    </w:p>
    <w:p w:rsidR="00D616D7" w:rsidRPr="00902303" w:rsidRDefault="00D616D7"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EXC: $9,72</w:t>
      </w:r>
    </w:p>
    <w:p w:rsidR="00D616D7" w:rsidRPr="00902303" w:rsidRDefault="00D616D7"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HDB</w:t>
      </w:r>
      <w:r w:rsidR="00902303" w:rsidRPr="00902303">
        <w:rPr>
          <w:rFonts w:ascii="Times New Roman" w:hAnsi="Times New Roman" w:cs="Times New Roman"/>
          <w:sz w:val="24"/>
          <w:szCs w:val="24"/>
        </w:rPr>
        <w:t>: $41.21</w:t>
      </w:r>
    </w:p>
    <w:p w:rsidR="00902303" w:rsidRPr="00902303" w:rsidRDefault="00902303"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AF2: $130.60</w:t>
      </w:r>
    </w:p>
    <w:p w:rsidR="00902303" w:rsidRPr="00902303" w:rsidRDefault="00902303"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12S: $1196.00</w:t>
      </w:r>
    </w:p>
    <w:p w:rsidR="00902303" w:rsidRPr="00902303" w:rsidRDefault="00902303"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GEA: $61.10</w:t>
      </w:r>
    </w:p>
    <w:p w:rsidR="00902303" w:rsidRPr="00902303" w:rsidRDefault="00902303"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HDC: $37.90</w:t>
      </w:r>
    </w:p>
    <w:p w:rsidR="00902303" w:rsidRPr="00902303" w:rsidRDefault="00902303"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CA: $672.00</w:t>
      </w:r>
    </w:p>
    <w:p w:rsidR="00902303" w:rsidRPr="00902303" w:rsidRDefault="00902303"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HDC: $10.30</w:t>
      </w:r>
    </w:p>
    <w:p w:rsidR="00902303" w:rsidRPr="00902303" w:rsidRDefault="00902303"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CA1: $278.00</w:t>
      </w:r>
    </w:p>
    <w:p w:rsidR="00902303" w:rsidRPr="00902303" w:rsidRDefault="00902303"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CAP: $396.02</w:t>
      </w:r>
    </w:p>
    <w:p w:rsidR="00902303" w:rsidRPr="00902303" w:rsidRDefault="00902303"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HDB: $384.83</w:t>
      </w:r>
    </w:p>
    <w:p w:rsidR="00902303" w:rsidRPr="00902303" w:rsidRDefault="00902303"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V-P: $451.8</w:t>
      </w:r>
      <w:r w:rsidR="00765038">
        <w:rPr>
          <w:rFonts w:ascii="Times New Roman" w:hAnsi="Times New Roman" w:cs="Times New Roman"/>
          <w:sz w:val="24"/>
          <w:szCs w:val="24"/>
        </w:rPr>
        <w:t>4</w:t>
      </w:r>
    </w:p>
    <w:p w:rsidR="00D616D7" w:rsidRPr="00902303" w:rsidRDefault="00902303" w:rsidP="00B3222D">
      <w:pPr>
        <w:pStyle w:val="ListParagraph"/>
        <w:numPr>
          <w:ilvl w:val="0"/>
          <w:numId w:val="13"/>
        </w:numPr>
        <w:spacing w:line="276" w:lineRule="auto"/>
        <w:rPr>
          <w:rFonts w:ascii="Times New Roman" w:hAnsi="Times New Roman" w:cs="Times New Roman"/>
          <w:sz w:val="24"/>
          <w:szCs w:val="24"/>
        </w:rPr>
      </w:pPr>
      <w:r w:rsidRPr="00902303">
        <w:rPr>
          <w:rFonts w:ascii="Times New Roman" w:hAnsi="Times New Roman" w:cs="Times New Roman"/>
          <w:sz w:val="24"/>
          <w:szCs w:val="24"/>
        </w:rPr>
        <w:t>BC1: $205.00</w:t>
      </w:r>
    </w:p>
    <w:p w:rsidR="00FA2ADD" w:rsidRDefault="00D616D7" w:rsidP="00C80790">
      <w:pPr>
        <w:spacing w:before="240" w:line="276" w:lineRule="auto"/>
        <w:jc w:val="left"/>
      </w:pPr>
      <w:r>
        <w:t>3 Bus Drivers Gross Pay = $348.81</w:t>
      </w:r>
    </w:p>
    <w:p w:rsidR="00765038" w:rsidRDefault="00D616D7" w:rsidP="00B3222D">
      <w:pPr>
        <w:spacing w:before="360" w:line="276" w:lineRule="auto"/>
        <w:contextualSpacing/>
        <w:jc w:val="left"/>
      </w:pPr>
      <w:r>
        <w:t>Total Gross Payroll = $42727.00 + $348.81 = $43075.81</w:t>
      </w:r>
    </w:p>
    <w:p w:rsidR="00765038" w:rsidRDefault="00765038">
      <w:r>
        <w:br w:type="page"/>
      </w:r>
    </w:p>
    <w:p w:rsidR="000C6D0E" w:rsidRPr="000C6D0E" w:rsidRDefault="00765038" w:rsidP="000C6D0E">
      <w:pPr>
        <w:pStyle w:val="H4TNR"/>
        <w:spacing w:after="120"/>
        <w:jc w:val="center"/>
        <w:rPr>
          <w:rFonts w:ascii="Times New Roman" w:hAnsi="Times New Roman" w:cs="Times New Roman"/>
        </w:rPr>
      </w:pPr>
      <w:r w:rsidRPr="000C6D0E">
        <w:rPr>
          <w:rFonts w:ascii="Times New Roman" w:hAnsi="Times New Roman" w:cs="Times New Roman"/>
          <w:color w:val="auto"/>
        </w:rPr>
        <w:lastRenderedPageBreak/>
        <w:t>Appendix M</w:t>
      </w:r>
    </w:p>
    <w:p w:rsidR="000C6D0E" w:rsidRDefault="00765038" w:rsidP="000C6D0E">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Emplo</w:t>
      </w:r>
      <w:r w:rsidR="000C6D0E">
        <w:rPr>
          <w:rFonts w:ascii="Times New Roman" w:hAnsi="Times New Roman" w:cs="Times New Roman"/>
          <w:b/>
          <w:color w:val="auto"/>
          <w:sz w:val="28"/>
          <w:szCs w:val="28"/>
        </w:rPr>
        <w:t xml:space="preserve">yer Share of Deductions Slip </w:t>
      </w:r>
    </w:p>
    <w:p w:rsidR="000C6D0E" w:rsidRDefault="00765038" w:rsidP="000C6D0E">
      <w:pPr>
        <w:pStyle w:val="Heading5"/>
        <w:spacing w:before="0" w:line="276" w:lineRule="auto"/>
        <w:rPr>
          <w:rFonts w:ascii="Times New Roman" w:hAnsi="Times New Roman" w:cs="Times New Roman"/>
          <w:b/>
          <w:color w:val="auto"/>
          <w:sz w:val="28"/>
          <w:szCs w:val="28"/>
        </w:rPr>
      </w:pPr>
      <w:r w:rsidRPr="00FA2ADD">
        <w:rPr>
          <w:rFonts w:ascii="Times New Roman" w:hAnsi="Times New Roman" w:cs="Times New Roman"/>
          <w:b/>
          <w:color w:val="auto"/>
          <w:sz w:val="28"/>
          <w:szCs w:val="28"/>
        </w:rPr>
        <w:t>Gre</w:t>
      </w:r>
      <w:r w:rsidR="000C6D0E">
        <w:rPr>
          <w:rFonts w:ascii="Times New Roman" w:hAnsi="Times New Roman" w:cs="Times New Roman"/>
          <w:b/>
          <w:color w:val="auto"/>
          <w:sz w:val="28"/>
          <w:szCs w:val="28"/>
        </w:rPr>
        <w:t xml:space="preserve">ensville County Public Schools </w:t>
      </w:r>
    </w:p>
    <w:p w:rsidR="00765038" w:rsidRDefault="000C6D0E" w:rsidP="000C6D0E">
      <w:pPr>
        <w:pStyle w:val="Heading5"/>
        <w:spacing w:before="0"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997BC8" w:rsidRDefault="00765038" w:rsidP="00B3222D">
      <w:pPr>
        <w:spacing w:line="276" w:lineRule="auto"/>
        <w:jc w:val="left"/>
      </w:pPr>
      <w:r>
        <w:t>PR100DD 2018/12/19 P/R EMPLOYER SHARE OF DEDUCTIONS 005- COUNTY SCHOOL PAGE 35</w:t>
      </w:r>
    </w:p>
    <w:p w:rsidR="00765038" w:rsidRPr="00997BC8" w:rsidRDefault="00765038" w:rsidP="00B3222D">
      <w:pPr>
        <w:spacing w:line="276" w:lineRule="auto"/>
        <w:jc w:val="left"/>
      </w:pPr>
      <w:r w:rsidRPr="00997BC8">
        <w:t>DEPT# 0530 – CAFETERIA WORKERS - HOURLY</w:t>
      </w:r>
    </w:p>
    <w:tbl>
      <w:tblPr>
        <w:tblStyle w:val="TableGrid"/>
        <w:tblW w:w="13703" w:type="dxa"/>
        <w:jc w:val="center"/>
        <w:tblLayout w:type="fixed"/>
        <w:tblCellMar>
          <w:top w:w="72" w:type="dxa"/>
          <w:left w:w="72" w:type="dxa"/>
          <w:bottom w:w="72" w:type="dxa"/>
          <w:right w:w="72" w:type="dxa"/>
        </w:tblCellMar>
        <w:tblLook w:val="04A0" w:firstRow="1" w:lastRow="0" w:firstColumn="1" w:lastColumn="0" w:noHBand="0" w:noVBand="1"/>
        <w:tblDescription w:val="This table contains employer share of deductions for Greensville County Public School Employees for December 2018."/>
      </w:tblPr>
      <w:tblGrid>
        <w:gridCol w:w="1152"/>
        <w:gridCol w:w="1152"/>
        <w:gridCol w:w="1152"/>
        <w:gridCol w:w="915"/>
        <w:gridCol w:w="914"/>
        <w:gridCol w:w="915"/>
        <w:gridCol w:w="914"/>
        <w:gridCol w:w="915"/>
        <w:gridCol w:w="914"/>
        <w:gridCol w:w="915"/>
        <w:gridCol w:w="914"/>
        <w:gridCol w:w="915"/>
        <w:gridCol w:w="1008"/>
        <w:gridCol w:w="1008"/>
      </w:tblGrid>
      <w:tr w:rsidR="00997BC8" w:rsidRPr="000C6D0E" w:rsidTr="008558B8">
        <w:trPr>
          <w:trHeight w:val="937"/>
          <w:tblHeader/>
          <w:jc w:val="center"/>
        </w:trPr>
        <w:tc>
          <w:tcPr>
            <w:tcW w:w="1152" w:type="dxa"/>
            <w:shd w:val="clear" w:color="auto" w:fill="F2F2F2" w:themeFill="background1" w:themeFillShade="F2"/>
            <w:vAlign w:val="center"/>
          </w:tcPr>
          <w:p w:rsidR="00997BC8" w:rsidRPr="000C6D0E" w:rsidRDefault="000C6D0E" w:rsidP="000C6D0E">
            <w:pPr>
              <w:spacing w:line="276" w:lineRule="auto"/>
              <w:jc w:val="left"/>
              <w:rPr>
                <w:rFonts w:cs="Times New Roman"/>
                <w:b/>
              </w:rPr>
            </w:pPr>
            <w:proofErr w:type="spellStart"/>
            <w:r>
              <w:rPr>
                <w:rFonts w:cs="Times New Roman"/>
                <w:b/>
              </w:rPr>
              <w:t>Emply</w:t>
            </w:r>
            <w:proofErr w:type="spellEnd"/>
            <w:r>
              <w:rPr>
                <w:rFonts w:cs="Times New Roman"/>
                <w:b/>
              </w:rPr>
              <w:t xml:space="preserve"> </w:t>
            </w:r>
            <w:r w:rsidR="00997BC8" w:rsidRPr="000C6D0E">
              <w:rPr>
                <w:rFonts w:cs="Times New Roman"/>
                <w:b/>
              </w:rPr>
              <w:t>#</w:t>
            </w:r>
          </w:p>
        </w:tc>
        <w:tc>
          <w:tcPr>
            <w:tcW w:w="1152" w:type="dxa"/>
            <w:shd w:val="clear" w:color="auto" w:fill="F2F2F2" w:themeFill="background1" w:themeFillShade="F2"/>
            <w:vAlign w:val="center"/>
          </w:tcPr>
          <w:p w:rsidR="00997BC8" w:rsidRPr="000C6D0E" w:rsidRDefault="000C6D0E" w:rsidP="000C6D0E">
            <w:pPr>
              <w:spacing w:line="276" w:lineRule="auto"/>
              <w:jc w:val="left"/>
              <w:rPr>
                <w:rFonts w:cs="Times New Roman"/>
                <w:b/>
              </w:rPr>
            </w:pPr>
            <w:r>
              <w:rPr>
                <w:rFonts w:cs="Times New Roman"/>
                <w:b/>
              </w:rPr>
              <w:t>Name</w:t>
            </w:r>
          </w:p>
        </w:tc>
        <w:tc>
          <w:tcPr>
            <w:tcW w:w="1152" w:type="dxa"/>
            <w:shd w:val="clear" w:color="auto" w:fill="F2F2F2" w:themeFill="background1" w:themeFillShade="F2"/>
            <w:vAlign w:val="center"/>
          </w:tcPr>
          <w:p w:rsidR="00997BC8" w:rsidRPr="000C6D0E" w:rsidRDefault="000C6D0E" w:rsidP="000C6D0E">
            <w:pPr>
              <w:spacing w:line="276" w:lineRule="auto"/>
              <w:jc w:val="left"/>
              <w:rPr>
                <w:rFonts w:cs="Times New Roman"/>
                <w:b/>
              </w:rPr>
            </w:pPr>
            <w:r>
              <w:rPr>
                <w:rFonts w:cs="Times New Roman"/>
                <w:b/>
              </w:rPr>
              <w:t>Soc. Sec.</w:t>
            </w:r>
          </w:p>
        </w:tc>
        <w:tc>
          <w:tcPr>
            <w:tcW w:w="915" w:type="dxa"/>
            <w:shd w:val="clear" w:color="auto" w:fill="F2F2F2" w:themeFill="background1" w:themeFillShade="F2"/>
            <w:vAlign w:val="center"/>
          </w:tcPr>
          <w:p w:rsidR="00997BC8" w:rsidRPr="000C6D0E" w:rsidRDefault="00997BC8" w:rsidP="000C6D0E">
            <w:pPr>
              <w:spacing w:line="276" w:lineRule="auto"/>
              <w:jc w:val="left"/>
              <w:rPr>
                <w:rFonts w:cs="Times New Roman"/>
                <w:b/>
              </w:rPr>
            </w:pPr>
            <w:r w:rsidRPr="000C6D0E">
              <w:rPr>
                <w:rFonts w:cs="Times New Roman"/>
                <w:b/>
              </w:rPr>
              <w:t>BC/BS 01</w:t>
            </w:r>
          </w:p>
        </w:tc>
        <w:tc>
          <w:tcPr>
            <w:tcW w:w="914" w:type="dxa"/>
            <w:shd w:val="clear" w:color="auto" w:fill="F2F2F2" w:themeFill="background1" w:themeFillShade="F2"/>
            <w:vAlign w:val="center"/>
          </w:tcPr>
          <w:p w:rsidR="00997BC8" w:rsidRPr="000C6D0E" w:rsidRDefault="00997BC8" w:rsidP="000C6D0E">
            <w:pPr>
              <w:spacing w:line="276" w:lineRule="auto"/>
              <w:jc w:val="left"/>
              <w:rPr>
                <w:rFonts w:cs="Times New Roman"/>
                <w:b/>
              </w:rPr>
            </w:pPr>
            <w:r w:rsidRPr="000C6D0E">
              <w:rPr>
                <w:rFonts w:cs="Times New Roman"/>
                <w:b/>
              </w:rPr>
              <w:t>BC/BS 125</w:t>
            </w:r>
          </w:p>
        </w:tc>
        <w:tc>
          <w:tcPr>
            <w:tcW w:w="915" w:type="dxa"/>
            <w:shd w:val="clear" w:color="auto" w:fill="F2F2F2" w:themeFill="background1" w:themeFillShade="F2"/>
            <w:vAlign w:val="center"/>
          </w:tcPr>
          <w:p w:rsidR="00997BC8" w:rsidRPr="000C6D0E" w:rsidRDefault="00031BCC" w:rsidP="000C6D0E">
            <w:pPr>
              <w:spacing w:line="276" w:lineRule="auto"/>
              <w:jc w:val="left"/>
              <w:rPr>
                <w:rFonts w:cs="Times New Roman"/>
                <w:b/>
              </w:rPr>
            </w:pPr>
            <w:r>
              <w:rPr>
                <w:rFonts w:cs="Times New Roman"/>
                <w:b/>
              </w:rPr>
              <w:t>VRS-Prof</w:t>
            </w:r>
          </w:p>
        </w:tc>
        <w:tc>
          <w:tcPr>
            <w:tcW w:w="914" w:type="dxa"/>
            <w:shd w:val="clear" w:color="auto" w:fill="F2F2F2" w:themeFill="background1" w:themeFillShade="F2"/>
            <w:vAlign w:val="center"/>
          </w:tcPr>
          <w:p w:rsidR="00997BC8" w:rsidRPr="000C6D0E" w:rsidRDefault="00031BCC" w:rsidP="000C6D0E">
            <w:pPr>
              <w:spacing w:line="276" w:lineRule="auto"/>
              <w:contextualSpacing/>
              <w:jc w:val="left"/>
              <w:rPr>
                <w:rFonts w:cs="Times New Roman"/>
                <w:b/>
              </w:rPr>
            </w:pPr>
            <w:r>
              <w:rPr>
                <w:rFonts w:cs="Times New Roman"/>
                <w:b/>
              </w:rPr>
              <w:t>VRS-Non</w:t>
            </w:r>
          </w:p>
        </w:tc>
        <w:tc>
          <w:tcPr>
            <w:tcW w:w="915" w:type="dxa"/>
            <w:shd w:val="clear" w:color="auto" w:fill="F2F2F2" w:themeFill="background1" w:themeFillShade="F2"/>
            <w:vAlign w:val="center"/>
          </w:tcPr>
          <w:p w:rsidR="00997BC8" w:rsidRPr="000C6D0E" w:rsidRDefault="00031BCC" w:rsidP="000C6D0E">
            <w:pPr>
              <w:spacing w:line="276" w:lineRule="auto"/>
              <w:jc w:val="left"/>
              <w:rPr>
                <w:rFonts w:cs="Times New Roman"/>
                <w:b/>
              </w:rPr>
            </w:pPr>
            <w:r>
              <w:rPr>
                <w:rFonts w:cs="Times New Roman"/>
                <w:b/>
              </w:rPr>
              <w:t>GLI-Non-</w:t>
            </w:r>
            <w:r w:rsidR="00997BC8" w:rsidRPr="000C6D0E">
              <w:rPr>
                <w:rFonts w:cs="Times New Roman"/>
                <w:b/>
              </w:rPr>
              <w:t>VACP-NPRF</w:t>
            </w:r>
          </w:p>
        </w:tc>
        <w:tc>
          <w:tcPr>
            <w:tcW w:w="914" w:type="dxa"/>
            <w:shd w:val="clear" w:color="auto" w:fill="F2F2F2" w:themeFill="background1" w:themeFillShade="F2"/>
            <w:vAlign w:val="center"/>
          </w:tcPr>
          <w:p w:rsidR="00997BC8" w:rsidRPr="000C6D0E" w:rsidRDefault="00031BCC" w:rsidP="000C6D0E">
            <w:pPr>
              <w:spacing w:line="276" w:lineRule="auto"/>
              <w:jc w:val="left"/>
              <w:rPr>
                <w:rFonts w:cs="Times New Roman"/>
                <w:b/>
              </w:rPr>
            </w:pPr>
            <w:r>
              <w:rPr>
                <w:rFonts w:cs="Times New Roman"/>
                <w:b/>
              </w:rPr>
              <w:t>GLI-Non-</w:t>
            </w:r>
            <w:r w:rsidR="00997BC8" w:rsidRPr="000C6D0E">
              <w:rPr>
                <w:rFonts w:cs="Times New Roman"/>
                <w:b/>
              </w:rPr>
              <w:t>VACP-NPRF</w:t>
            </w:r>
          </w:p>
        </w:tc>
        <w:tc>
          <w:tcPr>
            <w:tcW w:w="915" w:type="dxa"/>
            <w:shd w:val="clear" w:color="auto" w:fill="F2F2F2" w:themeFill="background1" w:themeFillShade="F2"/>
            <w:vAlign w:val="center"/>
          </w:tcPr>
          <w:p w:rsidR="00997BC8" w:rsidRPr="000C6D0E" w:rsidRDefault="00031BCC" w:rsidP="000C6D0E">
            <w:pPr>
              <w:spacing w:line="276" w:lineRule="auto"/>
              <w:jc w:val="left"/>
              <w:rPr>
                <w:rFonts w:cs="Times New Roman"/>
                <w:b/>
              </w:rPr>
            </w:pPr>
            <w:r>
              <w:rPr>
                <w:rFonts w:cs="Times New Roman"/>
                <w:b/>
              </w:rPr>
              <w:t>RHIC-Prof</w:t>
            </w:r>
          </w:p>
        </w:tc>
        <w:tc>
          <w:tcPr>
            <w:tcW w:w="914" w:type="dxa"/>
            <w:shd w:val="clear" w:color="auto" w:fill="F2F2F2" w:themeFill="background1" w:themeFillShade="F2"/>
            <w:vAlign w:val="center"/>
          </w:tcPr>
          <w:p w:rsidR="00997BC8" w:rsidRPr="000C6D0E" w:rsidRDefault="00031BCC" w:rsidP="000C6D0E">
            <w:pPr>
              <w:spacing w:line="276" w:lineRule="auto"/>
              <w:jc w:val="left"/>
              <w:rPr>
                <w:rFonts w:cs="Times New Roman"/>
                <w:b/>
              </w:rPr>
            </w:pPr>
            <w:r>
              <w:rPr>
                <w:rFonts w:cs="Times New Roman"/>
                <w:b/>
              </w:rPr>
              <w:t>HYB-Prof</w:t>
            </w:r>
          </w:p>
        </w:tc>
        <w:tc>
          <w:tcPr>
            <w:tcW w:w="915" w:type="dxa"/>
            <w:shd w:val="clear" w:color="auto" w:fill="F2F2F2" w:themeFill="background1" w:themeFillShade="F2"/>
            <w:vAlign w:val="center"/>
          </w:tcPr>
          <w:p w:rsidR="00997BC8" w:rsidRPr="000C6D0E" w:rsidRDefault="00997BC8" w:rsidP="000C6D0E">
            <w:pPr>
              <w:spacing w:line="276" w:lineRule="auto"/>
              <w:jc w:val="left"/>
              <w:rPr>
                <w:rFonts w:cs="Times New Roman"/>
                <w:b/>
              </w:rPr>
            </w:pPr>
            <w:r w:rsidRPr="000C6D0E">
              <w:rPr>
                <w:rFonts w:cs="Times New Roman"/>
                <w:b/>
              </w:rPr>
              <w:t>ICMA-40140</w:t>
            </w:r>
          </w:p>
        </w:tc>
        <w:tc>
          <w:tcPr>
            <w:tcW w:w="1008" w:type="dxa"/>
            <w:shd w:val="clear" w:color="auto" w:fill="F2F2F2" w:themeFill="background1" w:themeFillShade="F2"/>
            <w:vAlign w:val="center"/>
          </w:tcPr>
          <w:p w:rsidR="00997BC8" w:rsidRPr="000C6D0E" w:rsidRDefault="00997BC8" w:rsidP="000C6D0E">
            <w:pPr>
              <w:spacing w:line="276" w:lineRule="auto"/>
              <w:jc w:val="left"/>
              <w:rPr>
                <w:rFonts w:cs="Times New Roman"/>
                <w:b/>
              </w:rPr>
            </w:pPr>
            <w:r w:rsidRPr="000C6D0E">
              <w:rPr>
                <w:rFonts w:cs="Times New Roman"/>
                <w:b/>
              </w:rPr>
              <w:t>FICA</w:t>
            </w:r>
          </w:p>
        </w:tc>
        <w:tc>
          <w:tcPr>
            <w:tcW w:w="1008" w:type="dxa"/>
            <w:shd w:val="clear" w:color="auto" w:fill="F2F2F2" w:themeFill="background1" w:themeFillShade="F2"/>
            <w:vAlign w:val="center"/>
          </w:tcPr>
          <w:p w:rsidR="00997BC8" w:rsidRPr="000C6D0E" w:rsidRDefault="00031BCC" w:rsidP="000C6D0E">
            <w:pPr>
              <w:spacing w:line="276" w:lineRule="auto"/>
              <w:jc w:val="left"/>
              <w:rPr>
                <w:rFonts w:cs="Times New Roman"/>
                <w:b/>
              </w:rPr>
            </w:pPr>
            <w:r>
              <w:rPr>
                <w:rFonts w:cs="Times New Roman"/>
                <w:b/>
              </w:rPr>
              <w:t>Total</w:t>
            </w:r>
          </w:p>
        </w:tc>
      </w:tr>
      <w:tr w:rsidR="00997BC8" w:rsidRPr="000C6D0E" w:rsidTr="008558B8">
        <w:trPr>
          <w:trHeight w:val="312"/>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$29.83</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$29.83</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$47.18</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$47.18</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$31.35</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$31.35</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$42.57</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$42.57</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$14.07</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$14.07</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$39.60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$39.60</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$68.16</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$68.16</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$32.38</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$32.38</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$22.72</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$22.72</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$47.08</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$47.08</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lastRenderedPageBreak/>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$42.80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$42.80</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$49.54</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$49.54</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$45.33</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$45.33</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$50.51</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$50.51</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$49.02</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$49.02</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$45.65</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$45.65</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$47.43</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$47.43</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$30.48</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$30.48</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[redacted]</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$29.01</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$29.01</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TOTAL FOR FUND# 0530</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$764.71</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$764.71</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TOTAL FOR FUND# 005</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$4,019.00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$5,397.00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$1,347.88</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$774.28</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$112.61</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$310.12</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$103.15</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$3112.89</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$15,763.77</w:t>
            </w:r>
          </w:p>
        </w:tc>
      </w:tr>
      <w:tr w:rsidR="00997BC8" w:rsidRPr="000C6D0E" w:rsidTr="008558B8">
        <w:trPr>
          <w:trHeight w:val="144"/>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 xml:space="preserve">TOTAL FOR </w:t>
            </w:r>
            <w:r w:rsidR="008558B8">
              <w:rPr>
                <w:rFonts w:cs="Times New Roman"/>
              </w:rPr>
              <w:lastRenderedPageBreak/>
              <w:t>SCHOOL 8</w:t>
            </w:r>
            <w:r w:rsidRPr="000C6D0E">
              <w:rPr>
                <w:rFonts w:cs="Times New Roman"/>
              </w:rPr>
              <w:t>5</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lastRenderedPageBreak/>
              <w:t>-</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$398.57</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$96.19</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$56.78</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w:t>
            </w:r>
          </w:p>
        </w:tc>
      </w:tr>
      <w:tr w:rsidR="00997BC8" w:rsidRPr="000C6D0E" w:rsidTr="008558B8">
        <w:trPr>
          <w:trHeight w:val="301"/>
          <w:jc w:val="center"/>
        </w:trPr>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TOTAL FOR SCHOOL 85</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w:t>
            </w:r>
          </w:p>
        </w:tc>
        <w:tc>
          <w:tcPr>
            <w:tcW w:w="1152" w:type="dxa"/>
            <w:vAlign w:val="center"/>
          </w:tcPr>
          <w:p w:rsidR="00997BC8" w:rsidRPr="000C6D0E" w:rsidRDefault="00997BC8" w:rsidP="000C6D0E">
            <w:pPr>
              <w:spacing w:line="276" w:lineRule="auto"/>
              <w:jc w:val="left"/>
              <w:rPr>
                <w:rFonts w:cs="Times New Roman"/>
              </w:rPr>
            </w:pPr>
            <w:r w:rsidRPr="000C6D0E">
              <w:rPr>
                <w:rFonts w:cs="Times New Roman"/>
              </w:rPr>
              <w:t>-</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$4019.00</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$5397.00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$1416.96</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$774.28</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$118.38</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$310.12</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$108.44</w:t>
            </w:r>
          </w:p>
        </w:tc>
        <w:tc>
          <w:tcPr>
            <w:tcW w:w="914"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915" w:type="dxa"/>
            <w:vAlign w:val="center"/>
          </w:tcPr>
          <w:p w:rsidR="00997BC8" w:rsidRPr="000C6D0E" w:rsidRDefault="00997BC8" w:rsidP="000C6D0E">
            <w:pPr>
              <w:spacing w:line="276" w:lineRule="auto"/>
              <w:jc w:val="left"/>
              <w:rPr>
                <w:rFonts w:cs="Times New Roman"/>
              </w:rPr>
            </w:pPr>
            <w:r w:rsidRPr="000C6D0E">
              <w:rPr>
                <w:rFonts w:cs="Times New Roman"/>
              </w:rPr>
              <w:t>$0.00</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$3146.59</w:t>
            </w:r>
          </w:p>
        </w:tc>
        <w:tc>
          <w:tcPr>
            <w:tcW w:w="1008" w:type="dxa"/>
            <w:vAlign w:val="center"/>
          </w:tcPr>
          <w:p w:rsidR="00997BC8" w:rsidRPr="000C6D0E" w:rsidRDefault="00997BC8" w:rsidP="000C6D0E">
            <w:pPr>
              <w:spacing w:line="276" w:lineRule="auto"/>
              <w:jc w:val="left"/>
              <w:rPr>
                <w:rFonts w:cs="Times New Roman"/>
              </w:rPr>
            </w:pPr>
            <w:r w:rsidRPr="000C6D0E">
              <w:rPr>
                <w:rFonts w:cs="Times New Roman"/>
              </w:rPr>
              <w:t>$15,877.61</w:t>
            </w:r>
          </w:p>
        </w:tc>
      </w:tr>
    </w:tbl>
    <w:p w:rsidR="008558B8" w:rsidRDefault="008558B8" w:rsidP="00B3222D">
      <w:pPr>
        <w:spacing w:before="1500" w:line="276" w:lineRule="auto"/>
        <w:jc w:val="left"/>
      </w:pPr>
    </w:p>
    <w:p w:rsidR="008558B8" w:rsidRDefault="008558B8">
      <w:r>
        <w:br w:type="page"/>
      </w:r>
    </w:p>
    <w:p w:rsidR="00997BC8" w:rsidRDefault="00997BC8" w:rsidP="00B3222D">
      <w:pPr>
        <w:spacing w:before="1500" w:line="276" w:lineRule="auto"/>
        <w:jc w:val="left"/>
      </w:pPr>
      <w:r>
        <w:lastRenderedPageBreak/>
        <w:t>PR100DD 2018/12/19 P/R/EMPLOYER SHARE OF DEDUCTIONS 005- COUNTY SCHOOL PAGE 40</w:t>
      </w:r>
    </w:p>
    <w:tbl>
      <w:tblPr>
        <w:tblStyle w:val="TableGrid"/>
        <w:tblW w:w="13668" w:type="dxa"/>
        <w:jc w:val="center"/>
        <w:tblLayout w:type="fixed"/>
        <w:tblCellMar>
          <w:top w:w="72" w:type="dxa"/>
          <w:left w:w="72" w:type="dxa"/>
          <w:bottom w:w="72" w:type="dxa"/>
          <w:right w:w="72" w:type="dxa"/>
        </w:tblCellMar>
        <w:tblLook w:val="04A0" w:firstRow="1" w:lastRow="0" w:firstColumn="1" w:lastColumn="0" w:noHBand="0" w:noVBand="1"/>
        <w:tblDescription w:val="This table contains employer share of deductions for Greensville County Public School Employees for December 2018."/>
      </w:tblPr>
      <w:tblGrid>
        <w:gridCol w:w="1152"/>
        <w:gridCol w:w="1152"/>
        <w:gridCol w:w="1152"/>
        <w:gridCol w:w="915"/>
        <w:gridCol w:w="914"/>
        <w:gridCol w:w="915"/>
        <w:gridCol w:w="914"/>
        <w:gridCol w:w="915"/>
        <w:gridCol w:w="914"/>
        <w:gridCol w:w="915"/>
        <w:gridCol w:w="914"/>
        <w:gridCol w:w="915"/>
        <w:gridCol w:w="914"/>
        <w:gridCol w:w="1067"/>
      </w:tblGrid>
      <w:tr w:rsidR="00997BC8" w:rsidRPr="009F0FAC" w:rsidTr="009F0FAC">
        <w:trPr>
          <w:trHeight w:val="937"/>
          <w:tblHeader/>
          <w:jc w:val="center"/>
        </w:trPr>
        <w:tc>
          <w:tcPr>
            <w:tcW w:w="1152" w:type="dxa"/>
            <w:shd w:val="clear" w:color="auto" w:fill="F2F2F2" w:themeFill="background1" w:themeFillShade="F2"/>
            <w:vAlign w:val="center"/>
          </w:tcPr>
          <w:p w:rsidR="00997BC8" w:rsidRPr="009F0FAC" w:rsidRDefault="00997BC8" w:rsidP="009F0FAC">
            <w:pPr>
              <w:spacing w:line="276" w:lineRule="auto"/>
              <w:jc w:val="left"/>
              <w:rPr>
                <w:rFonts w:cs="Times New Roman"/>
                <w:b/>
              </w:rPr>
            </w:pPr>
            <w:proofErr w:type="spellStart"/>
            <w:r w:rsidRPr="009F0FAC">
              <w:rPr>
                <w:rFonts w:cs="Times New Roman"/>
                <w:b/>
              </w:rPr>
              <w:t>E</w:t>
            </w:r>
            <w:r w:rsidR="009F0FAC">
              <w:rPr>
                <w:rFonts w:cs="Times New Roman"/>
                <w:b/>
              </w:rPr>
              <w:t>mply</w:t>
            </w:r>
            <w:proofErr w:type="spellEnd"/>
            <w:r w:rsidR="009F0FAC">
              <w:rPr>
                <w:rFonts w:cs="Times New Roman"/>
                <w:b/>
              </w:rPr>
              <w:t xml:space="preserve"> </w:t>
            </w:r>
            <w:r w:rsidRPr="009F0FAC">
              <w:rPr>
                <w:rFonts w:cs="Times New Roman"/>
                <w:b/>
              </w:rPr>
              <w:t>#</w:t>
            </w:r>
          </w:p>
        </w:tc>
        <w:tc>
          <w:tcPr>
            <w:tcW w:w="1152" w:type="dxa"/>
            <w:shd w:val="clear" w:color="auto" w:fill="F2F2F2" w:themeFill="background1" w:themeFillShade="F2"/>
            <w:vAlign w:val="center"/>
          </w:tcPr>
          <w:p w:rsidR="00997BC8" w:rsidRPr="009F0FAC" w:rsidRDefault="00997BC8" w:rsidP="009F0FAC">
            <w:pPr>
              <w:spacing w:line="276" w:lineRule="auto"/>
              <w:jc w:val="left"/>
              <w:rPr>
                <w:rFonts w:cs="Times New Roman"/>
                <w:b/>
              </w:rPr>
            </w:pPr>
            <w:r w:rsidRPr="009F0FAC">
              <w:rPr>
                <w:rFonts w:cs="Times New Roman"/>
                <w:b/>
              </w:rPr>
              <w:t>N</w:t>
            </w:r>
            <w:r w:rsidR="009F0FAC">
              <w:rPr>
                <w:rFonts w:cs="Times New Roman"/>
                <w:b/>
              </w:rPr>
              <w:t>ame</w:t>
            </w:r>
          </w:p>
        </w:tc>
        <w:tc>
          <w:tcPr>
            <w:tcW w:w="1152" w:type="dxa"/>
            <w:shd w:val="clear" w:color="auto" w:fill="F2F2F2" w:themeFill="background1" w:themeFillShade="F2"/>
            <w:vAlign w:val="center"/>
          </w:tcPr>
          <w:p w:rsidR="00997BC8" w:rsidRPr="009F0FAC" w:rsidRDefault="009F0FAC" w:rsidP="009F0FAC">
            <w:pPr>
              <w:spacing w:line="276" w:lineRule="auto"/>
              <w:jc w:val="left"/>
              <w:rPr>
                <w:rFonts w:cs="Times New Roman"/>
                <w:b/>
              </w:rPr>
            </w:pPr>
            <w:r>
              <w:rPr>
                <w:rFonts w:cs="Times New Roman"/>
                <w:b/>
              </w:rPr>
              <w:t>Soc. Sec.</w:t>
            </w:r>
          </w:p>
        </w:tc>
        <w:tc>
          <w:tcPr>
            <w:tcW w:w="915" w:type="dxa"/>
            <w:shd w:val="clear" w:color="auto" w:fill="F2F2F2" w:themeFill="background1" w:themeFillShade="F2"/>
            <w:vAlign w:val="center"/>
          </w:tcPr>
          <w:p w:rsidR="00997BC8" w:rsidRPr="009F0FAC" w:rsidRDefault="00997BC8" w:rsidP="009F0FAC">
            <w:pPr>
              <w:spacing w:line="276" w:lineRule="auto"/>
              <w:jc w:val="left"/>
              <w:rPr>
                <w:rFonts w:cs="Times New Roman"/>
                <w:b/>
              </w:rPr>
            </w:pPr>
            <w:r w:rsidRPr="009F0FAC">
              <w:rPr>
                <w:rFonts w:cs="Times New Roman"/>
                <w:b/>
              </w:rPr>
              <w:t>BC/BS 01</w:t>
            </w:r>
          </w:p>
        </w:tc>
        <w:tc>
          <w:tcPr>
            <w:tcW w:w="914" w:type="dxa"/>
            <w:shd w:val="clear" w:color="auto" w:fill="F2F2F2" w:themeFill="background1" w:themeFillShade="F2"/>
            <w:vAlign w:val="center"/>
          </w:tcPr>
          <w:p w:rsidR="00997BC8" w:rsidRPr="009F0FAC" w:rsidRDefault="00997BC8" w:rsidP="009F0FAC">
            <w:pPr>
              <w:spacing w:line="276" w:lineRule="auto"/>
              <w:jc w:val="left"/>
              <w:rPr>
                <w:rFonts w:cs="Times New Roman"/>
                <w:b/>
              </w:rPr>
            </w:pPr>
            <w:r w:rsidRPr="009F0FAC">
              <w:rPr>
                <w:rFonts w:cs="Times New Roman"/>
                <w:b/>
              </w:rPr>
              <w:t>BC/BS 125</w:t>
            </w:r>
          </w:p>
        </w:tc>
        <w:tc>
          <w:tcPr>
            <w:tcW w:w="915" w:type="dxa"/>
            <w:shd w:val="clear" w:color="auto" w:fill="F2F2F2" w:themeFill="background1" w:themeFillShade="F2"/>
            <w:vAlign w:val="center"/>
          </w:tcPr>
          <w:p w:rsidR="00997BC8" w:rsidRPr="009F0FAC" w:rsidRDefault="00997BC8" w:rsidP="009F0FAC">
            <w:pPr>
              <w:spacing w:line="276" w:lineRule="auto"/>
              <w:jc w:val="left"/>
              <w:rPr>
                <w:rFonts w:cs="Times New Roman"/>
                <w:b/>
              </w:rPr>
            </w:pPr>
            <w:r w:rsidRPr="009F0FAC">
              <w:rPr>
                <w:rFonts w:cs="Times New Roman"/>
                <w:b/>
              </w:rPr>
              <w:t>VRS-P</w:t>
            </w:r>
            <w:r w:rsidR="009F0FAC">
              <w:rPr>
                <w:rFonts w:cs="Times New Roman"/>
                <w:b/>
              </w:rPr>
              <w:t>rof</w:t>
            </w:r>
          </w:p>
        </w:tc>
        <w:tc>
          <w:tcPr>
            <w:tcW w:w="914" w:type="dxa"/>
            <w:shd w:val="clear" w:color="auto" w:fill="F2F2F2" w:themeFill="background1" w:themeFillShade="F2"/>
            <w:vAlign w:val="center"/>
          </w:tcPr>
          <w:p w:rsidR="00997BC8" w:rsidRPr="009F0FAC" w:rsidRDefault="00997BC8" w:rsidP="009F0FAC">
            <w:pPr>
              <w:spacing w:line="276" w:lineRule="auto"/>
              <w:contextualSpacing/>
              <w:jc w:val="left"/>
              <w:rPr>
                <w:rFonts w:cs="Times New Roman"/>
                <w:b/>
              </w:rPr>
            </w:pPr>
            <w:r w:rsidRPr="009F0FAC">
              <w:rPr>
                <w:rFonts w:cs="Times New Roman"/>
                <w:b/>
              </w:rPr>
              <w:t>V</w:t>
            </w:r>
            <w:r w:rsidR="009F0FAC">
              <w:rPr>
                <w:rFonts w:cs="Times New Roman"/>
                <w:b/>
              </w:rPr>
              <w:t>RS-Non</w:t>
            </w:r>
          </w:p>
        </w:tc>
        <w:tc>
          <w:tcPr>
            <w:tcW w:w="915" w:type="dxa"/>
            <w:shd w:val="clear" w:color="auto" w:fill="F2F2F2" w:themeFill="background1" w:themeFillShade="F2"/>
            <w:vAlign w:val="center"/>
          </w:tcPr>
          <w:p w:rsidR="00997BC8" w:rsidRPr="009F0FAC" w:rsidRDefault="009F0FAC" w:rsidP="009F0FAC">
            <w:pPr>
              <w:spacing w:line="276" w:lineRule="auto"/>
              <w:jc w:val="left"/>
              <w:rPr>
                <w:rFonts w:cs="Times New Roman"/>
                <w:b/>
              </w:rPr>
            </w:pPr>
            <w:r>
              <w:rPr>
                <w:rFonts w:cs="Times New Roman"/>
                <w:b/>
              </w:rPr>
              <w:t>GLI-Non</w:t>
            </w:r>
            <w:r w:rsidR="00997BC8" w:rsidRPr="009F0FAC">
              <w:rPr>
                <w:rFonts w:cs="Times New Roman"/>
                <w:b/>
              </w:rPr>
              <w:t xml:space="preserve"> </w:t>
            </w:r>
          </w:p>
          <w:p w:rsidR="00997BC8" w:rsidRPr="009F0FAC" w:rsidRDefault="00997BC8" w:rsidP="009F0FAC">
            <w:pPr>
              <w:spacing w:line="276" w:lineRule="auto"/>
              <w:jc w:val="left"/>
              <w:rPr>
                <w:rFonts w:cs="Times New Roman"/>
                <w:b/>
              </w:rPr>
            </w:pPr>
            <w:r w:rsidRPr="009F0FAC">
              <w:rPr>
                <w:rFonts w:cs="Times New Roman"/>
                <w:b/>
              </w:rPr>
              <w:t>VACP-NPRF</w:t>
            </w:r>
          </w:p>
        </w:tc>
        <w:tc>
          <w:tcPr>
            <w:tcW w:w="914" w:type="dxa"/>
            <w:shd w:val="clear" w:color="auto" w:fill="F2F2F2" w:themeFill="background1" w:themeFillShade="F2"/>
            <w:vAlign w:val="center"/>
          </w:tcPr>
          <w:p w:rsidR="00997BC8" w:rsidRPr="009F0FAC" w:rsidRDefault="009F0FAC" w:rsidP="009F0FAC">
            <w:pPr>
              <w:spacing w:line="276" w:lineRule="auto"/>
              <w:jc w:val="left"/>
              <w:rPr>
                <w:rFonts w:cs="Times New Roman"/>
                <w:b/>
              </w:rPr>
            </w:pPr>
            <w:r>
              <w:rPr>
                <w:rFonts w:cs="Times New Roman"/>
                <w:b/>
              </w:rPr>
              <w:t>GLI-Non</w:t>
            </w:r>
            <w:r w:rsidR="00997BC8" w:rsidRPr="009F0FAC">
              <w:rPr>
                <w:rFonts w:cs="Times New Roman"/>
                <w:b/>
              </w:rPr>
              <w:t xml:space="preserve"> VACP-NPRF</w:t>
            </w:r>
          </w:p>
        </w:tc>
        <w:tc>
          <w:tcPr>
            <w:tcW w:w="915" w:type="dxa"/>
            <w:shd w:val="clear" w:color="auto" w:fill="F2F2F2" w:themeFill="background1" w:themeFillShade="F2"/>
            <w:vAlign w:val="center"/>
          </w:tcPr>
          <w:p w:rsidR="00997BC8" w:rsidRPr="009F0FAC" w:rsidRDefault="009F0FAC" w:rsidP="009F0FAC">
            <w:pPr>
              <w:spacing w:line="276" w:lineRule="auto"/>
              <w:jc w:val="left"/>
              <w:rPr>
                <w:rFonts w:cs="Times New Roman"/>
                <w:b/>
              </w:rPr>
            </w:pPr>
            <w:r>
              <w:rPr>
                <w:rFonts w:cs="Times New Roman"/>
                <w:b/>
              </w:rPr>
              <w:t>RHIC-Prof</w:t>
            </w:r>
          </w:p>
        </w:tc>
        <w:tc>
          <w:tcPr>
            <w:tcW w:w="914" w:type="dxa"/>
            <w:shd w:val="clear" w:color="auto" w:fill="F2F2F2" w:themeFill="background1" w:themeFillShade="F2"/>
            <w:vAlign w:val="center"/>
          </w:tcPr>
          <w:p w:rsidR="00997BC8" w:rsidRPr="009F0FAC" w:rsidRDefault="009F0FAC" w:rsidP="009F0FAC">
            <w:pPr>
              <w:spacing w:line="276" w:lineRule="auto"/>
              <w:jc w:val="left"/>
              <w:rPr>
                <w:rFonts w:cs="Times New Roman"/>
                <w:b/>
              </w:rPr>
            </w:pPr>
            <w:r>
              <w:rPr>
                <w:rFonts w:cs="Times New Roman"/>
                <w:b/>
              </w:rPr>
              <w:t>HYB-Prof</w:t>
            </w:r>
          </w:p>
        </w:tc>
        <w:tc>
          <w:tcPr>
            <w:tcW w:w="915" w:type="dxa"/>
            <w:shd w:val="clear" w:color="auto" w:fill="F2F2F2" w:themeFill="background1" w:themeFillShade="F2"/>
            <w:vAlign w:val="center"/>
          </w:tcPr>
          <w:p w:rsidR="00997BC8" w:rsidRPr="009F0FAC" w:rsidRDefault="00997BC8" w:rsidP="009F0FAC">
            <w:pPr>
              <w:spacing w:line="276" w:lineRule="auto"/>
              <w:jc w:val="left"/>
              <w:rPr>
                <w:rFonts w:cs="Times New Roman"/>
                <w:b/>
              </w:rPr>
            </w:pPr>
            <w:r w:rsidRPr="009F0FAC">
              <w:rPr>
                <w:rFonts w:cs="Times New Roman"/>
                <w:b/>
              </w:rPr>
              <w:t>ICMA-40140</w:t>
            </w:r>
          </w:p>
        </w:tc>
        <w:tc>
          <w:tcPr>
            <w:tcW w:w="914" w:type="dxa"/>
            <w:shd w:val="clear" w:color="auto" w:fill="F2F2F2" w:themeFill="background1" w:themeFillShade="F2"/>
            <w:vAlign w:val="center"/>
          </w:tcPr>
          <w:p w:rsidR="00997BC8" w:rsidRPr="009F0FAC" w:rsidRDefault="00997BC8" w:rsidP="009F0FAC">
            <w:pPr>
              <w:spacing w:line="276" w:lineRule="auto"/>
              <w:jc w:val="left"/>
              <w:rPr>
                <w:rFonts w:cs="Times New Roman"/>
                <w:b/>
              </w:rPr>
            </w:pPr>
            <w:r w:rsidRPr="009F0FAC">
              <w:rPr>
                <w:rFonts w:cs="Times New Roman"/>
                <w:b/>
              </w:rPr>
              <w:t>FICA</w:t>
            </w:r>
          </w:p>
        </w:tc>
        <w:tc>
          <w:tcPr>
            <w:tcW w:w="1067" w:type="dxa"/>
            <w:shd w:val="clear" w:color="auto" w:fill="F2F2F2" w:themeFill="background1" w:themeFillShade="F2"/>
            <w:vAlign w:val="center"/>
          </w:tcPr>
          <w:p w:rsidR="00997BC8" w:rsidRPr="009F0FAC" w:rsidRDefault="009F0FAC" w:rsidP="009F0FAC">
            <w:pPr>
              <w:spacing w:line="276" w:lineRule="auto"/>
              <w:jc w:val="left"/>
              <w:rPr>
                <w:rFonts w:cs="Times New Roman"/>
                <w:b/>
              </w:rPr>
            </w:pPr>
            <w:r>
              <w:rPr>
                <w:rFonts w:cs="Times New Roman"/>
                <w:b/>
              </w:rPr>
              <w:t>Total</w:t>
            </w:r>
          </w:p>
        </w:tc>
      </w:tr>
      <w:tr w:rsidR="00997BC8" w:rsidRPr="009F0FAC" w:rsidTr="009F0FAC">
        <w:trPr>
          <w:trHeight w:val="312"/>
          <w:jc w:val="center"/>
        </w:trPr>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[redacted]</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[redacted]</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[redacted]</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$17.92</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$4.26</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$38.27</w:t>
            </w:r>
          </w:p>
        </w:tc>
        <w:tc>
          <w:tcPr>
            <w:tcW w:w="1067" w:type="dxa"/>
            <w:vAlign w:val="center"/>
          </w:tcPr>
          <w:p w:rsidR="00997BC8" w:rsidRPr="009F0FAC" w:rsidRDefault="00E07A95" w:rsidP="009F0FAC">
            <w:pPr>
              <w:spacing w:line="276" w:lineRule="auto"/>
              <w:jc w:val="left"/>
              <w:rPr>
                <w:rFonts w:cs="Times New Roman"/>
              </w:rPr>
            </w:pPr>
            <w:r w:rsidRPr="009F0FAC">
              <w:rPr>
                <w:rFonts w:cs="Times New Roman"/>
              </w:rPr>
              <w:t>$60.45</w:t>
            </w:r>
          </w:p>
        </w:tc>
      </w:tr>
      <w:tr w:rsidR="00997BC8" w:rsidRPr="009F0FAC" w:rsidTr="009F0FAC">
        <w:trPr>
          <w:trHeight w:val="301"/>
          <w:jc w:val="center"/>
        </w:trPr>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[redacted]</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[redacted]</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[redacted]</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$51.65</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$7.23</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$1.72</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$5.16</w:t>
            </w:r>
          </w:p>
        </w:tc>
        <w:tc>
          <w:tcPr>
            <w:tcW w:w="1067" w:type="dxa"/>
            <w:vAlign w:val="center"/>
          </w:tcPr>
          <w:p w:rsidR="00997BC8" w:rsidRPr="009F0FAC" w:rsidRDefault="00E07A95" w:rsidP="009F0FAC">
            <w:pPr>
              <w:spacing w:line="276" w:lineRule="auto"/>
              <w:jc w:val="left"/>
              <w:rPr>
                <w:rFonts w:cs="Times New Roman"/>
              </w:rPr>
            </w:pPr>
            <w:r w:rsidRPr="009F0FAC">
              <w:rPr>
                <w:rFonts w:cs="Times New Roman"/>
              </w:rPr>
              <w:t>$65.76</w:t>
            </w:r>
          </w:p>
        </w:tc>
      </w:tr>
      <w:tr w:rsidR="00997BC8" w:rsidRPr="009F0FAC" w:rsidTr="009F0FAC">
        <w:trPr>
          <w:trHeight w:val="301"/>
          <w:jc w:val="center"/>
        </w:trPr>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[redacted]</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[redacted]</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[redacted]</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$2.68</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$13.08</w:t>
            </w:r>
          </w:p>
        </w:tc>
        <w:tc>
          <w:tcPr>
            <w:tcW w:w="1067" w:type="dxa"/>
            <w:vAlign w:val="center"/>
          </w:tcPr>
          <w:p w:rsidR="00997BC8" w:rsidRPr="009F0FAC" w:rsidRDefault="00E07A95" w:rsidP="009F0FAC">
            <w:pPr>
              <w:spacing w:line="276" w:lineRule="auto"/>
              <w:jc w:val="left"/>
              <w:rPr>
                <w:rFonts w:cs="Times New Roman"/>
              </w:rPr>
            </w:pPr>
            <w:r w:rsidRPr="009F0FAC">
              <w:rPr>
                <w:rFonts w:cs="Times New Roman"/>
              </w:rPr>
              <w:t>$28.26</w:t>
            </w:r>
          </w:p>
        </w:tc>
      </w:tr>
      <w:tr w:rsidR="00997BC8" w:rsidRPr="009F0FAC" w:rsidTr="009F0FAC">
        <w:trPr>
          <w:trHeight w:val="301"/>
          <w:jc w:val="center"/>
        </w:trPr>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TOTAL FOR FUND# 0530</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$51.65</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$25.15</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$8.66</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$56.51</w:t>
            </w:r>
          </w:p>
        </w:tc>
        <w:tc>
          <w:tcPr>
            <w:tcW w:w="1067" w:type="dxa"/>
            <w:vAlign w:val="center"/>
          </w:tcPr>
          <w:p w:rsidR="00997BC8" w:rsidRPr="009F0FAC" w:rsidRDefault="00E07A95" w:rsidP="009F0FAC">
            <w:pPr>
              <w:spacing w:line="276" w:lineRule="auto"/>
              <w:jc w:val="left"/>
              <w:rPr>
                <w:rFonts w:cs="Times New Roman"/>
              </w:rPr>
            </w:pPr>
            <w:r w:rsidRPr="009F0FAC">
              <w:rPr>
                <w:rFonts w:cs="Times New Roman"/>
              </w:rPr>
              <w:t>$154.47</w:t>
            </w:r>
          </w:p>
        </w:tc>
      </w:tr>
      <w:tr w:rsidR="00997BC8" w:rsidRPr="009F0FAC" w:rsidTr="009F0FAC">
        <w:trPr>
          <w:trHeight w:val="301"/>
          <w:jc w:val="center"/>
        </w:trPr>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TOTAL FOR FUND# 005</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w:t>
            </w:r>
            <w:r w:rsidR="00E07A95"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$51.65</w:t>
            </w:r>
          </w:p>
        </w:tc>
        <w:tc>
          <w:tcPr>
            <w:tcW w:w="915" w:type="dxa"/>
            <w:vAlign w:val="center"/>
          </w:tcPr>
          <w:p w:rsidR="00997BC8" w:rsidRPr="009F0FAC" w:rsidRDefault="00E07A95"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$25.15</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w:t>
            </w:r>
            <w:r w:rsidR="00E07A95"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$8.66</w:t>
            </w:r>
          </w:p>
        </w:tc>
        <w:tc>
          <w:tcPr>
            <w:tcW w:w="915" w:type="dxa"/>
            <w:vAlign w:val="center"/>
          </w:tcPr>
          <w:p w:rsidR="00997BC8" w:rsidRPr="009F0FAC" w:rsidRDefault="00E07A95"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$56.51</w:t>
            </w:r>
          </w:p>
        </w:tc>
        <w:tc>
          <w:tcPr>
            <w:tcW w:w="1067" w:type="dxa"/>
            <w:vAlign w:val="center"/>
          </w:tcPr>
          <w:p w:rsidR="00997BC8" w:rsidRPr="009F0FAC" w:rsidRDefault="00E07A95" w:rsidP="009F0FAC">
            <w:pPr>
              <w:spacing w:line="276" w:lineRule="auto"/>
              <w:jc w:val="left"/>
              <w:rPr>
                <w:rFonts w:cs="Times New Roman"/>
              </w:rPr>
            </w:pPr>
            <w:r w:rsidRPr="009F0FAC">
              <w:rPr>
                <w:rFonts w:cs="Times New Roman"/>
              </w:rPr>
              <w:t>$154.47</w:t>
            </w:r>
          </w:p>
        </w:tc>
      </w:tr>
      <w:tr w:rsidR="00997BC8" w:rsidRPr="009F0FAC" w:rsidTr="009F0FAC">
        <w:trPr>
          <w:trHeight w:val="301"/>
          <w:jc w:val="center"/>
        </w:trPr>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TOTAL FOR SCHOOL 85</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w:t>
            </w:r>
          </w:p>
        </w:tc>
        <w:tc>
          <w:tcPr>
            <w:tcW w:w="915" w:type="dxa"/>
            <w:vAlign w:val="center"/>
          </w:tcPr>
          <w:p w:rsidR="00997BC8" w:rsidRPr="009F0FAC" w:rsidRDefault="00E07A95" w:rsidP="009F0FAC">
            <w:pPr>
              <w:spacing w:line="276" w:lineRule="auto"/>
              <w:jc w:val="left"/>
              <w:rPr>
                <w:rFonts w:cs="Times New Roman"/>
              </w:rPr>
            </w:pPr>
            <w:r w:rsidRPr="009F0FAC">
              <w:rPr>
                <w:rFonts w:cs="Times New Roman"/>
              </w:rPr>
              <w:t>$9.24</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$2.05</w:t>
            </w:r>
          </w:p>
        </w:tc>
        <w:tc>
          <w:tcPr>
            <w:tcW w:w="915" w:type="dxa"/>
            <w:vAlign w:val="center"/>
          </w:tcPr>
          <w:p w:rsidR="00997BC8" w:rsidRPr="009F0FAC" w:rsidRDefault="00E07A95"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$1.21</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w:t>
            </w:r>
          </w:p>
        </w:tc>
        <w:tc>
          <w:tcPr>
            <w:tcW w:w="1067" w:type="dxa"/>
            <w:vAlign w:val="center"/>
          </w:tcPr>
          <w:p w:rsidR="00997BC8" w:rsidRPr="009F0FAC" w:rsidRDefault="00997BC8" w:rsidP="009F0FAC">
            <w:pPr>
              <w:spacing w:line="276" w:lineRule="auto"/>
              <w:jc w:val="left"/>
              <w:rPr>
                <w:rFonts w:cs="Times New Roman"/>
              </w:rPr>
            </w:pPr>
            <w:r w:rsidRPr="009F0FAC">
              <w:rPr>
                <w:rFonts w:cs="Times New Roman"/>
              </w:rPr>
              <w:t>-</w:t>
            </w:r>
          </w:p>
        </w:tc>
      </w:tr>
      <w:tr w:rsidR="00997BC8" w:rsidRPr="009F0FAC" w:rsidTr="009F0FAC">
        <w:trPr>
          <w:trHeight w:val="301"/>
          <w:jc w:val="center"/>
        </w:trPr>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 xml:space="preserve">TOTAL FOR SCHOOL </w:t>
            </w:r>
            <w:r w:rsidR="00E07A95" w:rsidRPr="009F0FAC">
              <w:rPr>
                <w:rFonts w:cs="Times New Roman"/>
              </w:rPr>
              <w:t>91</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w:t>
            </w:r>
          </w:p>
        </w:tc>
        <w:tc>
          <w:tcPr>
            <w:tcW w:w="1152" w:type="dxa"/>
            <w:vAlign w:val="center"/>
          </w:tcPr>
          <w:p w:rsidR="00997BC8" w:rsidRPr="009F0FAC" w:rsidRDefault="00997BC8" w:rsidP="009F0FAC">
            <w:pPr>
              <w:spacing w:line="276" w:lineRule="auto"/>
              <w:jc w:val="left"/>
              <w:rPr>
                <w:rFonts w:cs="Times New Roman"/>
              </w:rPr>
            </w:pPr>
            <w:r w:rsidRPr="009F0FAC">
              <w:rPr>
                <w:rFonts w:cs="Times New Roman"/>
              </w:rPr>
              <w:t>-</w:t>
            </w:r>
          </w:p>
        </w:tc>
        <w:tc>
          <w:tcPr>
            <w:tcW w:w="915" w:type="dxa"/>
            <w:vAlign w:val="center"/>
          </w:tcPr>
          <w:p w:rsidR="00997BC8" w:rsidRPr="009F0FAC" w:rsidRDefault="00E07A95" w:rsidP="009F0FAC">
            <w:pPr>
              <w:spacing w:line="276" w:lineRule="auto"/>
              <w:jc w:val="left"/>
              <w:rPr>
                <w:rFonts w:cs="Times New Roman"/>
              </w:rPr>
            </w:pPr>
            <w:r w:rsidRPr="009F0FAC">
              <w:rPr>
                <w:rFonts w:cs="Times New Roman"/>
              </w:rPr>
              <w:t>$3,566.00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$10,490.00</w:t>
            </w:r>
          </w:p>
        </w:tc>
        <w:tc>
          <w:tcPr>
            <w:tcW w:w="915" w:type="dxa"/>
            <w:vAlign w:val="center"/>
          </w:tcPr>
          <w:p w:rsidR="00997BC8" w:rsidRPr="009F0FAC" w:rsidRDefault="00E07A95" w:rsidP="009F0FAC">
            <w:pPr>
              <w:spacing w:line="276" w:lineRule="auto"/>
              <w:jc w:val="left"/>
              <w:rPr>
                <w:rFonts w:cs="Times New Roman"/>
              </w:rPr>
            </w:pPr>
            <w:r w:rsidRPr="009F0FAC">
              <w:rPr>
                <w:rFonts w:cs="Times New Roman"/>
              </w:rPr>
              <w:t>$1,736.21</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$2,293.97</w:t>
            </w:r>
          </w:p>
        </w:tc>
        <w:tc>
          <w:tcPr>
            <w:tcW w:w="915" w:type="dxa"/>
            <w:vAlign w:val="center"/>
          </w:tcPr>
          <w:p w:rsidR="00997BC8" w:rsidRPr="009F0FAC" w:rsidRDefault="00E07A95" w:rsidP="009F0FAC">
            <w:pPr>
              <w:spacing w:line="276" w:lineRule="auto"/>
              <w:jc w:val="left"/>
              <w:rPr>
                <w:rFonts w:cs="Times New Roman"/>
              </w:rPr>
            </w:pPr>
            <w:r w:rsidRPr="009F0FAC">
              <w:rPr>
                <w:rFonts w:cs="Times New Roman"/>
              </w:rPr>
              <w:t>$145.05</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$793.83</w:t>
            </w:r>
          </w:p>
        </w:tc>
        <w:tc>
          <w:tcPr>
            <w:tcW w:w="915" w:type="dxa"/>
            <w:vAlign w:val="center"/>
          </w:tcPr>
          <w:p w:rsidR="00997BC8" w:rsidRPr="009F0FAC" w:rsidRDefault="00E07A95" w:rsidP="009F0FAC">
            <w:pPr>
              <w:spacing w:line="276" w:lineRule="auto"/>
              <w:jc w:val="left"/>
              <w:rPr>
                <w:rFonts w:cs="Times New Roman"/>
              </w:rPr>
            </w:pPr>
            <w:r w:rsidRPr="009F0FAC">
              <w:rPr>
                <w:rFonts w:cs="Times New Roman"/>
              </w:rPr>
              <w:t>$132.87</w:t>
            </w:r>
          </w:p>
        </w:tc>
        <w:tc>
          <w:tcPr>
            <w:tcW w:w="914"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5" w:type="dxa"/>
            <w:vAlign w:val="center"/>
          </w:tcPr>
          <w:p w:rsidR="00997BC8" w:rsidRPr="009F0FAC" w:rsidRDefault="00997BC8" w:rsidP="009F0FAC">
            <w:pPr>
              <w:spacing w:line="276" w:lineRule="auto"/>
              <w:jc w:val="left"/>
              <w:rPr>
                <w:rFonts w:cs="Times New Roman"/>
              </w:rPr>
            </w:pPr>
            <w:r w:rsidRPr="009F0FAC">
              <w:rPr>
                <w:rFonts w:cs="Times New Roman"/>
              </w:rPr>
              <w:t>$0.00</w:t>
            </w:r>
          </w:p>
        </w:tc>
        <w:tc>
          <w:tcPr>
            <w:tcW w:w="914" w:type="dxa"/>
            <w:vAlign w:val="center"/>
          </w:tcPr>
          <w:p w:rsidR="00997BC8" w:rsidRPr="009F0FAC" w:rsidRDefault="00E07A95" w:rsidP="009F0FAC">
            <w:pPr>
              <w:spacing w:line="276" w:lineRule="auto"/>
              <w:jc w:val="left"/>
              <w:rPr>
                <w:rFonts w:cs="Times New Roman"/>
              </w:rPr>
            </w:pPr>
            <w:r w:rsidRPr="009F0FAC">
              <w:rPr>
                <w:rFonts w:cs="Times New Roman"/>
              </w:rPr>
              <w:t>$5797.71</w:t>
            </w:r>
          </w:p>
        </w:tc>
        <w:tc>
          <w:tcPr>
            <w:tcW w:w="1067" w:type="dxa"/>
            <w:vAlign w:val="center"/>
          </w:tcPr>
          <w:p w:rsidR="00997BC8" w:rsidRPr="009F0FAC" w:rsidRDefault="00E07A95" w:rsidP="009F0FAC">
            <w:pPr>
              <w:spacing w:line="276" w:lineRule="auto"/>
              <w:jc w:val="left"/>
              <w:rPr>
                <w:rFonts w:cs="Times New Roman"/>
              </w:rPr>
            </w:pPr>
            <w:r w:rsidRPr="009F0FAC">
              <w:rPr>
                <w:rFonts w:cs="Times New Roman"/>
              </w:rPr>
              <w:t>$26,112.30</w:t>
            </w:r>
          </w:p>
        </w:tc>
      </w:tr>
    </w:tbl>
    <w:p w:rsidR="009F0FAC" w:rsidRDefault="009F0FAC" w:rsidP="009F0FAC"/>
    <w:p w:rsidR="00D25EFF" w:rsidRPr="00D25EFF" w:rsidRDefault="009F0FAC" w:rsidP="00D25EFF">
      <w:pPr>
        <w:pStyle w:val="H4TNR"/>
        <w:spacing w:after="120"/>
        <w:jc w:val="center"/>
        <w:rPr>
          <w:rFonts w:ascii="Times New Roman" w:hAnsi="Times New Roman" w:cs="Times New Roman"/>
        </w:rPr>
      </w:pPr>
      <w:r>
        <w:br w:type="page"/>
      </w:r>
      <w:r w:rsidR="00E07A95" w:rsidRPr="00D25EFF">
        <w:rPr>
          <w:rFonts w:ascii="Times New Roman" w:hAnsi="Times New Roman" w:cs="Times New Roman"/>
          <w:color w:val="auto"/>
        </w:rPr>
        <w:lastRenderedPageBreak/>
        <w:t>Appendix N</w:t>
      </w:r>
    </w:p>
    <w:p w:rsidR="00D25EFF" w:rsidRPr="00D25EFF" w:rsidRDefault="00D25EFF" w:rsidP="00D25EFF">
      <w:pPr>
        <w:pStyle w:val="Heading5"/>
        <w:rPr>
          <w:rFonts w:ascii="Times New Roman" w:hAnsi="Times New Roman" w:cs="Times New Roman"/>
          <w:b/>
          <w:color w:val="auto"/>
          <w:sz w:val="28"/>
        </w:rPr>
      </w:pPr>
      <w:r w:rsidRPr="00D25EFF">
        <w:rPr>
          <w:rFonts w:ascii="Times New Roman" w:hAnsi="Times New Roman" w:cs="Times New Roman"/>
          <w:b/>
          <w:color w:val="auto"/>
          <w:sz w:val="28"/>
        </w:rPr>
        <w:t xml:space="preserve">A/P Check Register </w:t>
      </w:r>
    </w:p>
    <w:p w:rsidR="00D25EFF" w:rsidRPr="00D25EFF" w:rsidRDefault="00E07A95" w:rsidP="00D25EFF">
      <w:pPr>
        <w:pStyle w:val="Heading5"/>
        <w:rPr>
          <w:rFonts w:ascii="Times New Roman" w:hAnsi="Times New Roman" w:cs="Times New Roman"/>
          <w:b/>
          <w:color w:val="auto"/>
          <w:sz w:val="28"/>
        </w:rPr>
      </w:pPr>
      <w:r w:rsidRPr="00D25EFF">
        <w:rPr>
          <w:rFonts w:ascii="Times New Roman" w:hAnsi="Times New Roman" w:cs="Times New Roman"/>
          <w:b/>
          <w:color w:val="auto"/>
          <w:sz w:val="28"/>
        </w:rPr>
        <w:t>Gre</w:t>
      </w:r>
      <w:r w:rsidR="00D25EFF" w:rsidRPr="00D25EFF">
        <w:rPr>
          <w:rFonts w:ascii="Times New Roman" w:hAnsi="Times New Roman" w:cs="Times New Roman"/>
          <w:b/>
          <w:color w:val="auto"/>
          <w:sz w:val="28"/>
        </w:rPr>
        <w:t xml:space="preserve">ensville County Public Schools </w:t>
      </w:r>
    </w:p>
    <w:p w:rsidR="00E07A95" w:rsidRPr="009F0FAC" w:rsidRDefault="00D25EFF" w:rsidP="00D25EFF">
      <w:pPr>
        <w:pStyle w:val="Heading5"/>
        <w:spacing w:after="240"/>
        <w:rPr>
          <w:rFonts w:ascii="Times New Roman" w:hAnsi="Times New Roman" w:cstheme="minorBidi"/>
          <w:color w:val="auto"/>
        </w:rPr>
      </w:pPr>
      <w:r w:rsidRPr="00D25EFF">
        <w:rPr>
          <w:rFonts w:ascii="Times New Roman" w:hAnsi="Times New Roman" w:cs="Times New Roman"/>
          <w:b/>
          <w:color w:val="auto"/>
          <w:sz w:val="28"/>
        </w:rPr>
        <w:t>December 2018</w:t>
      </w:r>
    </w:p>
    <w:p w:rsidR="00E07A95" w:rsidRDefault="00E07A95" w:rsidP="00B3222D">
      <w:pPr>
        <w:spacing w:line="276" w:lineRule="auto"/>
        <w:jc w:val="left"/>
      </w:pPr>
      <w:r>
        <w:t>AP100B 12/17/2918 GREENSVILLE COUNTY SCHOOL A/P CHECK REGISTER ACTPD – 2018/12 PAGE 1</w:t>
      </w:r>
    </w:p>
    <w:p w:rsidR="00E07A95" w:rsidRDefault="00E07A95" w:rsidP="00B3222D">
      <w:pPr>
        <w:spacing w:before="40" w:line="276" w:lineRule="auto"/>
        <w:jc w:val="left"/>
      </w:pPr>
      <w:r>
        <w:t>TIME – 13:43:11 CHECK DATE – 12/11/2018</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contains A/P Check Register information for Greensville County Public Schools for December 2018."/>
      </w:tblPr>
      <w:tblGrid>
        <w:gridCol w:w="1850"/>
        <w:gridCol w:w="1850"/>
        <w:gridCol w:w="1850"/>
        <w:gridCol w:w="1850"/>
        <w:gridCol w:w="1850"/>
        <w:gridCol w:w="1850"/>
        <w:gridCol w:w="1850"/>
      </w:tblGrid>
      <w:tr w:rsidR="00E07A95" w:rsidRPr="00D25EFF" w:rsidTr="00D25EFF">
        <w:trPr>
          <w:tblHeader/>
        </w:trPr>
        <w:tc>
          <w:tcPr>
            <w:tcW w:w="1850" w:type="dxa"/>
            <w:shd w:val="clear" w:color="auto" w:fill="F2F2F2" w:themeFill="background1" w:themeFillShade="F2"/>
            <w:vAlign w:val="center"/>
          </w:tcPr>
          <w:p w:rsidR="00E07A95" w:rsidRPr="00D25EFF" w:rsidRDefault="00D25EFF" w:rsidP="00D25EFF">
            <w:pPr>
              <w:spacing w:line="276" w:lineRule="auto"/>
              <w:jc w:val="left"/>
              <w:rPr>
                <w:b/>
              </w:rPr>
            </w:pPr>
            <w:r>
              <w:rPr>
                <w:b/>
              </w:rPr>
              <w:t>Check</w:t>
            </w:r>
            <w:r w:rsidRPr="00D25EFF">
              <w:rPr>
                <w:b/>
              </w:rPr>
              <w:t xml:space="preserve"> </w:t>
            </w:r>
            <w:r w:rsidR="00E07A95" w:rsidRPr="00D25EFF">
              <w:rPr>
                <w:b/>
              </w:rPr>
              <w:t>#</w:t>
            </w:r>
          </w:p>
        </w:tc>
        <w:tc>
          <w:tcPr>
            <w:tcW w:w="1850" w:type="dxa"/>
            <w:shd w:val="clear" w:color="auto" w:fill="F2F2F2" w:themeFill="background1" w:themeFillShade="F2"/>
            <w:vAlign w:val="center"/>
          </w:tcPr>
          <w:p w:rsidR="00E07A95" w:rsidRPr="00D25EFF" w:rsidRDefault="00D25EFF" w:rsidP="00D25EFF">
            <w:pPr>
              <w:spacing w:line="276" w:lineRule="auto"/>
              <w:jc w:val="left"/>
              <w:rPr>
                <w:b/>
              </w:rPr>
            </w:pPr>
            <w:r>
              <w:rPr>
                <w:b/>
              </w:rPr>
              <w:t xml:space="preserve">Vend </w:t>
            </w:r>
            <w:r w:rsidR="00E07A95" w:rsidRPr="00D25EFF">
              <w:rPr>
                <w:b/>
              </w:rPr>
              <w:t>#</w:t>
            </w:r>
          </w:p>
        </w:tc>
        <w:tc>
          <w:tcPr>
            <w:tcW w:w="1850" w:type="dxa"/>
            <w:shd w:val="clear" w:color="auto" w:fill="F2F2F2" w:themeFill="background1" w:themeFillShade="F2"/>
            <w:vAlign w:val="center"/>
          </w:tcPr>
          <w:p w:rsidR="00E07A95" w:rsidRPr="00D25EFF" w:rsidRDefault="00E07A95" w:rsidP="00D25EFF">
            <w:pPr>
              <w:spacing w:line="276" w:lineRule="auto"/>
              <w:jc w:val="left"/>
              <w:rPr>
                <w:b/>
              </w:rPr>
            </w:pPr>
            <w:r w:rsidRPr="00D25EFF">
              <w:rPr>
                <w:b/>
              </w:rPr>
              <w:t>V</w:t>
            </w:r>
            <w:r w:rsidR="00D25EFF">
              <w:rPr>
                <w:b/>
              </w:rPr>
              <w:t>endor</w:t>
            </w:r>
          </w:p>
        </w:tc>
        <w:tc>
          <w:tcPr>
            <w:tcW w:w="1850" w:type="dxa"/>
            <w:shd w:val="clear" w:color="auto" w:fill="F2F2F2" w:themeFill="background1" w:themeFillShade="F2"/>
            <w:vAlign w:val="center"/>
          </w:tcPr>
          <w:p w:rsidR="00E07A95" w:rsidRPr="00D25EFF" w:rsidRDefault="00E07A95" w:rsidP="00D25EFF">
            <w:pPr>
              <w:spacing w:line="276" w:lineRule="auto"/>
              <w:jc w:val="left"/>
              <w:rPr>
                <w:b/>
              </w:rPr>
            </w:pPr>
            <w:r w:rsidRPr="00D25EFF">
              <w:rPr>
                <w:b/>
              </w:rPr>
              <w:t>C</w:t>
            </w:r>
            <w:r w:rsidR="00D25EFF">
              <w:rPr>
                <w:b/>
              </w:rPr>
              <w:t>lass</w:t>
            </w:r>
          </w:p>
        </w:tc>
        <w:tc>
          <w:tcPr>
            <w:tcW w:w="1850" w:type="dxa"/>
            <w:shd w:val="clear" w:color="auto" w:fill="F2F2F2" w:themeFill="background1" w:themeFillShade="F2"/>
            <w:vAlign w:val="center"/>
          </w:tcPr>
          <w:p w:rsidR="00E07A95" w:rsidRPr="00D25EFF" w:rsidRDefault="00E07A95" w:rsidP="00D25EFF">
            <w:pPr>
              <w:spacing w:line="276" w:lineRule="auto"/>
              <w:jc w:val="left"/>
              <w:rPr>
                <w:b/>
              </w:rPr>
            </w:pPr>
            <w:r w:rsidRPr="00D25EFF">
              <w:rPr>
                <w:b/>
              </w:rPr>
              <w:t>D</w:t>
            </w:r>
            <w:r w:rsidR="00D25EFF">
              <w:rPr>
                <w:b/>
              </w:rPr>
              <w:t>ate</w:t>
            </w:r>
          </w:p>
        </w:tc>
        <w:tc>
          <w:tcPr>
            <w:tcW w:w="1850" w:type="dxa"/>
            <w:shd w:val="clear" w:color="auto" w:fill="F2F2F2" w:themeFill="background1" w:themeFillShade="F2"/>
            <w:vAlign w:val="center"/>
          </w:tcPr>
          <w:p w:rsidR="00E07A95" w:rsidRPr="00D25EFF" w:rsidRDefault="00E07A95" w:rsidP="00D25EFF">
            <w:pPr>
              <w:spacing w:line="276" w:lineRule="auto"/>
              <w:jc w:val="left"/>
              <w:rPr>
                <w:b/>
              </w:rPr>
            </w:pPr>
            <w:r w:rsidRPr="00D25EFF">
              <w:rPr>
                <w:b/>
              </w:rPr>
              <w:t>A</w:t>
            </w:r>
            <w:r w:rsidR="00D25EFF">
              <w:rPr>
                <w:b/>
              </w:rPr>
              <w:t>mount</w:t>
            </w:r>
          </w:p>
        </w:tc>
        <w:tc>
          <w:tcPr>
            <w:tcW w:w="1850" w:type="dxa"/>
            <w:shd w:val="clear" w:color="auto" w:fill="F2F2F2" w:themeFill="background1" w:themeFillShade="F2"/>
            <w:vAlign w:val="center"/>
          </w:tcPr>
          <w:p w:rsidR="00E07A95" w:rsidRPr="00D25EFF" w:rsidRDefault="00E07A95" w:rsidP="00D25EFF">
            <w:pPr>
              <w:spacing w:line="276" w:lineRule="auto"/>
              <w:jc w:val="left"/>
              <w:rPr>
                <w:b/>
              </w:rPr>
            </w:pPr>
            <w:r w:rsidRPr="00D25EFF">
              <w:rPr>
                <w:b/>
              </w:rPr>
              <w:t>D</w:t>
            </w:r>
            <w:r w:rsidR="00D25EFF">
              <w:rPr>
                <w:b/>
              </w:rPr>
              <w:t>iscount</w:t>
            </w:r>
          </w:p>
        </w:tc>
      </w:tr>
      <w:tr w:rsidR="00E07A95" w:rsidRPr="00D25EFF" w:rsidTr="00D25EFF">
        <w:tc>
          <w:tcPr>
            <w:tcW w:w="1850" w:type="dxa"/>
            <w:vAlign w:val="center"/>
          </w:tcPr>
          <w:p w:rsidR="00E07A95" w:rsidRPr="00D25EFF" w:rsidRDefault="00E07A95" w:rsidP="00D25EFF">
            <w:pPr>
              <w:spacing w:line="276" w:lineRule="auto"/>
              <w:jc w:val="left"/>
            </w:pPr>
            <w:r w:rsidRPr="00D25EFF">
              <w:t>67221</w:t>
            </w:r>
          </w:p>
        </w:tc>
        <w:tc>
          <w:tcPr>
            <w:tcW w:w="1850" w:type="dxa"/>
            <w:vAlign w:val="center"/>
          </w:tcPr>
          <w:p w:rsidR="00E07A95" w:rsidRPr="00D25EFF" w:rsidRDefault="00E07A95" w:rsidP="00D25EFF">
            <w:pPr>
              <w:spacing w:line="276" w:lineRule="auto"/>
              <w:jc w:val="left"/>
            </w:pPr>
            <w:r w:rsidRPr="00D25EFF">
              <w:t>1524</w:t>
            </w:r>
          </w:p>
        </w:tc>
        <w:tc>
          <w:tcPr>
            <w:tcW w:w="1850" w:type="dxa"/>
            <w:vAlign w:val="center"/>
          </w:tcPr>
          <w:p w:rsidR="00E07A95" w:rsidRPr="00D25EFF" w:rsidRDefault="00E07A95" w:rsidP="00D25EFF">
            <w:pPr>
              <w:spacing w:line="276" w:lineRule="auto"/>
              <w:jc w:val="left"/>
            </w:pPr>
            <w:r w:rsidRPr="00D25EFF">
              <w:t>AMAZON CAPITAL SERVICES</w:t>
            </w:r>
          </w:p>
        </w:tc>
        <w:tc>
          <w:tcPr>
            <w:tcW w:w="1850" w:type="dxa"/>
            <w:vAlign w:val="center"/>
          </w:tcPr>
          <w:p w:rsidR="00E07A95" w:rsidRPr="00D25EFF" w:rsidRDefault="00E07A95" w:rsidP="00D25EFF">
            <w:pPr>
              <w:spacing w:line="276" w:lineRule="auto"/>
              <w:jc w:val="left"/>
            </w:pPr>
            <w:r w:rsidRPr="00D25EFF">
              <w:t>000</w:t>
            </w:r>
          </w:p>
        </w:tc>
        <w:tc>
          <w:tcPr>
            <w:tcW w:w="1850" w:type="dxa"/>
            <w:vAlign w:val="center"/>
          </w:tcPr>
          <w:p w:rsidR="00E07A95" w:rsidRPr="00D25EFF" w:rsidRDefault="00E07A95" w:rsidP="00D25EFF">
            <w:pPr>
              <w:spacing w:line="276" w:lineRule="auto"/>
              <w:jc w:val="left"/>
            </w:pPr>
            <w:r w:rsidRPr="00D25EFF">
              <w:t>12/11/2018</w:t>
            </w:r>
          </w:p>
        </w:tc>
        <w:tc>
          <w:tcPr>
            <w:tcW w:w="1850" w:type="dxa"/>
            <w:vAlign w:val="center"/>
          </w:tcPr>
          <w:p w:rsidR="00E07A95" w:rsidRPr="00D25EFF" w:rsidRDefault="00E07A95" w:rsidP="00D25EFF">
            <w:pPr>
              <w:spacing w:line="276" w:lineRule="auto"/>
              <w:jc w:val="left"/>
            </w:pPr>
            <w:r w:rsidRPr="00D25EFF">
              <w:t>$34.66 (M/S)</w:t>
            </w:r>
          </w:p>
        </w:tc>
        <w:tc>
          <w:tcPr>
            <w:tcW w:w="1850" w:type="dxa"/>
            <w:vAlign w:val="center"/>
          </w:tcPr>
          <w:p w:rsidR="00E07A95" w:rsidRPr="00D25EFF" w:rsidRDefault="00E07A9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67222</w:t>
            </w:r>
          </w:p>
        </w:tc>
        <w:tc>
          <w:tcPr>
            <w:tcW w:w="1850" w:type="dxa"/>
            <w:vAlign w:val="center"/>
          </w:tcPr>
          <w:p w:rsidR="00E07A95" w:rsidRPr="00D25EFF" w:rsidRDefault="00E07A95" w:rsidP="00D25EFF">
            <w:pPr>
              <w:spacing w:line="276" w:lineRule="auto"/>
              <w:jc w:val="left"/>
            </w:pPr>
            <w:r w:rsidRPr="00D25EFF">
              <w:t>3263</w:t>
            </w:r>
          </w:p>
        </w:tc>
        <w:tc>
          <w:tcPr>
            <w:tcW w:w="1850" w:type="dxa"/>
            <w:vAlign w:val="center"/>
          </w:tcPr>
          <w:p w:rsidR="00E07A95" w:rsidRPr="00D25EFF" w:rsidRDefault="00E07A95" w:rsidP="00D25EFF">
            <w:pPr>
              <w:spacing w:line="276" w:lineRule="auto"/>
              <w:jc w:val="left"/>
            </w:pPr>
            <w:r w:rsidRPr="00D25EFF">
              <w:t>BARBARA BATCHELOR</w:t>
            </w:r>
          </w:p>
        </w:tc>
        <w:tc>
          <w:tcPr>
            <w:tcW w:w="1850" w:type="dxa"/>
            <w:vAlign w:val="center"/>
          </w:tcPr>
          <w:p w:rsidR="00E07A95" w:rsidRPr="00D25EFF" w:rsidRDefault="00E07A95" w:rsidP="00D25EFF">
            <w:pPr>
              <w:spacing w:line="276" w:lineRule="auto"/>
              <w:jc w:val="left"/>
            </w:pPr>
            <w:r w:rsidRPr="00D25EFF">
              <w:t>000</w:t>
            </w:r>
          </w:p>
        </w:tc>
        <w:tc>
          <w:tcPr>
            <w:tcW w:w="1850" w:type="dxa"/>
            <w:vAlign w:val="center"/>
          </w:tcPr>
          <w:p w:rsidR="00E07A95" w:rsidRPr="00D25EFF" w:rsidRDefault="00E07A95" w:rsidP="00D25EFF">
            <w:pPr>
              <w:spacing w:line="276" w:lineRule="auto"/>
              <w:jc w:val="left"/>
            </w:pPr>
            <w:r w:rsidRPr="00D25EFF">
              <w:t>12/11/2018</w:t>
            </w:r>
          </w:p>
        </w:tc>
        <w:tc>
          <w:tcPr>
            <w:tcW w:w="1850" w:type="dxa"/>
            <w:vAlign w:val="center"/>
          </w:tcPr>
          <w:p w:rsidR="00E07A95" w:rsidRPr="00D25EFF" w:rsidRDefault="00E07A95" w:rsidP="00D25EFF">
            <w:pPr>
              <w:spacing w:line="276" w:lineRule="auto"/>
              <w:jc w:val="left"/>
            </w:pPr>
            <w:r w:rsidRPr="00D25EFF">
              <w:t>$18.18 (O)</w:t>
            </w:r>
          </w:p>
        </w:tc>
        <w:tc>
          <w:tcPr>
            <w:tcW w:w="1850" w:type="dxa"/>
            <w:vAlign w:val="center"/>
          </w:tcPr>
          <w:p w:rsidR="00E07A95" w:rsidRPr="00D25EFF" w:rsidRDefault="00E07A9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67223</w:t>
            </w:r>
          </w:p>
        </w:tc>
        <w:tc>
          <w:tcPr>
            <w:tcW w:w="1850" w:type="dxa"/>
            <w:vAlign w:val="center"/>
          </w:tcPr>
          <w:p w:rsidR="00E07A95" w:rsidRPr="00D25EFF" w:rsidRDefault="00E07A95" w:rsidP="00D25EFF">
            <w:pPr>
              <w:spacing w:line="276" w:lineRule="auto"/>
              <w:jc w:val="left"/>
            </w:pPr>
            <w:r w:rsidRPr="00D25EFF">
              <w:t>226</w:t>
            </w:r>
          </w:p>
        </w:tc>
        <w:tc>
          <w:tcPr>
            <w:tcW w:w="1850" w:type="dxa"/>
            <w:vAlign w:val="center"/>
          </w:tcPr>
          <w:p w:rsidR="00E07A95" w:rsidRPr="00D25EFF" w:rsidRDefault="00E07A95" w:rsidP="00D25EFF">
            <w:pPr>
              <w:spacing w:line="276" w:lineRule="auto"/>
              <w:jc w:val="left"/>
            </w:pPr>
            <w:r w:rsidRPr="00D25EFF">
              <w:t>CITY AUTO HARDWARD APPLIA</w:t>
            </w:r>
          </w:p>
        </w:tc>
        <w:tc>
          <w:tcPr>
            <w:tcW w:w="1850" w:type="dxa"/>
            <w:vAlign w:val="center"/>
          </w:tcPr>
          <w:p w:rsidR="00E07A95" w:rsidRPr="00D25EFF" w:rsidRDefault="00E07A95" w:rsidP="00D25EFF">
            <w:pPr>
              <w:spacing w:line="276" w:lineRule="auto"/>
              <w:jc w:val="left"/>
            </w:pPr>
            <w:r w:rsidRPr="00D25EFF">
              <w:t>000</w:t>
            </w:r>
          </w:p>
        </w:tc>
        <w:tc>
          <w:tcPr>
            <w:tcW w:w="1850" w:type="dxa"/>
            <w:vAlign w:val="center"/>
          </w:tcPr>
          <w:p w:rsidR="00E07A95" w:rsidRPr="00D25EFF" w:rsidRDefault="00E07A95" w:rsidP="00D25EFF">
            <w:pPr>
              <w:spacing w:line="276" w:lineRule="auto"/>
              <w:jc w:val="left"/>
            </w:pPr>
            <w:r w:rsidRPr="00D25EFF">
              <w:t>12/11/2018</w:t>
            </w:r>
          </w:p>
        </w:tc>
        <w:tc>
          <w:tcPr>
            <w:tcW w:w="1850" w:type="dxa"/>
            <w:vAlign w:val="center"/>
          </w:tcPr>
          <w:p w:rsidR="00E07A95" w:rsidRPr="00D25EFF" w:rsidRDefault="00E07A95" w:rsidP="00D25EFF">
            <w:pPr>
              <w:spacing w:line="276" w:lineRule="auto"/>
              <w:jc w:val="left"/>
            </w:pPr>
            <w:r w:rsidRPr="00D25EFF">
              <w:t>$3.22 (M/S)</w:t>
            </w:r>
          </w:p>
        </w:tc>
        <w:tc>
          <w:tcPr>
            <w:tcW w:w="1850" w:type="dxa"/>
            <w:vAlign w:val="center"/>
          </w:tcPr>
          <w:p w:rsidR="00E07A95" w:rsidRPr="00D25EFF" w:rsidRDefault="00E07A9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67224</w:t>
            </w:r>
          </w:p>
        </w:tc>
        <w:tc>
          <w:tcPr>
            <w:tcW w:w="1850" w:type="dxa"/>
            <w:vAlign w:val="center"/>
          </w:tcPr>
          <w:p w:rsidR="00E07A95" w:rsidRPr="00D25EFF" w:rsidRDefault="00E07A95" w:rsidP="00D25EFF">
            <w:pPr>
              <w:spacing w:line="276" w:lineRule="auto"/>
              <w:jc w:val="left"/>
            </w:pPr>
            <w:r w:rsidRPr="00D25EFF">
              <w:t>5057</w:t>
            </w:r>
          </w:p>
        </w:tc>
        <w:tc>
          <w:tcPr>
            <w:tcW w:w="1850" w:type="dxa"/>
            <w:vAlign w:val="center"/>
          </w:tcPr>
          <w:p w:rsidR="00E07A95" w:rsidRPr="00D25EFF" w:rsidRDefault="00E07A95" w:rsidP="00D25EFF">
            <w:pPr>
              <w:spacing w:line="276" w:lineRule="auto"/>
              <w:jc w:val="left"/>
            </w:pPr>
            <w:r w:rsidRPr="00D25EFF">
              <w:t>COCA-COLA BOTTLING CO.</w:t>
            </w:r>
          </w:p>
        </w:tc>
        <w:tc>
          <w:tcPr>
            <w:tcW w:w="1850" w:type="dxa"/>
            <w:vAlign w:val="center"/>
          </w:tcPr>
          <w:p w:rsidR="00E07A95" w:rsidRPr="00D25EFF" w:rsidRDefault="00E07A95" w:rsidP="00D25EFF">
            <w:pPr>
              <w:spacing w:line="276" w:lineRule="auto"/>
              <w:jc w:val="left"/>
            </w:pPr>
            <w:r w:rsidRPr="00D25EFF">
              <w:t>000</w:t>
            </w:r>
          </w:p>
        </w:tc>
        <w:tc>
          <w:tcPr>
            <w:tcW w:w="1850" w:type="dxa"/>
            <w:vAlign w:val="center"/>
          </w:tcPr>
          <w:p w:rsidR="00E07A95" w:rsidRPr="00D25EFF" w:rsidRDefault="00E07A95" w:rsidP="00D25EFF">
            <w:pPr>
              <w:spacing w:line="276" w:lineRule="auto"/>
              <w:jc w:val="left"/>
            </w:pPr>
            <w:r w:rsidRPr="00D25EFF">
              <w:t>12/11/2018</w:t>
            </w:r>
          </w:p>
        </w:tc>
        <w:tc>
          <w:tcPr>
            <w:tcW w:w="1850" w:type="dxa"/>
            <w:vAlign w:val="center"/>
          </w:tcPr>
          <w:p w:rsidR="00E07A95" w:rsidRPr="00D25EFF" w:rsidRDefault="00E07A95" w:rsidP="00D25EFF">
            <w:pPr>
              <w:spacing w:line="276" w:lineRule="auto"/>
              <w:jc w:val="left"/>
            </w:pPr>
            <w:r w:rsidRPr="00D25EFF">
              <w:t>$943.50 (F)</w:t>
            </w:r>
          </w:p>
        </w:tc>
        <w:tc>
          <w:tcPr>
            <w:tcW w:w="1850" w:type="dxa"/>
            <w:vAlign w:val="center"/>
          </w:tcPr>
          <w:p w:rsidR="00E07A95" w:rsidRPr="00D25EFF" w:rsidRDefault="00E07A9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67225</w:t>
            </w:r>
          </w:p>
        </w:tc>
        <w:tc>
          <w:tcPr>
            <w:tcW w:w="1850" w:type="dxa"/>
            <w:vAlign w:val="center"/>
          </w:tcPr>
          <w:p w:rsidR="00E07A95" w:rsidRPr="00D25EFF" w:rsidRDefault="00E07A95" w:rsidP="00D25EFF">
            <w:pPr>
              <w:spacing w:line="276" w:lineRule="auto"/>
              <w:jc w:val="left"/>
            </w:pPr>
            <w:r w:rsidRPr="00D25EFF">
              <w:t>1770</w:t>
            </w:r>
          </w:p>
        </w:tc>
        <w:tc>
          <w:tcPr>
            <w:tcW w:w="1850" w:type="dxa"/>
            <w:vAlign w:val="center"/>
          </w:tcPr>
          <w:p w:rsidR="00E07A95" w:rsidRPr="00D25EFF" w:rsidRDefault="00E07A95" w:rsidP="00D25EFF">
            <w:pPr>
              <w:spacing w:line="276" w:lineRule="auto"/>
              <w:jc w:val="left"/>
            </w:pPr>
            <w:r w:rsidRPr="00D25EFF">
              <w:t>CRYSTAL CRUTCHFIELD</w:t>
            </w:r>
          </w:p>
        </w:tc>
        <w:tc>
          <w:tcPr>
            <w:tcW w:w="1850" w:type="dxa"/>
            <w:vAlign w:val="center"/>
          </w:tcPr>
          <w:p w:rsidR="00E07A95" w:rsidRPr="00D25EFF" w:rsidRDefault="00E07A95" w:rsidP="00D25EFF">
            <w:pPr>
              <w:spacing w:line="276" w:lineRule="auto"/>
              <w:jc w:val="left"/>
            </w:pPr>
            <w:r w:rsidRPr="00D25EFF">
              <w:t>000</w:t>
            </w:r>
          </w:p>
        </w:tc>
        <w:tc>
          <w:tcPr>
            <w:tcW w:w="1850" w:type="dxa"/>
            <w:vAlign w:val="center"/>
          </w:tcPr>
          <w:p w:rsidR="00E07A95" w:rsidRPr="00D25EFF" w:rsidRDefault="00E07A9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$339.05 (F)</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67226</w:t>
            </w:r>
          </w:p>
        </w:tc>
        <w:tc>
          <w:tcPr>
            <w:tcW w:w="1850" w:type="dxa"/>
            <w:vAlign w:val="center"/>
          </w:tcPr>
          <w:p w:rsidR="00E07A95" w:rsidRPr="00D25EFF" w:rsidRDefault="00065255" w:rsidP="00D25EFF">
            <w:pPr>
              <w:spacing w:line="276" w:lineRule="auto"/>
              <w:jc w:val="left"/>
            </w:pPr>
            <w:r w:rsidRPr="00D25EFF">
              <w:t>5211</w:t>
            </w:r>
          </w:p>
        </w:tc>
        <w:tc>
          <w:tcPr>
            <w:tcW w:w="1850" w:type="dxa"/>
            <w:vAlign w:val="center"/>
          </w:tcPr>
          <w:p w:rsidR="00E07A95" w:rsidRPr="00D25EFF" w:rsidRDefault="00065255" w:rsidP="00D25EFF">
            <w:pPr>
              <w:spacing w:line="276" w:lineRule="auto"/>
              <w:jc w:val="left"/>
            </w:pPr>
            <w:r w:rsidRPr="00D25EFF">
              <w:t>DUTTON EQUIP. REPAIR INC</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$581.10 (M/S)</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lastRenderedPageBreak/>
              <w:t>67227</w:t>
            </w:r>
          </w:p>
        </w:tc>
        <w:tc>
          <w:tcPr>
            <w:tcW w:w="1850" w:type="dxa"/>
            <w:vAlign w:val="center"/>
          </w:tcPr>
          <w:p w:rsidR="00E07A95" w:rsidRPr="00D25EFF" w:rsidRDefault="00065255" w:rsidP="00D25EFF">
            <w:pPr>
              <w:spacing w:line="276" w:lineRule="auto"/>
              <w:jc w:val="left"/>
            </w:pPr>
            <w:r w:rsidRPr="00D25EFF">
              <w:t>6008</w:t>
            </w:r>
          </w:p>
        </w:tc>
        <w:tc>
          <w:tcPr>
            <w:tcW w:w="1850" w:type="dxa"/>
            <w:vAlign w:val="center"/>
          </w:tcPr>
          <w:p w:rsidR="00E07A95" w:rsidRPr="00D25EFF" w:rsidRDefault="00065255" w:rsidP="00D25EFF">
            <w:pPr>
              <w:spacing w:line="276" w:lineRule="auto"/>
              <w:jc w:val="left"/>
            </w:pPr>
            <w:r w:rsidRPr="00D25EFF">
              <w:t>FLOWERS FOODS</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$925.32 (F)</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67228</w:t>
            </w:r>
          </w:p>
        </w:tc>
        <w:tc>
          <w:tcPr>
            <w:tcW w:w="1850" w:type="dxa"/>
            <w:vAlign w:val="center"/>
          </w:tcPr>
          <w:p w:rsidR="00E07A95" w:rsidRPr="00D25EFF" w:rsidRDefault="00065255" w:rsidP="00D25EFF">
            <w:pPr>
              <w:spacing w:line="276" w:lineRule="auto"/>
              <w:jc w:val="left"/>
            </w:pPr>
            <w:r w:rsidRPr="00D25EFF">
              <w:t>3547</w:t>
            </w:r>
          </w:p>
        </w:tc>
        <w:tc>
          <w:tcPr>
            <w:tcW w:w="1850" w:type="dxa"/>
            <w:vAlign w:val="center"/>
          </w:tcPr>
          <w:p w:rsidR="00E07A95" w:rsidRPr="00D25EFF" w:rsidRDefault="00065255" w:rsidP="00D25EFF">
            <w:pPr>
              <w:spacing w:line="276" w:lineRule="auto"/>
              <w:jc w:val="left"/>
            </w:pPr>
            <w:r w:rsidRPr="00D25EFF">
              <w:t>H.T. HACKNEY COMPANY</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$2,182.39 (F)</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67229</w:t>
            </w:r>
          </w:p>
        </w:tc>
        <w:tc>
          <w:tcPr>
            <w:tcW w:w="1850" w:type="dxa"/>
            <w:vAlign w:val="center"/>
          </w:tcPr>
          <w:p w:rsidR="00E07A95" w:rsidRPr="00D25EFF" w:rsidRDefault="00065255" w:rsidP="00D25EFF">
            <w:pPr>
              <w:spacing w:line="276" w:lineRule="auto"/>
              <w:jc w:val="left"/>
            </w:pPr>
            <w:r w:rsidRPr="00D25EFF">
              <w:t>84010</w:t>
            </w:r>
          </w:p>
        </w:tc>
        <w:tc>
          <w:tcPr>
            <w:tcW w:w="1850" w:type="dxa"/>
            <w:vAlign w:val="center"/>
          </w:tcPr>
          <w:p w:rsidR="00E07A95" w:rsidRPr="00D25EFF" w:rsidRDefault="00065255" w:rsidP="00D25EFF">
            <w:pPr>
              <w:spacing w:line="276" w:lineRule="auto"/>
              <w:jc w:val="left"/>
            </w:pPr>
            <w:r w:rsidRPr="00D25EFF">
              <w:t>HERSHEY CREAMERY CO.</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$2,227.08 (F)</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67230</w:t>
            </w:r>
          </w:p>
        </w:tc>
        <w:tc>
          <w:tcPr>
            <w:tcW w:w="1850" w:type="dxa"/>
            <w:vAlign w:val="center"/>
          </w:tcPr>
          <w:p w:rsidR="00E07A95" w:rsidRPr="00D25EFF" w:rsidRDefault="00065255" w:rsidP="00D25EFF">
            <w:pPr>
              <w:spacing w:line="276" w:lineRule="auto"/>
              <w:jc w:val="left"/>
            </w:pPr>
            <w:r w:rsidRPr="00D25EFF">
              <w:t>7653</w:t>
            </w:r>
          </w:p>
        </w:tc>
        <w:tc>
          <w:tcPr>
            <w:tcW w:w="1850" w:type="dxa"/>
            <w:vAlign w:val="center"/>
          </w:tcPr>
          <w:p w:rsidR="00E07A95" w:rsidRPr="00D25EFF" w:rsidRDefault="00065255" w:rsidP="00D25EFF">
            <w:pPr>
              <w:spacing w:line="276" w:lineRule="auto"/>
              <w:jc w:val="left"/>
            </w:pPr>
            <w:r w:rsidRPr="00D25EFF">
              <w:t>HOLIDAY ICE</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$166.05 (F)</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67231</w:t>
            </w:r>
          </w:p>
        </w:tc>
        <w:tc>
          <w:tcPr>
            <w:tcW w:w="1850" w:type="dxa"/>
            <w:vAlign w:val="center"/>
          </w:tcPr>
          <w:p w:rsidR="00E07A95" w:rsidRPr="00D25EFF" w:rsidRDefault="00065255" w:rsidP="00D25EFF">
            <w:pPr>
              <w:spacing w:line="276" w:lineRule="auto"/>
              <w:jc w:val="left"/>
            </w:pPr>
            <w:r w:rsidRPr="00D25EFF">
              <w:t>5276</w:t>
            </w:r>
          </w:p>
        </w:tc>
        <w:tc>
          <w:tcPr>
            <w:tcW w:w="1850" w:type="dxa"/>
            <w:vAlign w:val="center"/>
          </w:tcPr>
          <w:p w:rsidR="00E07A95" w:rsidRPr="00D25EFF" w:rsidRDefault="00065255" w:rsidP="00D25EFF">
            <w:pPr>
              <w:spacing w:line="276" w:lineRule="auto"/>
              <w:jc w:val="left"/>
            </w:pPr>
            <w:r w:rsidRPr="00D25EFF">
              <w:t>LINDA BRNA</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$10.60 (O)</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67232</w:t>
            </w:r>
          </w:p>
        </w:tc>
        <w:tc>
          <w:tcPr>
            <w:tcW w:w="1850" w:type="dxa"/>
            <w:vAlign w:val="center"/>
          </w:tcPr>
          <w:p w:rsidR="00E07A95" w:rsidRPr="00D25EFF" w:rsidRDefault="00065255" w:rsidP="00D25EFF">
            <w:pPr>
              <w:spacing w:line="276" w:lineRule="auto"/>
              <w:jc w:val="left"/>
            </w:pPr>
            <w:r w:rsidRPr="00D25EFF">
              <w:t>1825</w:t>
            </w:r>
          </w:p>
        </w:tc>
        <w:tc>
          <w:tcPr>
            <w:tcW w:w="1850" w:type="dxa"/>
            <w:vAlign w:val="center"/>
          </w:tcPr>
          <w:p w:rsidR="00E07A95" w:rsidRPr="00D25EFF" w:rsidRDefault="00065255" w:rsidP="00D25EFF">
            <w:pPr>
              <w:spacing w:line="276" w:lineRule="auto"/>
              <w:jc w:val="left"/>
            </w:pPr>
            <w:r w:rsidRPr="00D25EFF">
              <w:t>MATTHEW COWLES</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$20.20 (O)</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67233</w:t>
            </w:r>
          </w:p>
        </w:tc>
        <w:tc>
          <w:tcPr>
            <w:tcW w:w="1850" w:type="dxa"/>
            <w:vAlign w:val="center"/>
          </w:tcPr>
          <w:p w:rsidR="00E07A95" w:rsidRPr="00D25EFF" w:rsidRDefault="00065255" w:rsidP="00D25EFF">
            <w:pPr>
              <w:spacing w:line="276" w:lineRule="auto"/>
              <w:jc w:val="left"/>
            </w:pPr>
            <w:r w:rsidRPr="00D25EFF">
              <w:t>7703</w:t>
            </w:r>
          </w:p>
        </w:tc>
        <w:tc>
          <w:tcPr>
            <w:tcW w:w="1850" w:type="dxa"/>
            <w:vAlign w:val="center"/>
          </w:tcPr>
          <w:p w:rsidR="00E07A95" w:rsidRPr="00D25EFF" w:rsidRDefault="00065255" w:rsidP="00D25EFF">
            <w:pPr>
              <w:spacing w:line="276" w:lineRule="auto"/>
              <w:jc w:val="left"/>
            </w:pPr>
            <w:r w:rsidRPr="00D25EFF">
              <w:t>MCI COMM SERVICE</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$33.76 (O)</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67234</w:t>
            </w:r>
          </w:p>
        </w:tc>
        <w:tc>
          <w:tcPr>
            <w:tcW w:w="1850" w:type="dxa"/>
            <w:vAlign w:val="center"/>
          </w:tcPr>
          <w:p w:rsidR="00E07A95" w:rsidRPr="00D25EFF" w:rsidRDefault="00065255" w:rsidP="00D25EFF">
            <w:pPr>
              <w:spacing w:line="276" w:lineRule="auto"/>
              <w:jc w:val="left"/>
            </w:pPr>
            <w:r w:rsidRPr="00D25EFF">
              <w:t>3409</w:t>
            </w:r>
          </w:p>
        </w:tc>
        <w:tc>
          <w:tcPr>
            <w:tcW w:w="1850" w:type="dxa"/>
            <w:vAlign w:val="center"/>
          </w:tcPr>
          <w:p w:rsidR="00E07A95" w:rsidRPr="00D25EFF" w:rsidRDefault="00065255" w:rsidP="00D25EFF">
            <w:pPr>
              <w:spacing w:line="276" w:lineRule="auto"/>
              <w:jc w:val="left"/>
            </w:pPr>
            <w:r w:rsidRPr="00D25EFF">
              <w:t>PET DAIRY</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$7,324.32 (F)</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67235</w:t>
            </w:r>
          </w:p>
        </w:tc>
        <w:tc>
          <w:tcPr>
            <w:tcW w:w="1850" w:type="dxa"/>
            <w:vAlign w:val="center"/>
          </w:tcPr>
          <w:p w:rsidR="00E07A95" w:rsidRPr="00D25EFF" w:rsidRDefault="00065255" w:rsidP="00D25EFF">
            <w:pPr>
              <w:spacing w:line="276" w:lineRule="auto"/>
              <w:jc w:val="left"/>
            </w:pPr>
            <w:r w:rsidRPr="00D25EFF">
              <w:t>1784</w:t>
            </w:r>
          </w:p>
        </w:tc>
        <w:tc>
          <w:tcPr>
            <w:tcW w:w="1850" w:type="dxa"/>
            <w:vAlign w:val="center"/>
          </w:tcPr>
          <w:p w:rsidR="00E07A95" w:rsidRPr="00D25EFF" w:rsidRDefault="00065255" w:rsidP="00D25EFF">
            <w:pPr>
              <w:spacing w:line="276" w:lineRule="auto"/>
              <w:jc w:val="left"/>
            </w:pPr>
            <w:r w:rsidRPr="00D25EFF">
              <w:t>PRODUCE SOURCE PARTNERS</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$9,814.99 (F)</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67236</w:t>
            </w:r>
          </w:p>
        </w:tc>
        <w:tc>
          <w:tcPr>
            <w:tcW w:w="1850" w:type="dxa"/>
            <w:vAlign w:val="center"/>
          </w:tcPr>
          <w:p w:rsidR="00E07A95" w:rsidRPr="00D25EFF" w:rsidRDefault="00065255" w:rsidP="00D25EFF">
            <w:pPr>
              <w:spacing w:line="276" w:lineRule="auto"/>
              <w:jc w:val="left"/>
            </w:pPr>
            <w:r w:rsidRPr="00D25EFF">
              <w:t>3548</w:t>
            </w:r>
          </w:p>
        </w:tc>
        <w:tc>
          <w:tcPr>
            <w:tcW w:w="1850" w:type="dxa"/>
            <w:vAlign w:val="center"/>
          </w:tcPr>
          <w:p w:rsidR="00E07A95" w:rsidRPr="00D25EFF" w:rsidRDefault="00065255" w:rsidP="00D25EFF">
            <w:pPr>
              <w:spacing w:line="276" w:lineRule="auto"/>
              <w:jc w:val="left"/>
            </w:pPr>
            <w:r w:rsidRPr="00D25EFF">
              <w:t>RICHMOND RESTAURANT SERV</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$54,576.96 (F)</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67237</w:t>
            </w:r>
          </w:p>
        </w:tc>
        <w:tc>
          <w:tcPr>
            <w:tcW w:w="1850" w:type="dxa"/>
            <w:vAlign w:val="center"/>
          </w:tcPr>
          <w:p w:rsidR="00E07A95" w:rsidRPr="00D25EFF" w:rsidRDefault="00065255" w:rsidP="00D25EFF">
            <w:pPr>
              <w:spacing w:line="276" w:lineRule="auto"/>
              <w:jc w:val="left"/>
            </w:pPr>
            <w:r w:rsidRPr="00D25EFF">
              <w:t>2299</w:t>
            </w:r>
          </w:p>
        </w:tc>
        <w:tc>
          <w:tcPr>
            <w:tcW w:w="1850" w:type="dxa"/>
            <w:vAlign w:val="center"/>
          </w:tcPr>
          <w:p w:rsidR="00E07A95" w:rsidRPr="00D25EFF" w:rsidRDefault="00065255" w:rsidP="00D25EFF">
            <w:pPr>
              <w:spacing w:line="276" w:lineRule="auto"/>
              <w:jc w:val="left"/>
            </w:pPr>
            <w:r w:rsidRPr="00D25EFF">
              <w:t>TRIDENT</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$1,326.00 (F)</w:t>
            </w:r>
          </w:p>
        </w:tc>
        <w:tc>
          <w:tcPr>
            <w:tcW w:w="1850" w:type="dxa"/>
            <w:vAlign w:val="center"/>
          </w:tcPr>
          <w:p w:rsidR="00E07A95" w:rsidRPr="00D25EFF" w:rsidRDefault="00065255" w:rsidP="00D25EFF">
            <w:pPr>
              <w:spacing w:line="276" w:lineRule="auto"/>
              <w:jc w:val="left"/>
            </w:pPr>
            <w:r w:rsidRPr="00D25EFF">
              <w:t>$0.00</w:t>
            </w:r>
          </w:p>
        </w:tc>
      </w:tr>
      <w:tr w:rsidR="00E07A95" w:rsidRPr="00D25EFF" w:rsidTr="00D25EFF">
        <w:tc>
          <w:tcPr>
            <w:tcW w:w="1850" w:type="dxa"/>
            <w:vAlign w:val="center"/>
          </w:tcPr>
          <w:p w:rsidR="00E07A95" w:rsidRPr="00D25EFF" w:rsidRDefault="00E07A95" w:rsidP="00D25EFF">
            <w:pPr>
              <w:spacing w:line="276" w:lineRule="auto"/>
              <w:jc w:val="left"/>
            </w:pPr>
            <w:r w:rsidRPr="00D25EFF">
              <w:t>67238</w:t>
            </w:r>
          </w:p>
        </w:tc>
        <w:tc>
          <w:tcPr>
            <w:tcW w:w="1850" w:type="dxa"/>
            <w:vAlign w:val="center"/>
          </w:tcPr>
          <w:p w:rsidR="00E07A95" w:rsidRPr="00D25EFF" w:rsidRDefault="00065255" w:rsidP="00D25EFF">
            <w:pPr>
              <w:spacing w:line="276" w:lineRule="auto"/>
              <w:jc w:val="left"/>
            </w:pPr>
            <w:r w:rsidRPr="00D25EFF">
              <w:t>465</w:t>
            </w:r>
          </w:p>
        </w:tc>
        <w:tc>
          <w:tcPr>
            <w:tcW w:w="1850" w:type="dxa"/>
            <w:vAlign w:val="center"/>
          </w:tcPr>
          <w:p w:rsidR="00E07A95" w:rsidRPr="00D25EFF" w:rsidRDefault="00065255" w:rsidP="00D25EFF">
            <w:pPr>
              <w:spacing w:line="276" w:lineRule="auto"/>
              <w:jc w:val="left"/>
            </w:pPr>
            <w:r w:rsidRPr="00D25EFF">
              <w:t>VERIZON</w:t>
            </w:r>
          </w:p>
        </w:tc>
        <w:tc>
          <w:tcPr>
            <w:tcW w:w="1850" w:type="dxa"/>
            <w:vAlign w:val="center"/>
          </w:tcPr>
          <w:p w:rsidR="00E07A95" w:rsidRPr="00D25EFF" w:rsidRDefault="00065255" w:rsidP="00D25EFF">
            <w:pPr>
              <w:spacing w:line="276" w:lineRule="auto"/>
              <w:jc w:val="left"/>
            </w:pPr>
            <w:r w:rsidRPr="00D25EFF">
              <w:t>000</w:t>
            </w:r>
          </w:p>
        </w:tc>
        <w:tc>
          <w:tcPr>
            <w:tcW w:w="1850" w:type="dxa"/>
            <w:vAlign w:val="center"/>
          </w:tcPr>
          <w:p w:rsidR="00E07A95" w:rsidRPr="00D25EFF" w:rsidRDefault="00065255" w:rsidP="00D25EFF">
            <w:pPr>
              <w:spacing w:line="276" w:lineRule="auto"/>
              <w:jc w:val="left"/>
            </w:pPr>
            <w:r w:rsidRPr="00D25EFF">
              <w:t>12/11/2018</w:t>
            </w:r>
          </w:p>
        </w:tc>
        <w:tc>
          <w:tcPr>
            <w:tcW w:w="1850" w:type="dxa"/>
            <w:vAlign w:val="center"/>
          </w:tcPr>
          <w:p w:rsidR="00E07A95" w:rsidRPr="00D25EFF" w:rsidRDefault="00065255" w:rsidP="00D25EFF">
            <w:pPr>
              <w:spacing w:line="276" w:lineRule="auto"/>
              <w:jc w:val="left"/>
            </w:pPr>
            <w:r w:rsidRPr="00D25EFF">
              <w:t>$137.01 (O)</w:t>
            </w:r>
          </w:p>
        </w:tc>
        <w:tc>
          <w:tcPr>
            <w:tcW w:w="1850" w:type="dxa"/>
            <w:vAlign w:val="center"/>
          </w:tcPr>
          <w:p w:rsidR="00E07A95" w:rsidRPr="00D25EFF" w:rsidRDefault="00065255" w:rsidP="00D25EFF">
            <w:pPr>
              <w:spacing w:line="276" w:lineRule="auto"/>
              <w:jc w:val="left"/>
            </w:pPr>
            <w:r w:rsidRPr="00D25EFF">
              <w:t>$0.00</w:t>
            </w:r>
          </w:p>
        </w:tc>
      </w:tr>
    </w:tbl>
    <w:p w:rsidR="00E07A95" w:rsidRDefault="00065255" w:rsidP="00B3222D">
      <w:pPr>
        <w:spacing w:before="360" w:line="276" w:lineRule="auto"/>
        <w:jc w:val="left"/>
      </w:pPr>
      <w:r>
        <w:lastRenderedPageBreak/>
        <w:t>CLASS TOTAL: 80,664.39</w:t>
      </w:r>
    </w:p>
    <w:p w:rsidR="00065255" w:rsidRDefault="00065255" w:rsidP="00B3222D">
      <w:pPr>
        <w:spacing w:before="40" w:line="276" w:lineRule="auto"/>
        <w:jc w:val="left"/>
      </w:pPr>
      <w:r>
        <w:t>ACH TOTAL: $0.00</w:t>
      </w:r>
    </w:p>
    <w:p w:rsidR="00065255" w:rsidRDefault="00065255" w:rsidP="00B3222D">
      <w:pPr>
        <w:spacing w:before="40" w:line="276" w:lineRule="auto"/>
        <w:jc w:val="left"/>
      </w:pPr>
      <w:r>
        <w:t>CHECK TOTAL: $80,664.39</w:t>
      </w:r>
    </w:p>
    <w:p w:rsidR="00065255" w:rsidRDefault="00065255" w:rsidP="00B3222D">
      <w:pPr>
        <w:spacing w:before="40" w:line="276" w:lineRule="auto"/>
        <w:jc w:val="left"/>
      </w:pPr>
      <w:r>
        <w:t>FINAL TOTAL: $80,774.39</w:t>
      </w:r>
    </w:p>
    <w:p w:rsidR="00065255" w:rsidRDefault="00065255" w:rsidP="00B3222D">
      <w:pPr>
        <w:spacing w:before="40" w:line="276" w:lineRule="auto"/>
        <w:jc w:val="left"/>
      </w:pPr>
      <w:r>
        <w:t>DISCOUNT: $0.00</w:t>
      </w:r>
    </w:p>
    <w:p w:rsidR="00065255" w:rsidRDefault="00065255" w:rsidP="00B3222D">
      <w:pPr>
        <w:spacing w:before="40" w:line="276" w:lineRule="auto"/>
        <w:jc w:val="left"/>
      </w:pPr>
      <w:r>
        <w:t>I HEREBY APPROVE THIS REGISTER FOR PAYMENT WITH EXCEPTIONS LISTED BELOW OR PREVIOUSLY DOCUMENTED. THE TOTAL 80,664.39 EQUALS THE WEEKLY LOG SHEET TOTALS AS ADJUSTED</w:t>
      </w:r>
      <w:r w:rsidR="00A34E9C">
        <w:t>.</w:t>
      </w:r>
    </w:p>
    <w:p w:rsidR="00065255" w:rsidRDefault="00A34E9C" w:rsidP="00A34E9C">
      <w:pPr>
        <w:spacing w:before="360" w:after="360" w:line="276" w:lineRule="auto"/>
        <w:jc w:val="left"/>
      </w:pPr>
      <w:r>
        <w:t>Date:</w:t>
      </w:r>
      <w:r>
        <w:rPr>
          <w:noProof/>
        </w:rPr>
        <w:t xml:space="preserve"> </w:t>
      </w:r>
      <w:r w:rsidR="00065255">
        <w:rPr>
          <w:noProof/>
        </w:rPr>
        <mc:AlternateContent>
          <mc:Choice Requires="wps">
            <w:drawing>
              <wp:inline distT="0" distB="0" distL="0" distR="0">
                <wp:extent cx="2241073" cy="10571"/>
                <wp:effectExtent l="0" t="0" r="26035" b="27940"/>
                <wp:docPr id="42" name="Straight Connector 42" descr="Date line"/>
                <wp:cNvGraphicFramePr/>
                <a:graphic xmlns:a="http://schemas.openxmlformats.org/drawingml/2006/main">
                  <a:graphicData uri="http://schemas.microsoft.com/office/word/2010/wordprocessingShape">
                    <wps:wsp>
                      <wps:cNvCnPr/>
                      <wps:spPr>
                        <a:xfrm>
                          <a:off x="0" y="0"/>
                          <a:ext cx="2241073"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83779F" id="Straight Connector 42" o:spid="_x0000_s1026" alt="Date line" style="visibility:visible;mso-wrap-style:square;mso-left-percent:-10001;mso-top-percent:-10001;mso-position-horizontal:absolute;mso-position-horizontal-relative:char;mso-position-vertical:absolute;mso-position-vertical-relative:line;mso-left-percent:-10001;mso-top-percent:-10001" from="0,0" to="1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" strokecolor="black [3200]" strokeweight=".5pt">
                <v:stroke joinstyle="miter"/>
                <w10:anchorlock/>
              </v:line>
            </w:pict>
          </mc:Fallback>
        </mc:AlternateContent>
      </w:r>
    </w:p>
    <w:p w:rsidR="00065255" w:rsidRDefault="00A34E9C" w:rsidP="00B3222D">
      <w:pPr>
        <w:spacing w:before="360" w:line="276" w:lineRule="auto"/>
        <w:jc w:val="left"/>
      </w:pPr>
      <w:r>
        <w:t xml:space="preserve">County Administrator: </w:t>
      </w:r>
      <w:r w:rsidR="00065255">
        <w:rPr>
          <w:noProof/>
        </w:rPr>
        <mc:AlternateContent>
          <mc:Choice Requires="wps">
            <w:drawing>
              <wp:inline distT="0" distB="0" distL="0" distR="0">
                <wp:extent cx="2240915" cy="10160"/>
                <wp:effectExtent l="0" t="0" r="26035" b="27940"/>
                <wp:docPr id="43" name="Straight Connector 43" descr="Signature line"/>
                <wp:cNvGraphicFramePr/>
                <a:graphic xmlns:a="http://schemas.openxmlformats.org/drawingml/2006/main">
                  <a:graphicData uri="http://schemas.microsoft.com/office/word/2010/wordprocessingShape">
                    <wps:wsp>
                      <wps:cNvCnPr/>
                      <wps:spPr>
                        <a:xfrm>
                          <a:off x="0" y="0"/>
                          <a:ext cx="224091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2D4315" id="Straight Connector 43"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7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" strokecolor="black [3200]" strokeweight=".5pt">
                <v:stroke joinstyle="miter"/>
                <w10:anchorlock/>
              </v:line>
            </w:pict>
          </mc:Fallback>
        </mc:AlternateContent>
      </w:r>
      <w:r w:rsidR="00065255">
        <w:t xml:space="preserve"> </w:t>
      </w:r>
    </w:p>
    <w:p w:rsidR="00065255" w:rsidRDefault="00065255" w:rsidP="00B3222D">
      <w:pPr>
        <w:spacing w:before="40" w:line="276" w:lineRule="auto"/>
        <w:jc w:val="left"/>
      </w:pPr>
      <w:r>
        <w:t>Other Charges Total: $219.75</w:t>
      </w:r>
    </w:p>
    <w:p w:rsidR="00065255" w:rsidRDefault="00065255" w:rsidP="00B3222D">
      <w:pPr>
        <w:spacing w:before="40" w:line="276" w:lineRule="auto"/>
        <w:jc w:val="left"/>
      </w:pPr>
      <w:r>
        <w:t>Materials and Services Total: $618.98</w:t>
      </w:r>
    </w:p>
    <w:p w:rsidR="00065255" w:rsidRPr="00E07A95" w:rsidRDefault="00065255" w:rsidP="00B3222D">
      <w:pPr>
        <w:spacing w:before="40" w:line="276" w:lineRule="auto"/>
        <w:jc w:val="left"/>
      </w:pPr>
      <w:r>
        <w:t>Food Products Total: $79,825.66</w:t>
      </w:r>
    </w:p>
    <w:p w:rsidR="00733262" w:rsidRDefault="00733262" w:rsidP="00B3222D">
      <w:pPr>
        <w:spacing w:before="360" w:line="276" w:lineRule="auto"/>
        <w:jc w:val="left"/>
      </w:pPr>
    </w:p>
    <w:p w:rsidR="00733262" w:rsidRDefault="00733262">
      <w:r>
        <w:br w:type="page"/>
      </w:r>
    </w:p>
    <w:p w:rsidR="00733262" w:rsidRDefault="00733262" w:rsidP="00733262">
      <w:pPr>
        <w:pStyle w:val="Heading5"/>
        <w:spacing w:after="360"/>
        <w:rPr>
          <w:rFonts w:ascii="Times New Roman" w:hAnsi="Times New Roman" w:cs="Times New Roman"/>
          <w:b/>
          <w:color w:val="auto"/>
          <w:sz w:val="28"/>
          <w:szCs w:val="28"/>
        </w:rPr>
        <w:sectPr w:rsidR="00733262" w:rsidSect="00FA2ADD">
          <w:pgSz w:w="15840" w:h="12240" w:orient="landscape"/>
          <w:pgMar w:top="1440" w:right="1440" w:bottom="1440" w:left="1440" w:header="720" w:footer="720" w:gutter="0"/>
          <w:cols w:space="720"/>
          <w:docGrid w:linePitch="360"/>
        </w:sectPr>
      </w:pPr>
    </w:p>
    <w:p w:rsidR="00A34E9C" w:rsidRPr="00A34E9C" w:rsidRDefault="00733262" w:rsidP="00A34E9C">
      <w:pPr>
        <w:pStyle w:val="H4TNR"/>
        <w:spacing w:after="120"/>
        <w:jc w:val="center"/>
        <w:rPr>
          <w:rFonts w:ascii="Times New Roman" w:hAnsi="Times New Roman" w:cs="Times New Roman"/>
        </w:rPr>
      </w:pPr>
      <w:r w:rsidRPr="00A34E9C">
        <w:rPr>
          <w:rFonts w:ascii="Times New Roman" w:hAnsi="Times New Roman" w:cs="Times New Roman"/>
          <w:color w:val="auto"/>
        </w:rPr>
        <w:lastRenderedPageBreak/>
        <w:t>Appendix O</w:t>
      </w:r>
    </w:p>
    <w:p w:rsidR="00A34E9C" w:rsidRDefault="00733262" w:rsidP="00A34E9C">
      <w:pPr>
        <w:pStyle w:val="Heading5"/>
        <w:spacing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Cash in Fu</w:t>
      </w:r>
      <w:r w:rsidR="00A34E9C">
        <w:rPr>
          <w:rFonts w:ascii="Times New Roman" w:hAnsi="Times New Roman" w:cs="Times New Roman"/>
          <w:b/>
          <w:color w:val="auto"/>
          <w:sz w:val="28"/>
          <w:szCs w:val="28"/>
        </w:rPr>
        <w:t xml:space="preserve">nd Central Cafeteria Receipt </w:t>
      </w:r>
    </w:p>
    <w:p w:rsidR="00A34E9C" w:rsidRDefault="00733262" w:rsidP="00A34E9C">
      <w:pPr>
        <w:pStyle w:val="Heading5"/>
        <w:spacing w:line="276" w:lineRule="auto"/>
        <w:rPr>
          <w:rFonts w:ascii="Times New Roman" w:hAnsi="Times New Roman" w:cs="Times New Roman"/>
          <w:b/>
          <w:color w:val="auto"/>
          <w:sz w:val="28"/>
          <w:szCs w:val="28"/>
        </w:rPr>
      </w:pPr>
      <w:r w:rsidRPr="00FA2ADD">
        <w:rPr>
          <w:rFonts w:ascii="Times New Roman" w:hAnsi="Times New Roman" w:cs="Times New Roman"/>
          <w:b/>
          <w:color w:val="auto"/>
          <w:sz w:val="28"/>
          <w:szCs w:val="28"/>
        </w:rPr>
        <w:t>Gre</w:t>
      </w:r>
      <w:r w:rsidR="00A34E9C">
        <w:rPr>
          <w:rFonts w:ascii="Times New Roman" w:hAnsi="Times New Roman" w:cs="Times New Roman"/>
          <w:b/>
          <w:color w:val="auto"/>
          <w:sz w:val="28"/>
          <w:szCs w:val="28"/>
        </w:rPr>
        <w:t xml:space="preserve">ensville County Public Schools </w:t>
      </w:r>
    </w:p>
    <w:p w:rsidR="00733262" w:rsidRDefault="00A34E9C" w:rsidP="00B3222D">
      <w:pPr>
        <w:pStyle w:val="Heading5"/>
        <w:spacing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733262" w:rsidRPr="00733262" w:rsidRDefault="006B206D" w:rsidP="00B3222D">
      <w:pPr>
        <w:pStyle w:val="Heading6"/>
        <w:spacing w:afterLines="120" w:after="288" w:line="276" w:lineRule="auto"/>
        <w:jc w:val="left"/>
        <w:rPr>
          <w:rFonts w:ascii="Times New Roman" w:hAnsi="Times New Roman" w:cs="Times New Roman"/>
          <w:b/>
          <w:color w:val="auto"/>
        </w:rPr>
      </w:pPr>
      <w:r>
        <w:rPr>
          <w:rFonts w:ascii="Times New Roman" w:hAnsi="Times New Roman" w:cs="Times New Roman"/>
          <w:b/>
          <w:color w:val="auto"/>
        </w:rPr>
        <w:t>Cash in Fund in Central Cafeteria</w:t>
      </w:r>
    </w:p>
    <w:p w:rsidR="00733262" w:rsidRDefault="00733262" w:rsidP="00B3222D">
      <w:pPr>
        <w:spacing w:before="40" w:afterLines="120" w:after="288" w:line="276" w:lineRule="auto"/>
        <w:contextualSpacing/>
        <w:jc w:val="left"/>
      </w:pPr>
      <w:r>
        <w:t>gl407rpt (2)</w:t>
      </w:r>
    </w:p>
    <w:p w:rsidR="00733262" w:rsidRDefault="00733262" w:rsidP="00B3222D">
      <w:pPr>
        <w:spacing w:before="40" w:afterLines="120" w:after="288" w:line="276" w:lineRule="auto"/>
        <w:contextualSpacing/>
        <w:jc w:val="left"/>
      </w:pPr>
      <w:r>
        <w:t>Company No: 001 Account Number: 5 100 1 Period: 201812</w:t>
      </w:r>
    </w:p>
    <w:p w:rsidR="00733262" w:rsidRDefault="00733262" w:rsidP="00B3222D">
      <w:pPr>
        <w:spacing w:before="40" w:afterLines="120" w:after="288" w:line="276" w:lineRule="auto"/>
        <w:contextualSpacing/>
        <w:jc w:val="left"/>
      </w:pPr>
      <w:r>
        <w:t>Date: 1/04/19 Time: 1257</w:t>
      </w:r>
    </w:p>
    <w:p w:rsidR="00733262" w:rsidRDefault="00733262" w:rsidP="00B3222D">
      <w:pPr>
        <w:spacing w:before="40" w:afterLines="120" w:after="288" w:line="276" w:lineRule="auto"/>
        <w:contextualSpacing/>
        <w:jc w:val="left"/>
      </w:pPr>
      <w:r>
        <w:t>Budget Amount: $0.00</w:t>
      </w:r>
    </w:p>
    <w:p w:rsidR="00733262" w:rsidRDefault="00733262" w:rsidP="00B3222D">
      <w:pPr>
        <w:spacing w:before="40" w:afterLines="120" w:after="288" w:line="276" w:lineRule="auto"/>
        <w:contextualSpacing/>
        <w:jc w:val="left"/>
      </w:pPr>
      <w:r>
        <w:t>Year to Date: $810,796.62</w:t>
      </w:r>
    </w:p>
    <w:p w:rsidR="00733262" w:rsidRDefault="00733262" w:rsidP="00B3222D">
      <w:pPr>
        <w:spacing w:before="40" w:afterLines="120" w:after="288" w:line="276" w:lineRule="auto"/>
        <w:contextualSpacing/>
        <w:jc w:val="left"/>
      </w:pPr>
      <w:r>
        <w:t>Encumbrances: $0.00</w:t>
      </w:r>
    </w:p>
    <w:p w:rsidR="006B206D" w:rsidRDefault="00733262" w:rsidP="00B3222D">
      <w:pPr>
        <w:spacing w:before="40" w:afterLines="120" w:after="288" w:line="276" w:lineRule="auto"/>
        <w:jc w:val="left"/>
      </w:pPr>
      <w:r>
        <w:t>Balance: $810,796.62</w:t>
      </w:r>
    </w:p>
    <w:p w:rsidR="00733262" w:rsidRDefault="006B206D" w:rsidP="006B206D">
      <w:r>
        <w:br w:type="page"/>
      </w:r>
    </w:p>
    <w:tbl>
      <w:tblPr>
        <w:tblStyle w:val="TableGrid"/>
        <w:tblW w:w="5000" w:type="pct"/>
        <w:tblCellMar>
          <w:top w:w="72" w:type="dxa"/>
          <w:left w:w="72" w:type="dxa"/>
          <w:bottom w:w="72" w:type="dxa"/>
          <w:right w:w="72" w:type="dxa"/>
        </w:tblCellMar>
        <w:tblLook w:val="04A0" w:firstRow="1" w:lastRow="0" w:firstColumn="1" w:lastColumn="0" w:noHBand="0" w:noVBand="1"/>
        <w:tblDescription w:val="This table includes the Cash in Fund Central Cafeteria information for Greensville County Public Schools for December 2018."/>
      </w:tblPr>
      <w:tblGrid>
        <w:gridCol w:w="1850"/>
        <w:gridCol w:w="1850"/>
        <w:gridCol w:w="1850"/>
        <w:gridCol w:w="1850"/>
        <w:gridCol w:w="1850"/>
        <w:gridCol w:w="1850"/>
        <w:gridCol w:w="1850"/>
      </w:tblGrid>
      <w:tr w:rsidR="00733262" w:rsidTr="006B206D">
        <w:trPr>
          <w:trHeight w:val="949"/>
          <w:tblHeader/>
        </w:trPr>
        <w:tc>
          <w:tcPr>
            <w:tcW w:w="714" w:type="pct"/>
            <w:shd w:val="clear" w:color="auto" w:fill="F2F2F2" w:themeFill="background1" w:themeFillShade="F2"/>
            <w:vAlign w:val="center"/>
          </w:tcPr>
          <w:p w:rsidR="00733262" w:rsidRPr="006B206D" w:rsidRDefault="00733262" w:rsidP="006B206D">
            <w:pPr>
              <w:spacing w:before="40" w:line="276" w:lineRule="auto"/>
              <w:contextualSpacing/>
              <w:jc w:val="left"/>
              <w:rPr>
                <w:b/>
              </w:rPr>
            </w:pPr>
            <w:r w:rsidRPr="006B206D">
              <w:rPr>
                <w:b/>
              </w:rPr>
              <w:lastRenderedPageBreak/>
              <w:t>Date and Description</w:t>
            </w:r>
          </w:p>
        </w:tc>
        <w:tc>
          <w:tcPr>
            <w:tcW w:w="714" w:type="pct"/>
            <w:shd w:val="clear" w:color="auto" w:fill="F2F2F2" w:themeFill="background1" w:themeFillShade="F2"/>
            <w:vAlign w:val="center"/>
          </w:tcPr>
          <w:p w:rsidR="00733262" w:rsidRPr="006B206D" w:rsidRDefault="00733262" w:rsidP="006B206D">
            <w:pPr>
              <w:spacing w:before="40" w:line="276" w:lineRule="auto"/>
              <w:contextualSpacing/>
              <w:jc w:val="left"/>
              <w:rPr>
                <w:b/>
              </w:rPr>
            </w:pPr>
            <w:r w:rsidRPr="006B206D">
              <w:rPr>
                <w:b/>
              </w:rPr>
              <w:t>Source</w:t>
            </w:r>
          </w:p>
        </w:tc>
        <w:tc>
          <w:tcPr>
            <w:tcW w:w="714" w:type="pct"/>
            <w:shd w:val="clear" w:color="auto" w:fill="F2F2F2" w:themeFill="background1" w:themeFillShade="F2"/>
            <w:vAlign w:val="center"/>
          </w:tcPr>
          <w:p w:rsidR="00733262" w:rsidRPr="006B206D" w:rsidRDefault="00733262" w:rsidP="006B206D">
            <w:pPr>
              <w:spacing w:before="40" w:line="276" w:lineRule="auto"/>
              <w:contextualSpacing/>
              <w:jc w:val="left"/>
              <w:rPr>
                <w:b/>
              </w:rPr>
            </w:pPr>
            <w:r w:rsidRPr="006B206D">
              <w:rPr>
                <w:b/>
              </w:rPr>
              <w:t>Reference Number</w:t>
            </w:r>
          </w:p>
        </w:tc>
        <w:tc>
          <w:tcPr>
            <w:tcW w:w="714" w:type="pct"/>
            <w:shd w:val="clear" w:color="auto" w:fill="F2F2F2" w:themeFill="background1" w:themeFillShade="F2"/>
            <w:vAlign w:val="center"/>
          </w:tcPr>
          <w:p w:rsidR="00733262" w:rsidRPr="006B206D" w:rsidRDefault="00733262" w:rsidP="006B206D">
            <w:pPr>
              <w:spacing w:before="40" w:line="276" w:lineRule="auto"/>
              <w:contextualSpacing/>
              <w:jc w:val="left"/>
              <w:rPr>
                <w:b/>
              </w:rPr>
            </w:pPr>
            <w:r w:rsidRPr="006B206D">
              <w:rPr>
                <w:b/>
              </w:rPr>
              <w:t>PO#</w:t>
            </w:r>
          </w:p>
        </w:tc>
        <w:tc>
          <w:tcPr>
            <w:tcW w:w="714" w:type="pct"/>
            <w:shd w:val="clear" w:color="auto" w:fill="F2F2F2" w:themeFill="background1" w:themeFillShade="F2"/>
            <w:vAlign w:val="center"/>
          </w:tcPr>
          <w:p w:rsidR="00733262" w:rsidRPr="006B206D" w:rsidRDefault="00733262" w:rsidP="006B206D">
            <w:pPr>
              <w:spacing w:before="40" w:line="276" w:lineRule="auto"/>
              <w:contextualSpacing/>
              <w:jc w:val="left"/>
              <w:rPr>
                <w:b/>
              </w:rPr>
            </w:pPr>
            <w:r w:rsidRPr="006B206D">
              <w:rPr>
                <w:b/>
              </w:rPr>
              <w:t>Amount</w:t>
            </w:r>
          </w:p>
        </w:tc>
        <w:tc>
          <w:tcPr>
            <w:tcW w:w="714" w:type="pct"/>
            <w:shd w:val="clear" w:color="auto" w:fill="F2F2F2" w:themeFill="background1" w:themeFillShade="F2"/>
            <w:vAlign w:val="center"/>
          </w:tcPr>
          <w:p w:rsidR="00733262" w:rsidRPr="006B206D" w:rsidRDefault="00733262" w:rsidP="006B206D">
            <w:pPr>
              <w:spacing w:before="40" w:line="276" w:lineRule="auto"/>
              <w:contextualSpacing/>
              <w:jc w:val="left"/>
              <w:rPr>
                <w:b/>
              </w:rPr>
            </w:pPr>
            <w:r w:rsidRPr="006B206D">
              <w:rPr>
                <w:b/>
              </w:rPr>
              <w:t>Period</w:t>
            </w:r>
          </w:p>
        </w:tc>
        <w:tc>
          <w:tcPr>
            <w:tcW w:w="714" w:type="pct"/>
            <w:shd w:val="clear" w:color="auto" w:fill="F2F2F2" w:themeFill="background1" w:themeFillShade="F2"/>
            <w:vAlign w:val="center"/>
          </w:tcPr>
          <w:p w:rsidR="00733262" w:rsidRPr="006B206D" w:rsidRDefault="00733262" w:rsidP="006B206D">
            <w:pPr>
              <w:spacing w:before="40" w:line="276" w:lineRule="auto"/>
              <w:contextualSpacing/>
              <w:jc w:val="left"/>
              <w:rPr>
                <w:b/>
              </w:rPr>
            </w:pPr>
            <w:r w:rsidRPr="006B206D">
              <w:rPr>
                <w:b/>
              </w:rPr>
              <w:t>Category</w:t>
            </w:r>
          </w:p>
        </w:tc>
      </w:tr>
      <w:tr w:rsidR="00DE27A9" w:rsidTr="006B206D">
        <w:trPr>
          <w:trHeight w:val="950"/>
        </w:trPr>
        <w:tc>
          <w:tcPr>
            <w:tcW w:w="714" w:type="pct"/>
            <w:vAlign w:val="center"/>
          </w:tcPr>
          <w:p w:rsidR="00733262" w:rsidRPr="006B206D" w:rsidRDefault="00733262" w:rsidP="006B206D">
            <w:pPr>
              <w:spacing w:before="40" w:line="276" w:lineRule="auto"/>
              <w:contextualSpacing/>
              <w:jc w:val="left"/>
            </w:pPr>
            <w:r w:rsidRPr="006B206D">
              <w:t>12</w:t>
            </w:r>
            <w:r w:rsidR="00DE27A9" w:rsidRPr="006B206D">
              <w:t>/</w:t>
            </w:r>
            <w:r w:rsidRPr="006B206D">
              <w:t>19</w:t>
            </w:r>
            <w:r w:rsidR="00DE27A9" w:rsidRPr="006B206D">
              <w:t>/</w:t>
            </w:r>
            <w:r w:rsidRPr="006B206D">
              <w:t>2018</w:t>
            </w:r>
          </w:p>
          <w:p w:rsidR="00733262" w:rsidRPr="006B206D" w:rsidRDefault="00733262" w:rsidP="006B206D">
            <w:pPr>
              <w:spacing w:before="40" w:line="276" w:lineRule="auto"/>
              <w:contextualSpacing/>
              <w:jc w:val="left"/>
            </w:pPr>
            <w:r w:rsidRPr="006B206D">
              <w:t>Entry</w:t>
            </w:r>
          </w:p>
        </w:tc>
        <w:tc>
          <w:tcPr>
            <w:tcW w:w="714" w:type="pct"/>
            <w:vAlign w:val="center"/>
          </w:tcPr>
          <w:p w:rsidR="00733262" w:rsidRPr="006B206D" w:rsidRDefault="00733262" w:rsidP="006B206D">
            <w:pPr>
              <w:spacing w:before="40" w:line="276" w:lineRule="auto"/>
              <w:contextualSpacing/>
              <w:jc w:val="left"/>
            </w:pPr>
            <w:r w:rsidRPr="006B206D">
              <w:t>PR 5</w:t>
            </w:r>
          </w:p>
        </w:tc>
        <w:tc>
          <w:tcPr>
            <w:tcW w:w="714" w:type="pct"/>
            <w:vAlign w:val="center"/>
          </w:tcPr>
          <w:p w:rsidR="00733262" w:rsidRPr="006B206D" w:rsidRDefault="00733262" w:rsidP="006B206D">
            <w:pPr>
              <w:spacing w:before="40" w:line="276" w:lineRule="auto"/>
              <w:contextualSpacing/>
              <w:jc w:val="left"/>
            </w:pPr>
            <w:r w:rsidRPr="006B206D">
              <w:t>20181219</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$28,791.69</w:t>
            </w:r>
          </w:p>
        </w:tc>
        <w:tc>
          <w:tcPr>
            <w:tcW w:w="714" w:type="pct"/>
            <w:vAlign w:val="center"/>
          </w:tcPr>
          <w:p w:rsidR="00733262" w:rsidRPr="006B206D" w:rsidRDefault="00733262" w:rsidP="006B206D">
            <w:pPr>
              <w:spacing w:before="40" w:line="276" w:lineRule="auto"/>
              <w:contextualSpacing/>
              <w:jc w:val="left"/>
            </w:pPr>
            <w:r w:rsidRPr="006B206D">
              <w:t>201812</w:t>
            </w:r>
          </w:p>
        </w:tc>
        <w:tc>
          <w:tcPr>
            <w:tcW w:w="714" w:type="pct"/>
            <w:vAlign w:val="center"/>
          </w:tcPr>
          <w:p w:rsidR="00733262" w:rsidRPr="006B206D" w:rsidRDefault="00733262" w:rsidP="006B206D">
            <w:pPr>
              <w:spacing w:before="40" w:line="276" w:lineRule="auto"/>
              <w:contextualSpacing/>
              <w:jc w:val="left"/>
            </w:pPr>
            <w:r w:rsidRPr="006B206D">
              <w:t>PAYROLL</w:t>
            </w:r>
          </w:p>
        </w:tc>
      </w:tr>
      <w:tr w:rsidR="00DE27A9" w:rsidTr="006B206D">
        <w:trPr>
          <w:trHeight w:val="950"/>
        </w:trPr>
        <w:tc>
          <w:tcPr>
            <w:tcW w:w="714" w:type="pct"/>
            <w:vAlign w:val="center"/>
          </w:tcPr>
          <w:p w:rsidR="00733262" w:rsidRPr="006B206D" w:rsidRDefault="00733262" w:rsidP="006B206D">
            <w:pPr>
              <w:spacing w:before="40" w:line="276" w:lineRule="auto"/>
              <w:contextualSpacing/>
              <w:jc w:val="left"/>
            </w:pPr>
            <w:r w:rsidRPr="006B206D">
              <w:t>12</w:t>
            </w:r>
            <w:r w:rsidR="00DE27A9" w:rsidRPr="006B206D">
              <w:t>/</w:t>
            </w:r>
            <w:r w:rsidRPr="006B206D">
              <w:t>19</w:t>
            </w:r>
            <w:r w:rsidR="00DE27A9" w:rsidRPr="006B206D">
              <w:t>/</w:t>
            </w:r>
            <w:r w:rsidRPr="006B206D">
              <w:t>2018</w:t>
            </w:r>
          </w:p>
          <w:p w:rsidR="00733262" w:rsidRPr="006B206D" w:rsidRDefault="00733262" w:rsidP="006B206D">
            <w:pPr>
              <w:spacing w:before="40" w:line="276" w:lineRule="auto"/>
              <w:contextualSpacing/>
              <w:jc w:val="left"/>
            </w:pPr>
            <w:r w:rsidRPr="006B206D">
              <w:t>Deduction Check</w:t>
            </w:r>
          </w:p>
        </w:tc>
        <w:tc>
          <w:tcPr>
            <w:tcW w:w="714" w:type="pct"/>
            <w:vAlign w:val="center"/>
          </w:tcPr>
          <w:p w:rsidR="00733262" w:rsidRPr="006B206D" w:rsidRDefault="00733262" w:rsidP="006B206D">
            <w:pPr>
              <w:spacing w:before="40" w:line="276" w:lineRule="auto"/>
              <w:contextualSpacing/>
              <w:jc w:val="left"/>
            </w:pPr>
            <w:r w:rsidRPr="006B206D">
              <w:t>PT 5</w:t>
            </w:r>
          </w:p>
        </w:tc>
        <w:tc>
          <w:tcPr>
            <w:tcW w:w="714" w:type="pct"/>
            <w:vAlign w:val="center"/>
          </w:tcPr>
          <w:p w:rsidR="00733262" w:rsidRPr="006B206D" w:rsidRDefault="00733262" w:rsidP="006B206D">
            <w:pPr>
              <w:spacing w:before="40" w:line="276" w:lineRule="auto"/>
              <w:contextualSpacing/>
              <w:jc w:val="left"/>
            </w:pPr>
            <w:r w:rsidRPr="006B206D">
              <w:t>20181219</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$16,219.80</w:t>
            </w:r>
          </w:p>
        </w:tc>
        <w:tc>
          <w:tcPr>
            <w:tcW w:w="714" w:type="pct"/>
            <w:vAlign w:val="center"/>
          </w:tcPr>
          <w:p w:rsidR="00733262" w:rsidRPr="006B206D" w:rsidRDefault="00733262" w:rsidP="006B206D">
            <w:pPr>
              <w:spacing w:before="40" w:line="276" w:lineRule="auto"/>
              <w:contextualSpacing/>
              <w:jc w:val="left"/>
            </w:pPr>
            <w:r w:rsidRPr="006B206D">
              <w:t>201812</w:t>
            </w:r>
          </w:p>
        </w:tc>
        <w:tc>
          <w:tcPr>
            <w:tcW w:w="714" w:type="pct"/>
            <w:vAlign w:val="center"/>
          </w:tcPr>
          <w:p w:rsidR="00733262" w:rsidRPr="006B206D" w:rsidRDefault="00733262" w:rsidP="006B206D">
            <w:pPr>
              <w:spacing w:before="40" w:line="276" w:lineRule="auto"/>
              <w:contextualSpacing/>
              <w:jc w:val="left"/>
            </w:pPr>
            <w:r w:rsidRPr="006B206D">
              <w:t>PAYROLL</w:t>
            </w:r>
          </w:p>
        </w:tc>
      </w:tr>
      <w:tr w:rsidR="00DE27A9" w:rsidTr="006B206D">
        <w:trPr>
          <w:trHeight w:val="950"/>
        </w:trPr>
        <w:tc>
          <w:tcPr>
            <w:tcW w:w="714" w:type="pct"/>
            <w:vAlign w:val="center"/>
          </w:tcPr>
          <w:p w:rsidR="00733262" w:rsidRPr="006B206D" w:rsidRDefault="00733262" w:rsidP="006B206D">
            <w:pPr>
              <w:spacing w:before="40" w:line="276" w:lineRule="auto"/>
              <w:contextualSpacing/>
              <w:jc w:val="left"/>
            </w:pPr>
            <w:r w:rsidRPr="006B206D">
              <w:t>12</w:t>
            </w:r>
            <w:r w:rsidR="00DE27A9" w:rsidRPr="006B206D">
              <w:t>/</w:t>
            </w:r>
            <w:r w:rsidRPr="006B206D">
              <w:t>19</w:t>
            </w:r>
            <w:r w:rsidR="00DE27A9" w:rsidRPr="006B206D">
              <w:t>/</w:t>
            </w:r>
            <w:r w:rsidRPr="006B206D">
              <w:t>2018</w:t>
            </w:r>
          </w:p>
          <w:p w:rsidR="00733262" w:rsidRPr="006B206D" w:rsidRDefault="00733262" w:rsidP="006B206D">
            <w:pPr>
              <w:spacing w:before="40" w:line="276" w:lineRule="auto"/>
              <w:contextualSpacing/>
              <w:jc w:val="left"/>
            </w:pPr>
            <w:r w:rsidRPr="006B206D">
              <w:t>Electronic Tax Payment</w:t>
            </w:r>
          </w:p>
        </w:tc>
        <w:tc>
          <w:tcPr>
            <w:tcW w:w="714" w:type="pct"/>
            <w:vAlign w:val="center"/>
          </w:tcPr>
          <w:p w:rsidR="00733262" w:rsidRPr="006B206D" w:rsidRDefault="00733262" w:rsidP="006B206D">
            <w:pPr>
              <w:spacing w:before="40" w:line="276" w:lineRule="auto"/>
              <w:contextualSpacing/>
              <w:jc w:val="left"/>
            </w:pPr>
            <w:r w:rsidRPr="006B206D">
              <w:t>PR 5</w:t>
            </w:r>
          </w:p>
        </w:tc>
        <w:tc>
          <w:tcPr>
            <w:tcW w:w="714" w:type="pct"/>
            <w:vAlign w:val="center"/>
          </w:tcPr>
          <w:p w:rsidR="00733262" w:rsidRPr="006B206D" w:rsidRDefault="00733262" w:rsidP="006B206D">
            <w:pPr>
              <w:spacing w:before="40" w:line="276" w:lineRule="auto"/>
              <w:contextualSpacing/>
              <w:jc w:val="left"/>
            </w:pPr>
            <w:r w:rsidRPr="006B206D">
              <w:t>20181219</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$13,982.56</w:t>
            </w:r>
          </w:p>
        </w:tc>
        <w:tc>
          <w:tcPr>
            <w:tcW w:w="714" w:type="pct"/>
            <w:vAlign w:val="center"/>
          </w:tcPr>
          <w:p w:rsidR="00733262" w:rsidRPr="006B206D" w:rsidRDefault="00733262" w:rsidP="006B206D">
            <w:pPr>
              <w:spacing w:before="40" w:line="276" w:lineRule="auto"/>
              <w:contextualSpacing/>
              <w:jc w:val="left"/>
            </w:pPr>
            <w:r w:rsidRPr="006B206D">
              <w:t>201812</w:t>
            </w:r>
          </w:p>
        </w:tc>
        <w:tc>
          <w:tcPr>
            <w:tcW w:w="714" w:type="pct"/>
            <w:vAlign w:val="center"/>
          </w:tcPr>
          <w:p w:rsidR="00733262" w:rsidRPr="006B206D" w:rsidRDefault="00733262" w:rsidP="006B206D">
            <w:pPr>
              <w:spacing w:before="40" w:line="276" w:lineRule="auto"/>
              <w:contextualSpacing/>
              <w:jc w:val="left"/>
            </w:pPr>
            <w:r w:rsidRPr="006B206D">
              <w:t>PR</w:t>
            </w:r>
          </w:p>
        </w:tc>
      </w:tr>
      <w:tr w:rsidR="00DE27A9" w:rsidTr="006B206D">
        <w:trPr>
          <w:trHeight w:val="949"/>
        </w:trPr>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 xml:space="preserve">G/L Year to Date Encumbrance </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$694,220.16</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w:t>
            </w:r>
          </w:p>
        </w:tc>
      </w:tr>
      <w:tr w:rsidR="00DE27A9" w:rsidTr="006B206D">
        <w:trPr>
          <w:trHeight w:val="950"/>
        </w:trPr>
        <w:tc>
          <w:tcPr>
            <w:tcW w:w="714" w:type="pct"/>
            <w:vAlign w:val="center"/>
          </w:tcPr>
          <w:p w:rsidR="00733262" w:rsidRPr="006B206D" w:rsidRDefault="00733262" w:rsidP="006B206D">
            <w:pPr>
              <w:spacing w:before="40" w:line="276" w:lineRule="auto"/>
              <w:contextualSpacing/>
              <w:jc w:val="left"/>
            </w:pPr>
            <w:r w:rsidRPr="006B206D">
              <w:t>12</w:t>
            </w:r>
            <w:r w:rsidR="00DE27A9" w:rsidRPr="006B206D">
              <w:t>/</w:t>
            </w:r>
            <w:r w:rsidRPr="006B206D">
              <w:t>11</w:t>
            </w:r>
            <w:r w:rsidR="00DE27A9" w:rsidRPr="006B206D">
              <w:t>/</w:t>
            </w:r>
            <w:r w:rsidRPr="006B206D">
              <w:t>2018</w:t>
            </w:r>
          </w:p>
          <w:p w:rsidR="00733262" w:rsidRPr="006B206D" w:rsidRDefault="00733262" w:rsidP="006B206D">
            <w:pPr>
              <w:spacing w:before="40" w:line="276" w:lineRule="auto"/>
              <w:contextualSpacing/>
              <w:jc w:val="left"/>
            </w:pPr>
            <w:r w:rsidRPr="006B206D">
              <w:t>Payable Check</w:t>
            </w:r>
          </w:p>
        </w:tc>
        <w:tc>
          <w:tcPr>
            <w:tcW w:w="714" w:type="pct"/>
            <w:vAlign w:val="center"/>
          </w:tcPr>
          <w:p w:rsidR="00733262" w:rsidRPr="006B206D" w:rsidRDefault="00733262" w:rsidP="006B206D">
            <w:pPr>
              <w:spacing w:before="40" w:line="276" w:lineRule="auto"/>
              <w:contextualSpacing/>
              <w:jc w:val="left"/>
            </w:pPr>
            <w:r w:rsidRPr="006B206D">
              <w:t>AP</w:t>
            </w:r>
          </w:p>
        </w:tc>
        <w:tc>
          <w:tcPr>
            <w:tcW w:w="714" w:type="pct"/>
            <w:vAlign w:val="center"/>
          </w:tcPr>
          <w:p w:rsidR="00733262" w:rsidRPr="006B206D" w:rsidRDefault="00733262" w:rsidP="006B206D">
            <w:pPr>
              <w:spacing w:before="40" w:line="276" w:lineRule="auto"/>
              <w:contextualSpacing/>
              <w:jc w:val="left"/>
            </w:pPr>
            <w:r w:rsidRPr="006B206D">
              <w:t>20181211</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$80,664.39</w:t>
            </w:r>
          </w:p>
        </w:tc>
        <w:tc>
          <w:tcPr>
            <w:tcW w:w="714" w:type="pct"/>
            <w:vAlign w:val="center"/>
          </w:tcPr>
          <w:p w:rsidR="00733262" w:rsidRPr="006B206D" w:rsidRDefault="00733262" w:rsidP="006B206D">
            <w:pPr>
              <w:spacing w:before="40" w:line="276" w:lineRule="auto"/>
              <w:contextualSpacing/>
              <w:jc w:val="left"/>
            </w:pPr>
            <w:r w:rsidRPr="006B206D">
              <w:t>201812</w:t>
            </w:r>
          </w:p>
        </w:tc>
        <w:tc>
          <w:tcPr>
            <w:tcW w:w="714" w:type="pct"/>
            <w:vAlign w:val="center"/>
          </w:tcPr>
          <w:p w:rsidR="00733262" w:rsidRPr="006B206D" w:rsidRDefault="00733262" w:rsidP="006B206D">
            <w:pPr>
              <w:spacing w:before="40" w:line="276" w:lineRule="auto"/>
              <w:contextualSpacing/>
              <w:jc w:val="left"/>
            </w:pPr>
            <w:r w:rsidRPr="006B206D">
              <w:t>ACCOUNTS</w:t>
            </w:r>
          </w:p>
        </w:tc>
      </w:tr>
      <w:tr w:rsidR="00DE27A9" w:rsidTr="006B206D">
        <w:trPr>
          <w:trHeight w:val="950"/>
        </w:trPr>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A/P Holding File</w:t>
            </w:r>
          </w:p>
          <w:p w:rsidR="00733262" w:rsidRPr="006B206D" w:rsidRDefault="00733262" w:rsidP="006B206D">
            <w:pPr>
              <w:spacing w:before="40" w:line="276" w:lineRule="auto"/>
              <w:contextualSpacing/>
              <w:jc w:val="left"/>
            </w:pPr>
            <w:r w:rsidRPr="006B206D">
              <w:t>P/R Holding File</w:t>
            </w:r>
          </w:p>
          <w:p w:rsidR="00733262" w:rsidRPr="006B206D" w:rsidRDefault="00733262" w:rsidP="006B206D">
            <w:pPr>
              <w:spacing w:before="40" w:line="276" w:lineRule="auto"/>
              <w:contextualSpacing/>
              <w:jc w:val="left"/>
            </w:pPr>
            <w:r w:rsidRPr="006B206D">
              <w:t>U/T Holding File</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$80,664.39</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w:t>
            </w:r>
          </w:p>
        </w:tc>
      </w:tr>
      <w:tr w:rsidR="00DE27A9" w:rsidTr="006B206D">
        <w:trPr>
          <w:trHeight w:val="950"/>
        </w:trPr>
        <w:tc>
          <w:tcPr>
            <w:tcW w:w="714" w:type="pct"/>
            <w:vAlign w:val="center"/>
          </w:tcPr>
          <w:p w:rsidR="00733262" w:rsidRPr="006B206D" w:rsidRDefault="00733262" w:rsidP="006B206D">
            <w:pPr>
              <w:spacing w:before="40" w:line="276" w:lineRule="auto"/>
              <w:contextualSpacing/>
              <w:jc w:val="left"/>
            </w:pPr>
            <w:r w:rsidRPr="006B206D">
              <w:t>12</w:t>
            </w:r>
            <w:r w:rsidR="00DE27A9" w:rsidRPr="006B206D">
              <w:t>/</w:t>
            </w:r>
            <w:r w:rsidRPr="006B206D">
              <w:t>13</w:t>
            </w:r>
            <w:r w:rsidR="00DE27A9" w:rsidRPr="006B206D">
              <w:t>/</w:t>
            </w:r>
            <w:r w:rsidRPr="006B206D">
              <w:t>2018</w:t>
            </w:r>
          </w:p>
          <w:p w:rsidR="00733262" w:rsidRPr="006B206D" w:rsidRDefault="00733262" w:rsidP="006B206D">
            <w:pPr>
              <w:spacing w:before="40" w:line="276" w:lineRule="auto"/>
              <w:contextualSpacing/>
              <w:jc w:val="left"/>
            </w:pPr>
            <w:r w:rsidRPr="006B206D">
              <w:t>Cash Report</w:t>
            </w:r>
          </w:p>
        </w:tc>
        <w:tc>
          <w:tcPr>
            <w:tcW w:w="714" w:type="pct"/>
            <w:vAlign w:val="center"/>
          </w:tcPr>
          <w:p w:rsidR="00733262" w:rsidRPr="006B206D" w:rsidRDefault="00733262" w:rsidP="006B206D">
            <w:pPr>
              <w:spacing w:before="40" w:line="276" w:lineRule="auto"/>
              <w:contextualSpacing/>
              <w:jc w:val="left"/>
            </w:pPr>
            <w:r w:rsidRPr="006B206D">
              <w:t>CS</w:t>
            </w:r>
          </w:p>
        </w:tc>
        <w:tc>
          <w:tcPr>
            <w:tcW w:w="714" w:type="pct"/>
            <w:vAlign w:val="center"/>
          </w:tcPr>
          <w:p w:rsidR="00733262" w:rsidRPr="006B206D" w:rsidRDefault="00733262" w:rsidP="006B206D">
            <w:pPr>
              <w:spacing w:before="40" w:line="276" w:lineRule="auto"/>
              <w:contextualSpacing/>
              <w:jc w:val="left"/>
            </w:pPr>
            <w:r w:rsidRPr="006B206D">
              <w:t>20181213</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$4,968.37</w:t>
            </w:r>
          </w:p>
        </w:tc>
        <w:tc>
          <w:tcPr>
            <w:tcW w:w="714" w:type="pct"/>
            <w:vAlign w:val="center"/>
          </w:tcPr>
          <w:p w:rsidR="00733262" w:rsidRPr="006B206D" w:rsidRDefault="00733262" w:rsidP="006B206D">
            <w:pPr>
              <w:spacing w:before="40" w:line="276" w:lineRule="auto"/>
              <w:contextualSpacing/>
              <w:jc w:val="left"/>
            </w:pPr>
            <w:r w:rsidRPr="006B206D">
              <w:t>201812</w:t>
            </w:r>
          </w:p>
        </w:tc>
        <w:tc>
          <w:tcPr>
            <w:tcW w:w="714" w:type="pct"/>
            <w:vAlign w:val="center"/>
          </w:tcPr>
          <w:p w:rsidR="00733262" w:rsidRPr="006B206D" w:rsidRDefault="00733262" w:rsidP="006B206D">
            <w:pPr>
              <w:spacing w:before="40" w:line="276" w:lineRule="auto"/>
              <w:contextualSpacing/>
              <w:jc w:val="left"/>
            </w:pPr>
            <w:r w:rsidRPr="006B206D">
              <w:t>TREASURER</w:t>
            </w:r>
          </w:p>
        </w:tc>
      </w:tr>
      <w:tr w:rsidR="00733262" w:rsidTr="006B206D">
        <w:trPr>
          <w:trHeight w:val="950"/>
        </w:trPr>
        <w:tc>
          <w:tcPr>
            <w:tcW w:w="714" w:type="pct"/>
            <w:vAlign w:val="center"/>
          </w:tcPr>
          <w:p w:rsidR="00733262" w:rsidRPr="006B206D" w:rsidRDefault="00733262" w:rsidP="006B206D">
            <w:pPr>
              <w:spacing w:before="40" w:line="276" w:lineRule="auto"/>
              <w:contextualSpacing/>
              <w:jc w:val="left"/>
            </w:pPr>
            <w:r w:rsidRPr="006B206D">
              <w:lastRenderedPageBreak/>
              <w:t>12</w:t>
            </w:r>
            <w:r w:rsidR="00DE27A9" w:rsidRPr="006B206D">
              <w:t>/</w:t>
            </w:r>
            <w:r w:rsidRPr="006B206D">
              <w:t>17</w:t>
            </w:r>
            <w:r w:rsidR="00DE27A9" w:rsidRPr="006B206D">
              <w:t>/</w:t>
            </w:r>
            <w:r w:rsidRPr="006B206D">
              <w:t>2018</w:t>
            </w:r>
          </w:p>
          <w:p w:rsidR="00733262" w:rsidRPr="006B206D" w:rsidRDefault="00733262" w:rsidP="006B206D">
            <w:pPr>
              <w:spacing w:before="40" w:line="276" w:lineRule="auto"/>
              <w:contextualSpacing/>
              <w:jc w:val="left"/>
            </w:pPr>
            <w:r w:rsidRPr="006B206D">
              <w:t>Cash Report</w:t>
            </w:r>
          </w:p>
        </w:tc>
        <w:tc>
          <w:tcPr>
            <w:tcW w:w="714" w:type="pct"/>
            <w:vAlign w:val="center"/>
          </w:tcPr>
          <w:p w:rsidR="00733262" w:rsidRPr="006B206D" w:rsidRDefault="00733262" w:rsidP="006B206D">
            <w:pPr>
              <w:spacing w:before="40" w:line="276" w:lineRule="auto"/>
              <w:contextualSpacing/>
              <w:jc w:val="left"/>
            </w:pPr>
            <w:r w:rsidRPr="006B206D">
              <w:t>CS</w:t>
            </w:r>
          </w:p>
        </w:tc>
        <w:tc>
          <w:tcPr>
            <w:tcW w:w="714" w:type="pct"/>
            <w:vAlign w:val="center"/>
          </w:tcPr>
          <w:p w:rsidR="00733262" w:rsidRPr="006B206D" w:rsidRDefault="00733262" w:rsidP="006B206D">
            <w:pPr>
              <w:spacing w:before="40" w:line="276" w:lineRule="auto"/>
              <w:contextualSpacing/>
              <w:jc w:val="left"/>
            </w:pPr>
            <w:r w:rsidRPr="006B206D">
              <w:t>20181217</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$172,256.55</w:t>
            </w:r>
          </w:p>
        </w:tc>
        <w:tc>
          <w:tcPr>
            <w:tcW w:w="714" w:type="pct"/>
            <w:vAlign w:val="center"/>
          </w:tcPr>
          <w:p w:rsidR="00733262" w:rsidRPr="006B206D" w:rsidRDefault="00733262" w:rsidP="006B206D">
            <w:pPr>
              <w:spacing w:before="40" w:line="276" w:lineRule="auto"/>
              <w:contextualSpacing/>
              <w:jc w:val="left"/>
            </w:pPr>
            <w:r w:rsidRPr="006B206D">
              <w:t>201812</w:t>
            </w:r>
          </w:p>
        </w:tc>
        <w:tc>
          <w:tcPr>
            <w:tcW w:w="714" w:type="pct"/>
            <w:vAlign w:val="center"/>
          </w:tcPr>
          <w:p w:rsidR="00733262" w:rsidRPr="006B206D" w:rsidRDefault="00733262" w:rsidP="006B206D">
            <w:pPr>
              <w:spacing w:before="40" w:line="276" w:lineRule="auto"/>
              <w:contextualSpacing/>
              <w:jc w:val="left"/>
            </w:pPr>
            <w:r w:rsidRPr="006B206D">
              <w:t>TREASURER</w:t>
            </w:r>
          </w:p>
        </w:tc>
      </w:tr>
      <w:tr w:rsidR="00733262" w:rsidTr="006B206D">
        <w:trPr>
          <w:trHeight w:val="950"/>
        </w:trPr>
        <w:tc>
          <w:tcPr>
            <w:tcW w:w="714" w:type="pct"/>
            <w:vAlign w:val="center"/>
          </w:tcPr>
          <w:p w:rsidR="00733262" w:rsidRPr="006B206D" w:rsidRDefault="00733262" w:rsidP="006B206D">
            <w:pPr>
              <w:spacing w:before="40" w:line="276" w:lineRule="auto"/>
              <w:contextualSpacing/>
              <w:jc w:val="left"/>
            </w:pPr>
            <w:r w:rsidRPr="006B206D">
              <w:t>12</w:t>
            </w:r>
            <w:r w:rsidR="00DE27A9" w:rsidRPr="006B206D">
              <w:t>/</w:t>
            </w:r>
            <w:r w:rsidRPr="006B206D">
              <w:t>18</w:t>
            </w:r>
            <w:r w:rsidR="00DE27A9" w:rsidRPr="006B206D">
              <w:t>/</w:t>
            </w:r>
            <w:r w:rsidRPr="006B206D">
              <w:t>2018</w:t>
            </w:r>
          </w:p>
          <w:p w:rsidR="00733262" w:rsidRPr="006B206D" w:rsidRDefault="00733262" w:rsidP="006B206D">
            <w:pPr>
              <w:spacing w:before="40" w:line="276" w:lineRule="auto"/>
              <w:contextualSpacing/>
              <w:jc w:val="left"/>
            </w:pPr>
            <w:r w:rsidRPr="006B206D">
              <w:t>Cash Report</w:t>
            </w:r>
          </w:p>
        </w:tc>
        <w:tc>
          <w:tcPr>
            <w:tcW w:w="714" w:type="pct"/>
            <w:vAlign w:val="center"/>
          </w:tcPr>
          <w:p w:rsidR="00733262" w:rsidRPr="006B206D" w:rsidRDefault="00733262" w:rsidP="006B206D">
            <w:pPr>
              <w:spacing w:before="40" w:line="276" w:lineRule="auto"/>
              <w:contextualSpacing/>
              <w:jc w:val="left"/>
            </w:pPr>
            <w:r w:rsidRPr="006B206D">
              <w:t>CS</w:t>
            </w:r>
          </w:p>
        </w:tc>
        <w:tc>
          <w:tcPr>
            <w:tcW w:w="714" w:type="pct"/>
            <w:vAlign w:val="center"/>
          </w:tcPr>
          <w:p w:rsidR="00733262" w:rsidRPr="006B206D" w:rsidRDefault="00733262" w:rsidP="006B206D">
            <w:pPr>
              <w:spacing w:before="40" w:line="276" w:lineRule="auto"/>
              <w:contextualSpacing/>
              <w:jc w:val="left"/>
            </w:pPr>
            <w:r w:rsidRPr="006B206D">
              <w:t>20181218</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$4,493.56</w:t>
            </w:r>
          </w:p>
        </w:tc>
        <w:tc>
          <w:tcPr>
            <w:tcW w:w="714" w:type="pct"/>
            <w:vAlign w:val="center"/>
          </w:tcPr>
          <w:p w:rsidR="00733262" w:rsidRPr="006B206D" w:rsidRDefault="00733262" w:rsidP="006B206D">
            <w:pPr>
              <w:spacing w:before="40" w:line="276" w:lineRule="auto"/>
              <w:contextualSpacing/>
              <w:jc w:val="left"/>
            </w:pPr>
            <w:r w:rsidRPr="006B206D">
              <w:t>201812</w:t>
            </w:r>
          </w:p>
        </w:tc>
        <w:tc>
          <w:tcPr>
            <w:tcW w:w="714" w:type="pct"/>
            <w:vAlign w:val="center"/>
          </w:tcPr>
          <w:p w:rsidR="00733262" w:rsidRPr="006B206D" w:rsidRDefault="00733262" w:rsidP="006B206D">
            <w:pPr>
              <w:spacing w:before="40" w:line="276" w:lineRule="auto"/>
              <w:contextualSpacing/>
              <w:jc w:val="left"/>
            </w:pPr>
            <w:r w:rsidRPr="006B206D">
              <w:t>TREASURER</w:t>
            </w:r>
          </w:p>
        </w:tc>
      </w:tr>
      <w:tr w:rsidR="00733262" w:rsidTr="006B206D">
        <w:trPr>
          <w:trHeight w:val="950"/>
        </w:trPr>
        <w:tc>
          <w:tcPr>
            <w:tcW w:w="714" w:type="pct"/>
            <w:vAlign w:val="center"/>
          </w:tcPr>
          <w:p w:rsidR="00733262" w:rsidRPr="006B206D" w:rsidRDefault="00733262" w:rsidP="006B206D">
            <w:pPr>
              <w:spacing w:before="40" w:line="276" w:lineRule="auto"/>
              <w:contextualSpacing/>
              <w:jc w:val="left"/>
            </w:pPr>
            <w:r w:rsidRPr="006B206D">
              <w:t>12</w:t>
            </w:r>
            <w:r w:rsidR="00DE27A9" w:rsidRPr="006B206D">
              <w:t>/</w:t>
            </w:r>
            <w:r w:rsidRPr="006B206D">
              <w:t>19</w:t>
            </w:r>
            <w:r w:rsidR="00DE27A9" w:rsidRPr="006B206D">
              <w:t>/</w:t>
            </w:r>
            <w:r w:rsidRPr="006B206D">
              <w:t>2018</w:t>
            </w:r>
          </w:p>
          <w:p w:rsidR="00733262" w:rsidRPr="006B206D" w:rsidRDefault="00733262" w:rsidP="006B206D">
            <w:pPr>
              <w:spacing w:before="40" w:line="276" w:lineRule="auto"/>
              <w:contextualSpacing/>
              <w:jc w:val="left"/>
            </w:pPr>
            <w:r w:rsidRPr="006B206D">
              <w:t xml:space="preserve">Cash Report </w:t>
            </w:r>
          </w:p>
        </w:tc>
        <w:tc>
          <w:tcPr>
            <w:tcW w:w="714" w:type="pct"/>
            <w:vAlign w:val="center"/>
          </w:tcPr>
          <w:p w:rsidR="00733262" w:rsidRPr="006B206D" w:rsidRDefault="00733262" w:rsidP="006B206D">
            <w:pPr>
              <w:spacing w:before="40" w:line="276" w:lineRule="auto"/>
              <w:contextualSpacing/>
              <w:jc w:val="left"/>
            </w:pPr>
            <w:r w:rsidRPr="006B206D">
              <w:t>CS</w:t>
            </w:r>
          </w:p>
        </w:tc>
        <w:tc>
          <w:tcPr>
            <w:tcW w:w="714" w:type="pct"/>
            <w:vAlign w:val="center"/>
          </w:tcPr>
          <w:p w:rsidR="00733262" w:rsidRPr="006B206D" w:rsidRDefault="00733262" w:rsidP="006B206D">
            <w:pPr>
              <w:spacing w:before="40" w:line="276" w:lineRule="auto"/>
              <w:contextualSpacing/>
              <w:jc w:val="left"/>
            </w:pPr>
            <w:r w:rsidRPr="006B206D">
              <w:t>20181219</w:t>
            </w:r>
          </w:p>
        </w:tc>
        <w:tc>
          <w:tcPr>
            <w:tcW w:w="714" w:type="pct"/>
            <w:vAlign w:val="center"/>
          </w:tcPr>
          <w:p w:rsidR="00733262" w:rsidRPr="006B206D" w:rsidRDefault="00733262" w:rsidP="006B206D">
            <w:pPr>
              <w:spacing w:before="40" w:line="276" w:lineRule="auto"/>
              <w:contextualSpacing/>
              <w:jc w:val="left"/>
            </w:pPr>
            <w:r w:rsidRPr="006B206D">
              <w:t>-</w:t>
            </w:r>
          </w:p>
        </w:tc>
        <w:tc>
          <w:tcPr>
            <w:tcW w:w="714" w:type="pct"/>
            <w:vAlign w:val="center"/>
          </w:tcPr>
          <w:p w:rsidR="00733262" w:rsidRPr="006B206D" w:rsidRDefault="00733262" w:rsidP="006B206D">
            <w:pPr>
              <w:spacing w:before="40" w:line="276" w:lineRule="auto"/>
              <w:contextualSpacing/>
              <w:jc w:val="left"/>
            </w:pPr>
            <w:r w:rsidRPr="006B206D">
              <w:t>$1,698.27</w:t>
            </w:r>
          </w:p>
        </w:tc>
        <w:tc>
          <w:tcPr>
            <w:tcW w:w="714" w:type="pct"/>
            <w:vAlign w:val="center"/>
          </w:tcPr>
          <w:p w:rsidR="00733262" w:rsidRPr="006B206D" w:rsidRDefault="00733262" w:rsidP="006B206D">
            <w:pPr>
              <w:spacing w:before="40" w:line="276" w:lineRule="auto"/>
              <w:contextualSpacing/>
              <w:jc w:val="left"/>
            </w:pPr>
            <w:r w:rsidRPr="006B206D">
              <w:t>201812</w:t>
            </w:r>
          </w:p>
        </w:tc>
        <w:tc>
          <w:tcPr>
            <w:tcW w:w="714" w:type="pct"/>
            <w:vAlign w:val="center"/>
          </w:tcPr>
          <w:p w:rsidR="00733262" w:rsidRPr="006B206D" w:rsidRDefault="00733262" w:rsidP="006B206D">
            <w:pPr>
              <w:spacing w:before="40" w:line="276" w:lineRule="auto"/>
              <w:contextualSpacing/>
              <w:jc w:val="left"/>
            </w:pPr>
            <w:r w:rsidRPr="006B206D">
              <w:t>TREASURER</w:t>
            </w:r>
          </w:p>
        </w:tc>
      </w:tr>
      <w:tr w:rsidR="00733262" w:rsidTr="006B206D">
        <w:trPr>
          <w:trHeight w:val="950"/>
        </w:trPr>
        <w:tc>
          <w:tcPr>
            <w:tcW w:w="714" w:type="pct"/>
            <w:vAlign w:val="center"/>
          </w:tcPr>
          <w:p w:rsidR="00733262" w:rsidRPr="006B206D" w:rsidRDefault="00DE27A9" w:rsidP="006B206D">
            <w:pPr>
              <w:spacing w:before="40" w:line="276" w:lineRule="auto"/>
              <w:contextualSpacing/>
              <w:jc w:val="left"/>
            </w:pPr>
            <w:r w:rsidRPr="006B206D">
              <w:t>12/21/2018</w:t>
            </w:r>
          </w:p>
          <w:p w:rsidR="00DE27A9" w:rsidRPr="006B206D" w:rsidRDefault="00DE27A9" w:rsidP="006B206D">
            <w:pPr>
              <w:spacing w:before="40" w:line="276" w:lineRule="auto"/>
              <w:contextualSpacing/>
              <w:jc w:val="left"/>
            </w:pPr>
            <w:r w:rsidRPr="006B206D">
              <w:t>Cash Report</w:t>
            </w:r>
          </w:p>
        </w:tc>
        <w:tc>
          <w:tcPr>
            <w:tcW w:w="714" w:type="pct"/>
            <w:vAlign w:val="center"/>
          </w:tcPr>
          <w:p w:rsidR="00733262" w:rsidRPr="006B206D" w:rsidRDefault="00DE27A9" w:rsidP="006B206D">
            <w:pPr>
              <w:spacing w:before="40" w:line="276" w:lineRule="auto"/>
              <w:contextualSpacing/>
              <w:jc w:val="left"/>
            </w:pPr>
            <w:r w:rsidRPr="006B206D">
              <w:t>CS</w:t>
            </w:r>
          </w:p>
        </w:tc>
        <w:tc>
          <w:tcPr>
            <w:tcW w:w="714" w:type="pct"/>
            <w:vAlign w:val="center"/>
          </w:tcPr>
          <w:p w:rsidR="00733262" w:rsidRPr="006B206D" w:rsidRDefault="00DE27A9" w:rsidP="006B206D">
            <w:pPr>
              <w:spacing w:before="40" w:line="276" w:lineRule="auto"/>
              <w:contextualSpacing/>
              <w:jc w:val="left"/>
            </w:pPr>
            <w:r w:rsidRPr="006B206D">
              <w:t>20181221</w:t>
            </w:r>
          </w:p>
        </w:tc>
        <w:tc>
          <w:tcPr>
            <w:tcW w:w="714" w:type="pct"/>
            <w:vAlign w:val="center"/>
          </w:tcPr>
          <w:p w:rsidR="00733262" w:rsidRPr="006B206D" w:rsidRDefault="00DE27A9" w:rsidP="006B206D">
            <w:pPr>
              <w:spacing w:before="40" w:line="276" w:lineRule="auto"/>
              <w:contextualSpacing/>
              <w:jc w:val="left"/>
            </w:pPr>
            <w:r w:rsidRPr="006B206D">
              <w:t>-</w:t>
            </w:r>
          </w:p>
        </w:tc>
        <w:tc>
          <w:tcPr>
            <w:tcW w:w="714" w:type="pct"/>
            <w:vAlign w:val="center"/>
          </w:tcPr>
          <w:p w:rsidR="00733262" w:rsidRPr="006B206D" w:rsidRDefault="00DE27A9" w:rsidP="006B206D">
            <w:pPr>
              <w:spacing w:before="40" w:line="276" w:lineRule="auto"/>
              <w:contextualSpacing/>
              <w:jc w:val="left"/>
            </w:pPr>
            <w:r w:rsidRPr="006B206D">
              <w:t>$4,022.35</w:t>
            </w:r>
          </w:p>
        </w:tc>
        <w:tc>
          <w:tcPr>
            <w:tcW w:w="714" w:type="pct"/>
            <w:vAlign w:val="center"/>
          </w:tcPr>
          <w:p w:rsidR="00733262" w:rsidRPr="006B206D" w:rsidRDefault="00DE27A9" w:rsidP="006B206D">
            <w:pPr>
              <w:spacing w:before="40" w:line="276" w:lineRule="auto"/>
              <w:contextualSpacing/>
              <w:jc w:val="left"/>
            </w:pPr>
            <w:r w:rsidRPr="006B206D">
              <w:t>201812</w:t>
            </w:r>
          </w:p>
        </w:tc>
        <w:tc>
          <w:tcPr>
            <w:tcW w:w="714" w:type="pct"/>
            <w:vAlign w:val="center"/>
          </w:tcPr>
          <w:p w:rsidR="00733262" w:rsidRPr="006B206D" w:rsidRDefault="00DE27A9" w:rsidP="006B206D">
            <w:pPr>
              <w:spacing w:before="40" w:line="276" w:lineRule="auto"/>
              <w:contextualSpacing/>
              <w:jc w:val="left"/>
            </w:pPr>
            <w:r w:rsidRPr="006B206D">
              <w:t>TREASURER</w:t>
            </w:r>
          </w:p>
        </w:tc>
      </w:tr>
      <w:tr w:rsidR="00DE27A9" w:rsidTr="006B206D">
        <w:trPr>
          <w:trHeight w:val="950"/>
        </w:trPr>
        <w:tc>
          <w:tcPr>
            <w:tcW w:w="714" w:type="pct"/>
            <w:vAlign w:val="center"/>
          </w:tcPr>
          <w:p w:rsidR="00DE27A9" w:rsidRPr="006B206D" w:rsidRDefault="00DE27A9" w:rsidP="006B206D">
            <w:pPr>
              <w:spacing w:before="40" w:line="276" w:lineRule="auto"/>
              <w:contextualSpacing/>
              <w:jc w:val="left"/>
            </w:pPr>
            <w:r w:rsidRPr="006B206D">
              <w:t>12/31/2018</w:t>
            </w:r>
          </w:p>
          <w:p w:rsidR="00DE27A9" w:rsidRPr="006B206D" w:rsidRDefault="00DE27A9" w:rsidP="006B206D">
            <w:pPr>
              <w:spacing w:before="40" w:line="276" w:lineRule="auto"/>
              <w:contextualSpacing/>
              <w:jc w:val="left"/>
            </w:pPr>
            <w:r w:rsidRPr="006B206D">
              <w:t>Cash Report</w:t>
            </w:r>
          </w:p>
        </w:tc>
        <w:tc>
          <w:tcPr>
            <w:tcW w:w="714" w:type="pct"/>
            <w:vAlign w:val="center"/>
          </w:tcPr>
          <w:p w:rsidR="00DE27A9" w:rsidRPr="006B206D" w:rsidRDefault="00DE27A9" w:rsidP="006B206D">
            <w:pPr>
              <w:spacing w:before="40" w:line="276" w:lineRule="auto"/>
              <w:contextualSpacing/>
              <w:jc w:val="left"/>
            </w:pPr>
            <w:r w:rsidRPr="006B206D">
              <w:t>CS</w:t>
            </w:r>
          </w:p>
        </w:tc>
        <w:tc>
          <w:tcPr>
            <w:tcW w:w="714" w:type="pct"/>
            <w:vAlign w:val="center"/>
          </w:tcPr>
          <w:p w:rsidR="00DE27A9" w:rsidRPr="006B206D" w:rsidRDefault="00DE27A9" w:rsidP="006B206D">
            <w:pPr>
              <w:spacing w:before="40" w:line="276" w:lineRule="auto"/>
              <w:contextualSpacing/>
              <w:jc w:val="left"/>
            </w:pPr>
            <w:r w:rsidRPr="006B206D">
              <w:t>20181231</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$3,761.75</w:t>
            </w:r>
          </w:p>
        </w:tc>
        <w:tc>
          <w:tcPr>
            <w:tcW w:w="714" w:type="pct"/>
            <w:vAlign w:val="center"/>
          </w:tcPr>
          <w:p w:rsidR="00DE27A9" w:rsidRPr="006B206D" w:rsidRDefault="00DE27A9" w:rsidP="006B206D">
            <w:pPr>
              <w:spacing w:before="40" w:line="276" w:lineRule="auto"/>
              <w:contextualSpacing/>
              <w:jc w:val="left"/>
            </w:pPr>
            <w:r w:rsidRPr="006B206D">
              <w:t>201812</w:t>
            </w:r>
          </w:p>
        </w:tc>
        <w:tc>
          <w:tcPr>
            <w:tcW w:w="714" w:type="pct"/>
            <w:vAlign w:val="center"/>
          </w:tcPr>
          <w:p w:rsidR="00DE27A9" w:rsidRPr="006B206D" w:rsidRDefault="00DE27A9" w:rsidP="006B206D">
            <w:pPr>
              <w:spacing w:before="40" w:line="276" w:lineRule="auto"/>
              <w:contextualSpacing/>
              <w:jc w:val="left"/>
            </w:pPr>
            <w:r w:rsidRPr="006B206D">
              <w:t>TREASURER</w:t>
            </w:r>
          </w:p>
        </w:tc>
      </w:tr>
      <w:tr w:rsidR="00DE27A9" w:rsidTr="006B206D">
        <w:trPr>
          <w:trHeight w:val="950"/>
        </w:trPr>
        <w:tc>
          <w:tcPr>
            <w:tcW w:w="714" w:type="pct"/>
            <w:vAlign w:val="center"/>
          </w:tcPr>
          <w:p w:rsidR="00DE27A9" w:rsidRPr="006B206D" w:rsidRDefault="00DE27A9" w:rsidP="006B206D">
            <w:pPr>
              <w:spacing w:before="40" w:line="276" w:lineRule="auto"/>
              <w:contextualSpacing/>
              <w:jc w:val="left"/>
            </w:pPr>
            <w:r w:rsidRPr="006B206D">
              <w:t>12/31/2018</w:t>
            </w:r>
          </w:p>
          <w:p w:rsidR="00DE27A9" w:rsidRPr="006B206D" w:rsidRDefault="00DE27A9" w:rsidP="006B206D">
            <w:pPr>
              <w:spacing w:before="40" w:line="276" w:lineRule="auto"/>
              <w:contextualSpacing/>
              <w:jc w:val="left"/>
            </w:pPr>
            <w:r w:rsidRPr="006B206D">
              <w:t>Cash Report</w:t>
            </w:r>
          </w:p>
        </w:tc>
        <w:tc>
          <w:tcPr>
            <w:tcW w:w="714" w:type="pct"/>
            <w:vAlign w:val="center"/>
          </w:tcPr>
          <w:p w:rsidR="00DE27A9" w:rsidRPr="006B206D" w:rsidRDefault="00DE27A9" w:rsidP="006B206D">
            <w:pPr>
              <w:spacing w:before="40" w:line="276" w:lineRule="auto"/>
              <w:contextualSpacing/>
              <w:jc w:val="left"/>
            </w:pPr>
            <w:r w:rsidRPr="006B206D">
              <w:t>CS</w:t>
            </w:r>
          </w:p>
        </w:tc>
        <w:tc>
          <w:tcPr>
            <w:tcW w:w="714" w:type="pct"/>
            <w:vAlign w:val="center"/>
          </w:tcPr>
          <w:p w:rsidR="00DE27A9" w:rsidRPr="006B206D" w:rsidRDefault="00DE27A9" w:rsidP="006B206D">
            <w:pPr>
              <w:spacing w:before="40" w:line="276" w:lineRule="auto"/>
              <w:contextualSpacing/>
              <w:jc w:val="left"/>
            </w:pPr>
            <w:r w:rsidRPr="006B206D">
              <w:t>20181231</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 xml:space="preserve">$6,040.00 </w:t>
            </w:r>
          </w:p>
        </w:tc>
        <w:tc>
          <w:tcPr>
            <w:tcW w:w="714" w:type="pct"/>
            <w:vAlign w:val="center"/>
          </w:tcPr>
          <w:p w:rsidR="00DE27A9" w:rsidRPr="006B206D" w:rsidRDefault="00DE27A9" w:rsidP="006B206D">
            <w:pPr>
              <w:spacing w:before="40" w:line="276" w:lineRule="auto"/>
              <w:contextualSpacing/>
              <w:jc w:val="left"/>
            </w:pPr>
            <w:r w:rsidRPr="006B206D">
              <w:t>201812</w:t>
            </w:r>
          </w:p>
        </w:tc>
        <w:tc>
          <w:tcPr>
            <w:tcW w:w="714" w:type="pct"/>
            <w:vAlign w:val="center"/>
          </w:tcPr>
          <w:p w:rsidR="00DE27A9" w:rsidRPr="006B206D" w:rsidRDefault="00DE27A9" w:rsidP="006B206D">
            <w:pPr>
              <w:spacing w:before="40" w:line="276" w:lineRule="auto"/>
              <w:contextualSpacing/>
              <w:jc w:val="left"/>
            </w:pPr>
            <w:r w:rsidRPr="006B206D">
              <w:t>TREASURER</w:t>
            </w:r>
          </w:p>
        </w:tc>
      </w:tr>
      <w:tr w:rsidR="00DE27A9" w:rsidTr="006B206D">
        <w:trPr>
          <w:trHeight w:val="950"/>
        </w:trPr>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A/R Holding File</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$197,240.85</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r>
      <w:tr w:rsidR="00DE27A9" w:rsidTr="006B206D">
        <w:trPr>
          <w:trHeight w:val="950"/>
        </w:trPr>
        <w:tc>
          <w:tcPr>
            <w:tcW w:w="714" w:type="pct"/>
            <w:vAlign w:val="center"/>
          </w:tcPr>
          <w:p w:rsidR="00DE27A9" w:rsidRPr="006B206D" w:rsidRDefault="00DE27A9" w:rsidP="006B206D">
            <w:pPr>
              <w:spacing w:before="40" w:line="276" w:lineRule="auto"/>
              <w:contextualSpacing/>
              <w:jc w:val="left"/>
            </w:pPr>
            <w:r w:rsidRPr="006B206D">
              <w:lastRenderedPageBreak/>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G/L Holding File</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r>
      <w:tr w:rsidR="00DE27A9" w:rsidTr="006B206D">
        <w:trPr>
          <w:trHeight w:val="950"/>
        </w:trPr>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S/S Holding File</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r>
      <w:tr w:rsidR="00DE27A9" w:rsidTr="006B206D">
        <w:trPr>
          <w:trHeight w:val="950"/>
        </w:trPr>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INV Holding File</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r>
      <w:tr w:rsidR="00DE27A9" w:rsidTr="006B206D">
        <w:trPr>
          <w:trHeight w:val="950"/>
        </w:trPr>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Budget Amount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c>
          <w:tcPr>
            <w:tcW w:w="714" w:type="pct"/>
            <w:vAlign w:val="center"/>
          </w:tcPr>
          <w:p w:rsidR="00DE27A9" w:rsidRPr="006B206D" w:rsidRDefault="00DE27A9" w:rsidP="006B206D">
            <w:pPr>
              <w:spacing w:before="40" w:line="276" w:lineRule="auto"/>
              <w:contextualSpacing/>
              <w:jc w:val="left"/>
            </w:pPr>
            <w:r w:rsidRPr="006B206D">
              <w:t>-</w:t>
            </w:r>
          </w:p>
        </w:tc>
      </w:tr>
    </w:tbl>
    <w:p w:rsidR="00733262" w:rsidRPr="00733262" w:rsidRDefault="00733262" w:rsidP="00B3222D">
      <w:pPr>
        <w:spacing w:before="40" w:line="276" w:lineRule="auto"/>
        <w:contextualSpacing/>
        <w:jc w:val="left"/>
      </w:pPr>
    </w:p>
    <w:p w:rsidR="00A814A0" w:rsidRDefault="00A814A0" w:rsidP="00B3222D">
      <w:pPr>
        <w:spacing w:before="360" w:line="276" w:lineRule="auto"/>
        <w:jc w:val="left"/>
      </w:pPr>
    </w:p>
    <w:p w:rsidR="00A814A0" w:rsidRDefault="00A814A0" w:rsidP="00B3222D">
      <w:pPr>
        <w:spacing w:line="276" w:lineRule="auto"/>
      </w:pPr>
      <w:r>
        <w:br w:type="page"/>
      </w:r>
    </w:p>
    <w:p w:rsidR="00A814A0" w:rsidRDefault="00A814A0" w:rsidP="00B3222D">
      <w:pPr>
        <w:pStyle w:val="Heading5"/>
        <w:spacing w:after="360" w:line="276" w:lineRule="auto"/>
        <w:rPr>
          <w:rFonts w:ascii="Times New Roman" w:hAnsi="Times New Roman" w:cs="Times New Roman"/>
          <w:b/>
          <w:color w:val="auto"/>
          <w:sz w:val="28"/>
          <w:szCs w:val="28"/>
        </w:rPr>
        <w:sectPr w:rsidR="00A814A0" w:rsidSect="00733262">
          <w:pgSz w:w="15840" w:h="12240" w:orient="landscape"/>
          <w:pgMar w:top="1440" w:right="1440" w:bottom="1440" w:left="1440" w:header="720" w:footer="720" w:gutter="0"/>
          <w:cols w:space="720"/>
          <w:docGrid w:linePitch="360"/>
        </w:sectPr>
      </w:pPr>
    </w:p>
    <w:p w:rsidR="00C8785D" w:rsidRPr="00C8785D" w:rsidRDefault="00A814A0" w:rsidP="00C8785D">
      <w:pPr>
        <w:pStyle w:val="H4TNR"/>
        <w:spacing w:after="120"/>
        <w:jc w:val="center"/>
        <w:rPr>
          <w:rFonts w:ascii="Times New Roman" w:hAnsi="Times New Roman" w:cs="Times New Roman"/>
        </w:rPr>
      </w:pPr>
      <w:r w:rsidRPr="00C8785D">
        <w:rPr>
          <w:rFonts w:ascii="Times New Roman" w:hAnsi="Times New Roman" w:cs="Times New Roman"/>
          <w:color w:val="auto"/>
        </w:rPr>
        <w:lastRenderedPageBreak/>
        <w:t>Appendix P</w:t>
      </w:r>
    </w:p>
    <w:p w:rsidR="005A41E9" w:rsidRDefault="00A814A0" w:rsidP="005A41E9">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2018-2</w:t>
      </w:r>
      <w:r w:rsidR="005A41E9">
        <w:rPr>
          <w:rFonts w:ascii="Times New Roman" w:hAnsi="Times New Roman" w:cs="Times New Roman"/>
          <w:b/>
          <w:color w:val="auto"/>
          <w:sz w:val="28"/>
          <w:szCs w:val="28"/>
        </w:rPr>
        <w:t xml:space="preserve">019 NSLP Claim Month Details </w:t>
      </w:r>
    </w:p>
    <w:p w:rsidR="005A41E9" w:rsidRDefault="00A814A0" w:rsidP="005A41E9">
      <w:pPr>
        <w:pStyle w:val="Heading5"/>
        <w:spacing w:before="0" w:line="276" w:lineRule="auto"/>
        <w:rPr>
          <w:rFonts w:ascii="Times New Roman" w:hAnsi="Times New Roman" w:cs="Times New Roman"/>
          <w:b/>
          <w:color w:val="auto"/>
          <w:sz w:val="28"/>
          <w:szCs w:val="28"/>
        </w:rPr>
      </w:pPr>
      <w:r w:rsidRPr="00FA2ADD">
        <w:rPr>
          <w:rFonts w:ascii="Times New Roman" w:hAnsi="Times New Roman" w:cs="Times New Roman"/>
          <w:b/>
          <w:color w:val="auto"/>
          <w:sz w:val="28"/>
          <w:szCs w:val="28"/>
        </w:rPr>
        <w:t>Gre</w:t>
      </w:r>
      <w:r w:rsidR="005A41E9">
        <w:rPr>
          <w:rFonts w:ascii="Times New Roman" w:hAnsi="Times New Roman" w:cs="Times New Roman"/>
          <w:b/>
          <w:color w:val="auto"/>
          <w:sz w:val="28"/>
          <w:szCs w:val="28"/>
        </w:rPr>
        <w:t xml:space="preserve">ensville County Public Schools </w:t>
      </w:r>
    </w:p>
    <w:p w:rsidR="00A814A0" w:rsidRDefault="005A41E9" w:rsidP="005A41E9">
      <w:pPr>
        <w:pStyle w:val="Heading5"/>
        <w:spacing w:before="0"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997BC8" w:rsidRDefault="00A814A0" w:rsidP="00B3222D">
      <w:pPr>
        <w:spacing w:before="40" w:line="276" w:lineRule="auto"/>
        <w:contextualSpacing/>
        <w:jc w:val="left"/>
      </w:pPr>
      <w:proofErr w:type="gramStart"/>
      <w:r>
        <w:t>040</w:t>
      </w:r>
      <w:proofErr w:type="gramEnd"/>
      <w:r>
        <w:t xml:space="preserve"> Status: Active</w:t>
      </w:r>
    </w:p>
    <w:p w:rsidR="00A814A0" w:rsidRDefault="00A814A0" w:rsidP="00B3222D">
      <w:pPr>
        <w:spacing w:before="40" w:line="276" w:lineRule="auto"/>
        <w:contextualSpacing/>
        <w:jc w:val="left"/>
      </w:pPr>
      <w:r>
        <w:t>Greensville County Public Schools</w:t>
      </w:r>
    </w:p>
    <w:p w:rsidR="00A814A0" w:rsidRDefault="00A814A0" w:rsidP="00B3222D">
      <w:pPr>
        <w:spacing w:before="40" w:line="276" w:lineRule="auto"/>
        <w:contextualSpacing/>
        <w:jc w:val="left"/>
      </w:pPr>
      <w:proofErr w:type="gramStart"/>
      <w:r>
        <w:t>105</w:t>
      </w:r>
      <w:proofErr w:type="gramEnd"/>
      <w:r>
        <w:t xml:space="preserve"> Ruffing Street</w:t>
      </w:r>
    </w:p>
    <w:p w:rsidR="00A814A0" w:rsidRDefault="00A814A0" w:rsidP="00B3222D">
      <w:pPr>
        <w:spacing w:before="40" w:line="276" w:lineRule="auto"/>
        <w:jc w:val="left"/>
      </w:pPr>
      <w:r>
        <w:t>Emporia, VA 23847</w:t>
      </w:r>
    </w:p>
    <w:p w:rsidR="00A814A0" w:rsidRDefault="00A814A0" w:rsidP="00B3222D">
      <w:pPr>
        <w:pStyle w:val="Heading6"/>
        <w:spacing w:after="120" w:line="276" w:lineRule="auto"/>
        <w:jc w:val="left"/>
        <w:rPr>
          <w:rFonts w:ascii="Times New Roman" w:hAnsi="Times New Roman" w:cs="Times New Roman"/>
          <w:b/>
          <w:color w:val="auto"/>
        </w:rPr>
      </w:pPr>
      <w:r w:rsidRPr="00A814A0">
        <w:rPr>
          <w:rFonts w:ascii="Times New Roman" w:hAnsi="Times New Roman" w:cs="Times New Roman"/>
          <w:b/>
          <w:color w:val="auto"/>
        </w:rPr>
        <w:t>Claim Month: December 2018</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contains 2018-2019 National School Lunch Program Claim Month Details for Greensville County Public Schools for December 2018."/>
      </w:tblPr>
      <w:tblGrid>
        <w:gridCol w:w="1335"/>
        <w:gridCol w:w="1335"/>
        <w:gridCol w:w="1336"/>
        <w:gridCol w:w="1336"/>
        <w:gridCol w:w="1336"/>
        <w:gridCol w:w="1336"/>
        <w:gridCol w:w="1336"/>
      </w:tblGrid>
      <w:tr w:rsidR="00A814A0" w:rsidTr="005A41E9">
        <w:trPr>
          <w:tblHeader/>
        </w:trPr>
        <w:tc>
          <w:tcPr>
            <w:tcW w:w="1335" w:type="dxa"/>
            <w:shd w:val="clear" w:color="auto" w:fill="F2F2F2" w:themeFill="background1" w:themeFillShade="F2"/>
            <w:vAlign w:val="center"/>
          </w:tcPr>
          <w:p w:rsidR="00A814A0" w:rsidRPr="00A814A0" w:rsidRDefault="00A814A0" w:rsidP="005A41E9">
            <w:pPr>
              <w:spacing w:line="276" w:lineRule="auto"/>
              <w:jc w:val="left"/>
              <w:rPr>
                <w:b/>
              </w:rPr>
            </w:pPr>
            <w:r>
              <w:rPr>
                <w:b/>
              </w:rPr>
              <w:t>Claim Items</w:t>
            </w:r>
          </w:p>
        </w:tc>
        <w:tc>
          <w:tcPr>
            <w:tcW w:w="1335" w:type="dxa"/>
            <w:shd w:val="clear" w:color="auto" w:fill="F2F2F2" w:themeFill="background1" w:themeFillShade="F2"/>
            <w:vAlign w:val="center"/>
          </w:tcPr>
          <w:p w:rsidR="00A814A0" w:rsidRPr="00A814A0" w:rsidRDefault="00A814A0" w:rsidP="005A41E9">
            <w:pPr>
              <w:spacing w:line="276" w:lineRule="auto"/>
              <w:jc w:val="left"/>
              <w:rPr>
                <w:b/>
              </w:rPr>
            </w:pPr>
            <w:proofErr w:type="spellStart"/>
            <w:r>
              <w:rPr>
                <w:b/>
              </w:rPr>
              <w:t>Adj</w:t>
            </w:r>
            <w:proofErr w:type="spellEnd"/>
            <w:r>
              <w:rPr>
                <w:b/>
              </w:rPr>
              <w:t xml:space="preserve"> Number</w:t>
            </w:r>
          </w:p>
        </w:tc>
        <w:tc>
          <w:tcPr>
            <w:tcW w:w="1336" w:type="dxa"/>
            <w:shd w:val="clear" w:color="auto" w:fill="F2F2F2" w:themeFill="background1" w:themeFillShade="F2"/>
            <w:vAlign w:val="center"/>
          </w:tcPr>
          <w:p w:rsidR="00A814A0" w:rsidRPr="00A814A0" w:rsidRDefault="00A814A0" w:rsidP="005A41E9">
            <w:pPr>
              <w:spacing w:line="276" w:lineRule="auto"/>
              <w:jc w:val="left"/>
              <w:rPr>
                <w:b/>
              </w:rPr>
            </w:pPr>
            <w:r>
              <w:rPr>
                <w:b/>
              </w:rPr>
              <w:t>Date Received</w:t>
            </w:r>
          </w:p>
        </w:tc>
        <w:tc>
          <w:tcPr>
            <w:tcW w:w="1336" w:type="dxa"/>
            <w:shd w:val="clear" w:color="auto" w:fill="F2F2F2" w:themeFill="background1" w:themeFillShade="F2"/>
            <w:vAlign w:val="center"/>
          </w:tcPr>
          <w:p w:rsidR="00A814A0" w:rsidRPr="00A814A0" w:rsidRDefault="00A814A0" w:rsidP="005A41E9">
            <w:pPr>
              <w:spacing w:line="276" w:lineRule="auto"/>
              <w:jc w:val="left"/>
              <w:rPr>
                <w:b/>
              </w:rPr>
            </w:pPr>
            <w:r>
              <w:rPr>
                <w:b/>
              </w:rPr>
              <w:t>Date Accepted</w:t>
            </w:r>
          </w:p>
        </w:tc>
        <w:tc>
          <w:tcPr>
            <w:tcW w:w="1336" w:type="dxa"/>
            <w:shd w:val="clear" w:color="auto" w:fill="F2F2F2" w:themeFill="background1" w:themeFillShade="F2"/>
            <w:vAlign w:val="center"/>
          </w:tcPr>
          <w:p w:rsidR="00A814A0" w:rsidRPr="00A814A0" w:rsidRDefault="00A814A0" w:rsidP="005A41E9">
            <w:pPr>
              <w:spacing w:line="276" w:lineRule="auto"/>
              <w:jc w:val="left"/>
              <w:rPr>
                <w:b/>
              </w:rPr>
            </w:pPr>
            <w:r>
              <w:rPr>
                <w:b/>
              </w:rPr>
              <w:t>Date Processed</w:t>
            </w:r>
          </w:p>
        </w:tc>
        <w:tc>
          <w:tcPr>
            <w:tcW w:w="1336" w:type="dxa"/>
            <w:shd w:val="clear" w:color="auto" w:fill="F2F2F2" w:themeFill="background1" w:themeFillShade="F2"/>
            <w:vAlign w:val="center"/>
          </w:tcPr>
          <w:p w:rsidR="00A814A0" w:rsidRPr="00A814A0" w:rsidRDefault="00A814A0" w:rsidP="005A41E9">
            <w:pPr>
              <w:spacing w:line="276" w:lineRule="auto"/>
              <w:jc w:val="left"/>
              <w:rPr>
                <w:b/>
              </w:rPr>
            </w:pPr>
            <w:r>
              <w:rPr>
                <w:b/>
              </w:rPr>
              <w:t>Earned Amount</w:t>
            </w:r>
          </w:p>
        </w:tc>
        <w:tc>
          <w:tcPr>
            <w:tcW w:w="1336" w:type="dxa"/>
            <w:shd w:val="clear" w:color="auto" w:fill="F2F2F2" w:themeFill="background1" w:themeFillShade="F2"/>
            <w:vAlign w:val="center"/>
          </w:tcPr>
          <w:p w:rsidR="00A814A0" w:rsidRPr="00A814A0" w:rsidRDefault="00A814A0" w:rsidP="005A41E9">
            <w:pPr>
              <w:spacing w:line="276" w:lineRule="auto"/>
              <w:jc w:val="left"/>
              <w:rPr>
                <w:b/>
              </w:rPr>
            </w:pPr>
            <w:r>
              <w:rPr>
                <w:b/>
              </w:rPr>
              <w:t>Status</w:t>
            </w:r>
          </w:p>
        </w:tc>
      </w:tr>
      <w:tr w:rsidR="00A814A0" w:rsidTr="005A41E9">
        <w:tc>
          <w:tcPr>
            <w:tcW w:w="1335" w:type="dxa"/>
            <w:vAlign w:val="center"/>
          </w:tcPr>
          <w:p w:rsidR="00A814A0" w:rsidRDefault="00A814A0" w:rsidP="005A41E9">
            <w:pPr>
              <w:spacing w:line="276" w:lineRule="auto"/>
              <w:jc w:val="left"/>
            </w:pPr>
            <w:r>
              <w:t xml:space="preserve">View | Summary </w:t>
            </w:r>
          </w:p>
        </w:tc>
        <w:tc>
          <w:tcPr>
            <w:tcW w:w="1335" w:type="dxa"/>
            <w:vAlign w:val="center"/>
          </w:tcPr>
          <w:p w:rsidR="00A814A0" w:rsidRDefault="00A814A0" w:rsidP="005A41E9">
            <w:pPr>
              <w:spacing w:line="276" w:lineRule="auto"/>
              <w:jc w:val="left"/>
            </w:pPr>
            <w:r>
              <w:t>0</w:t>
            </w:r>
          </w:p>
        </w:tc>
        <w:tc>
          <w:tcPr>
            <w:tcW w:w="1336" w:type="dxa"/>
            <w:vAlign w:val="center"/>
          </w:tcPr>
          <w:p w:rsidR="00A814A0" w:rsidRDefault="00A814A0" w:rsidP="005A41E9">
            <w:pPr>
              <w:spacing w:line="276" w:lineRule="auto"/>
              <w:jc w:val="left"/>
            </w:pPr>
            <w:r>
              <w:t>12/19/2018</w:t>
            </w:r>
          </w:p>
        </w:tc>
        <w:tc>
          <w:tcPr>
            <w:tcW w:w="1336" w:type="dxa"/>
            <w:vAlign w:val="center"/>
          </w:tcPr>
          <w:p w:rsidR="00A814A0" w:rsidRDefault="00A814A0" w:rsidP="005A41E9">
            <w:pPr>
              <w:spacing w:line="276" w:lineRule="auto"/>
              <w:jc w:val="left"/>
            </w:pPr>
            <w:r>
              <w:t>12/19/2018</w:t>
            </w:r>
          </w:p>
        </w:tc>
        <w:tc>
          <w:tcPr>
            <w:tcW w:w="1336" w:type="dxa"/>
            <w:vAlign w:val="center"/>
          </w:tcPr>
          <w:p w:rsidR="00A814A0" w:rsidRDefault="00A814A0" w:rsidP="005A41E9">
            <w:pPr>
              <w:spacing w:line="276" w:lineRule="auto"/>
              <w:jc w:val="left"/>
            </w:pPr>
            <w:r>
              <w:t>01/02/2019</w:t>
            </w:r>
          </w:p>
        </w:tc>
        <w:tc>
          <w:tcPr>
            <w:tcW w:w="1336" w:type="dxa"/>
            <w:vAlign w:val="center"/>
          </w:tcPr>
          <w:p w:rsidR="00A814A0" w:rsidRDefault="00A814A0" w:rsidP="005A41E9">
            <w:pPr>
              <w:spacing w:line="276" w:lineRule="auto"/>
              <w:jc w:val="left"/>
            </w:pPr>
            <w:r>
              <w:t>$85,615.86</w:t>
            </w:r>
          </w:p>
        </w:tc>
        <w:tc>
          <w:tcPr>
            <w:tcW w:w="1336" w:type="dxa"/>
            <w:vAlign w:val="center"/>
          </w:tcPr>
          <w:p w:rsidR="00A814A0" w:rsidRDefault="00A814A0" w:rsidP="005A41E9">
            <w:pPr>
              <w:spacing w:line="276" w:lineRule="auto"/>
              <w:jc w:val="left"/>
            </w:pPr>
            <w:r>
              <w:t>Processed</w:t>
            </w:r>
          </w:p>
        </w:tc>
      </w:tr>
    </w:tbl>
    <w:p w:rsidR="0084049C" w:rsidRDefault="00A814A0" w:rsidP="005A41E9">
      <w:pPr>
        <w:spacing w:before="240" w:line="276" w:lineRule="auto"/>
        <w:jc w:val="left"/>
        <w:rPr>
          <w:b/>
        </w:rPr>
      </w:pPr>
      <w:r>
        <w:rPr>
          <w:b/>
        </w:rPr>
        <w:t xml:space="preserve">Total </w:t>
      </w:r>
      <w:proofErr w:type="gramStart"/>
      <w:r>
        <w:rPr>
          <w:b/>
        </w:rPr>
        <w:t>Earned:</w:t>
      </w:r>
      <w:proofErr w:type="gramEnd"/>
      <w:r>
        <w:rPr>
          <w:b/>
        </w:rPr>
        <w:t xml:space="preserve"> $85,615.86</w:t>
      </w:r>
    </w:p>
    <w:p w:rsidR="0084049C" w:rsidRDefault="0084049C">
      <w:pPr>
        <w:rPr>
          <w:b/>
        </w:rPr>
      </w:pPr>
      <w:r>
        <w:rPr>
          <w:b/>
        </w:rPr>
        <w:br w:type="page"/>
      </w:r>
    </w:p>
    <w:p w:rsidR="00443854" w:rsidRPr="00443854" w:rsidRDefault="0084049C" w:rsidP="00443854">
      <w:pPr>
        <w:pStyle w:val="H4TNR"/>
        <w:spacing w:after="120"/>
        <w:jc w:val="center"/>
        <w:rPr>
          <w:rFonts w:ascii="Times New Roman" w:hAnsi="Times New Roman" w:cs="Times New Roman"/>
        </w:rPr>
      </w:pPr>
      <w:r w:rsidRPr="00443854">
        <w:rPr>
          <w:rFonts w:ascii="Times New Roman" w:hAnsi="Times New Roman" w:cs="Times New Roman"/>
          <w:color w:val="auto"/>
        </w:rPr>
        <w:lastRenderedPageBreak/>
        <w:t>Appendix Q</w:t>
      </w:r>
    </w:p>
    <w:p w:rsidR="00443854" w:rsidRDefault="0084049C" w:rsidP="00443854">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Child &amp; A</w:t>
      </w:r>
      <w:r w:rsidR="00443854">
        <w:rPr>
          <w:rFonts w:ascii="Times New Roman" w:hAnsi="Times New Roman" w:cs="Times New Roman"/>
          <w:b/>
          <w:color w:val="auto"/>
          <w:sz w:val="28"/>
          <w:szCs w:val="28"/>
        </w:rPr>
        <w:t>dult Care Food Program (CACFP)</w:t>
      </w:r>
      <w:r>
        <w:rPr>
          <w:rFonts w:ascii="Times New Roman" w:hAnsi="Times New Roman" w:cs="Times New Roman"/>
          <w:b/>
          <w:color w:val="auto"/>
          <w:sz w:val="28"/>
          <w:szCs w:val="28"/>
        </w:rPr>
        <w:t xml:space="preserve"> </w:t>
      </w:r>
    </w:p>
    <w:p w:rsidR="00443854" w:rsidRDefault="0084049C" w:rsidP="00443854">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Centers Claim Year Summary for 2018-2019</w:t>
      </w:r>
      <w:r w:rsidR="00443854">
        <w:rPr>
          <w:rFonts w:ascii="Times New Roman" w:hAnsi="Times New Roman" w:cs="Times New Roman"/>
          <w:b/>
          <w:color w:val="auto"/>
          <w:sz w:val="28"/>
          <w:szCs w:val="28"/>
        </w:rPr>
        <w:t xml:space="preserve"> </w:t>
      </w:r>
    </w:p>
    <w:p w:rsidR="0084049C" w:rsidRDefault="0084049C" w:rsidP="00443854">
      <w:pPr>
        <w:pStyle w:val="Heading5"/>
        <w:spacing w:before="0" w:after="360" w:line="276" w:lineRule="auto"/>
        <w:rPr>
          <w:rFonts w:ascii="Times New Roman" w:hAnsi="Times New Roman" w:cs="Times New Roman"/>
          <w:b/>
          <w:color w:val="auto"/>
          <w:sz w:val="28"/>
          <w:szCs w:val="28"/>
        </w:rPr>
      </w:pPr>
      <w:r w:rsidRPr="00FA2ADD">
        <w:rPr>
          <w:rFonts w:ascii="Times New Roman" w:hAnsi="Times New Roman" w:cs="Times New Roman"/>
          <w:b/>
          <w:color w:val="auto"/>
          <w:sz w:val="28"/>
          <w:szCs w:val="28"/>
        </w:rPr>
        <w:t xml:space="preserve">Greensville County Public Schools </w:t>
      </w:r>
    </w:p>
    <w:p w:rsidR="0084049C" w:rsidRDefault="00FB6129" w:rsidP="00B3222D">
      <w:pPr>
        <w:spacing w:before="40" w:line="276" w:lineRule="auto"/>
        <w:contextualSpacing/>
        <w:jc w:val="left"/>
      </w:pPr>
      <w:proofErr w:type="gramStart"/>
      <w:r>
        <w:t>040</w:t>
      </w:r>
      <w:proofErr w:type="gramEnd"/>
      <w:r>
        <w:t xml:space="preserve"> Status: Active</w:t>
      </w:r>
    </w:p>
    <w:p w:rsidR="00FB6129" w:rsidRDefault="00FB6129" w:rsidP="00B3222D">
      <w:pPr>
        <w:spacing w:before="40" w:line="276" w:lineRule="auto"/>
        <w:contextualSpacing/>
        <w:jc w:val="left"/>
      </w:pPr>
      <w:r>
        <w:t>Greensville County Public Schools</w:t>
      </w:r>
    </w:p>
    <w:p w:rsidR="00FB6129" w:rsidRDefault="00FB6129" w:rsidP="00B3222D">
      <w:pPr>
        <w:spacing w:before="40" w:line="276" w:lineRule="auto"/>
        <w:contextualSpacing/>
        <w:jc w:val="left"/>
      </w:pPr>
      <w:proofErr w:type="gramStart"/>
      <w:r>
        <w:t>105</w:t>
      </w:r>
      <w:proofErr w:type="gramEnd"/>
      <w:r>
        <w:t xml:space="preserve"> Ruffin Street</w:t>
      </w:r>
    </w:p>
    <w:p w:rsidR="00FB6129" w:rsidRDefault="00FB6129" w:rsidP="00443854">
      <w:pPr>
        <w:spacing w:before="40" w:after="240" w:line="276" w:lineRule="auto"/>
        <w:jc w:val="left"/>
      </w:pPr>
      <w:r>
        <w:t>Emporia, VA 23847</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contains Child and Adult Care Food Program Claim Year Summary data for 2018-2019 for Greensville County Public Schools"/>
      </w:tblPr>
      <w:tblGrid>
        <w:gridCol w:w="1558"/>
        <w:gridCol w:w="1558"/>
        <w:gridCol w:w="1558"/>
        <w:gridCol w:w="1558"/>
        <w:gridCol w:w="1559"/>
        <w:gridCol w:w="1559"/>
      </w:tblGrid>
      <w:tr w:rsidR="00FB6129" w:rsidRPr="00BF4E33" w:rsidTr="00BF4E33">
        <w:trPr>
          <w:tblHeader/>
        </w:trPr>
        <w:tc>
          <w:tcPr>
            <w:tcW w:w="1558" w:type="dxa"/>
            <w:shd w:val="clear" w:color="auto" w:fill="F2F2F2" w:themeFill="background1" w:themeFillShade="F2"/>
            <w:vAlign w:val="center"/>
          </w:tcPr>
          <w:p w:rsidR="00FB6129" w:rsidRPr="00BF4E33" w:rsidRDefault="00FB6129" w:rsidP="00BF4E33">
            <w:pPr>
              <w:spacing w:before="40" w:line="276" w:lineRule="auto"/>
              <w:contextualSpacing/>
              <w:jc w:val="left"/>
              <w:rPr>
                <w:b/>
              </w:rPr>
            </w:pPr>
            <w:r w:rsidRPr="00BF4E33">
              <w:rPr>
                <w:b/>
              </w:rPr>
              <w:t>Claim Month</w:t>
            </w:r>
          </w:p>
        </w:tc>
        <w:tc>
          <w:tcPr>
            <w:tcW w:w="1558" w:type="dxa"/>
            <w:shd w:val="clear" w:color="auto" w:fill="F2F2F2" w:themeFill="background1" w:themeFillShade="F2"/>
            <w:vAlign w:val="center"/>
          </w:tcPr>
          <w:p w:rsidR="00FB6129" w:rsidRPr="00BF4E33" w:rsidRDefault="00FB6129" w:rsidP="00BF4E33">
            <w:pPr>
              <w:spacing w:before="40" w:line="276" w:lineRule="auto"/>
              <w:contextualSpacing/>
              <w:jc w:val="left"/>
              <w:rPr>
                <w:b/>
              </w:rPr>
            </w:pPr>
            <w:r w:rsidRPr="00BF4E33">
              <w:rPr>
                <w:b/>
              </w:rPr>
              <w:t>Adj</w:t>
            </w:r>
            <w:r w:rsidR="00443854" w:rsidRPr="00BF4E33">
              <w:rPr>
                <w:b/>
              </w:rPr>
              <w:t>.</w:t>
            </w:r>
            <w:r w:rsidRPr="00BF4E33">
              <w:rPr>
                <w:b/>
              </w:rPr>
              <w:t xml:space="preserve"> Number</w:t>
            </w:r>
          </w:p>
        </w:tc>
        <w:tc>
          <w:tcPr>
            <w:tcW w:w="1558" w:type="dxa"/>
            <w:shd w:val="clear" w:color="auto" w:fill="F2F2F2" w:themeFill="background1" w:themeFillShade="F2"/>
            <w:vAlign w:val="center"/>
          </w:tcPr>
          <w:p w:rsidR="00FB6129" w:rsidRPr="00BF4E33" w:rsidRDefault="00FB6129" w:rsidP="00BF4E33">
            <w:pPr>
              <w:spacing w:before="40" w:line="276" w:lineRule="auto"/>
              <w:contextualSpacing/>
              <w:jc w:val="left"/>
              <w:rPr>
                <w:b/>
              </w:rPr>
            </w:pPr>
            <w:r w:rsidRPr="00BF4E33">
              <w:rPr>
                <w:b/>
              </w:rPr>
              <w:t>Claim Status</w:t>
            </w:r>
          </w:p>
        </w:tc>
        <w:tc>
          <w:tcPr>
            <w:tcW w:w="1558" w:type="dxa"/>
            <w:shd w:val="clear" w:color="auto" w:fill="F2F2F2" w:themeFill="background1" w:themeFillShade="F2"/>
            <w:vAlign w:val="center"/>
          </w:tcPr>
          <w:p w:rsidR="00FB6129" w:rsidRPr="00BF4E33" w:rsidRDefault="00FB6129" w:rsidP="00BF4E33">
            <w:pPr>
              <w:spacing w:before="40" w:line="276" w:lineRule="auto"/>
              <w:contextualSpacing/>
              <w:jc w:val="left"/>
              <w:rPr>
                <w:b/>
              </w:rPr>
            </w:pPr>
            <w:r w:rsidRPr="00BF4E33">
              <w:rPr>
                <w:b/>
              </w:rPr>
              <w:t>Date Received</w:t>
            </w:r>
          </w:p>
        </w:tc>
        <w:tc>
          <w:tcPr>
            <w:tcW w:w="1559" w:type="dxa"/>
            <w:shd w:val="clear" w:color="auto" w:fill="F2F2F2" w:themeFill="background1" w:themeFillShade="F2"/>
            <w:vAlign w:val="center"/>
          </w:tcPr>
          <w:p w:rsidR="00FB6129" w:rsidRPr="00BF4E33" w:rsidRDefault="00FB6129" w:rsidP="00BF4E33">
            <w:pPr>
              <w:spacing w:before="40" w:line="276" w:lineRule="auto"/>
              <w:contextualSpacing/>
              <w:jc w:val="left"/>
              <w:rPr>
                <w:b/>
              </w:rPr>
            </w:pPr>
            <w:r w:rsidRPr="00BF4E33">
              <w:rPr>
                <w:b/>
              </w:rPr>
              <w:t>Date Processed</w:t>
            </w:r>
          </w:p>
        </w:tc>
        <w:tc>
          <w:tcPr>
            <w:tcW w:w="1559" w:type="dxa"/>
            <w:shd w:val="clear" w:color="auto" w:fill="F2F2F2" w:themeFill="background1" w:themeFillShade="F2"/>
            <w:vAlign w:val="center"/>
          </w:tcPr>
          <w:p w:rsidR="00FB6129" w:rsidRPr="00BF4E33" w:rsidRDefault="00FB6129" w:rsidP="00BF4E33">
            <w:pPr>
              <w:spacing w:before="40" w:line="276" w:lineRule="auto"/>
              <w:contextualSpacing/>
              <w:jc w:val="left"/>
              <w:rPr>
                <w:b/>
              </w:rPr>
            </w:pPr>
            <w:r w:rsidRPr="00BF4E33">
              <w:rPr>
                <w:b/>
              </w:rPr>
              <w:t xml:space="preserve">Earned Amount </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Oct 2018</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$0.00</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Nov 2018</w:t>
            </w:r>
          </w:p>
        </w:tc>
        <w:tc>
          <w:tcPr>
            <w:tcW w:w="1558" w:type="dxa"/>
            <w:vAlign w:val="center"/>
          </w:tcPr>
          <w:p w:rsidR="00FB6129" w:rsidRPr="00BF4E33" w:rsidRDefault="00FB6129" w:rsidP="00BF4E33">
            <w:pPr>
              <w:spacing w:before="40" w:line="276" w:lineRule="auto"/>
              <w:contextualSpacing/>
              <w:jc w:val="left"/>
            </w:pPr>
            <w:r w:rsidRPr="00BF4E33">
              <w:t>0</w:t>
            </w:r>
          </w:p>
        </w:tc>
        <w:tc>
          <w:tcPr>
            <w:tcW w:w="1558" w:type="dxa"/>
            <w:vAlign w:val="center"/>
          </w:tcPr>
          <w:p w:rsidR="00FB6129" w:rsidRPr="00BF4E33" w:rsidRDefault="00FB6129" w:rsidP="00BF4E33">
            <w:pPr>
              <w:spacing w:before="40" w:line="276" w:lineRule="auto"/>
              <w:contextualSpacing/>
              <w:jc w:val="left"/>
            </w:pPr>
            <w:r w:rsidRPr="00BF4E33">
              <w:t>Processed</w:t>
            </w:r>
          </w:p>
        </w:tc>
        <w:tc>
          <w:tcPr>
            <w:tcW w:w="1558" w:type="dxa"/>
            <w:vAlign w:val="center"/>
          </w:tcPr>
          <w:p w:rsidR="00FB6129" w:rsidRPr="00BF4E33" w:rsidRDefault="00FB6129" w:rsidP="00BF4E33">
            <w:pPr>
              <w:spacing w:before="40" w:line="276" w:lineRule="auto"/>
              <w:contextualSpacing/>
              <w:jc w:val="left"/>
            </w:pPr>
            <w:r w:rsidRPr="00BF4E33">
              <w:t>12/05/2018</w:t>
            </w:r>
          </w:p>
        </w:tc>
        <w:tc>
          <w:tcPr>
            <w:tcW w:w="1559" w:type="dxa"/>
            <w:vAlign w:val="center"/>
          </w:tcPr>
          <w:p w:rsidR="00FB6129" w:rsidRPr="00BF4E33" w:rsidRDefault="00FB6129" w:rsidP="00BF4E33">
            <w:pPr>
              <w:spacing w:before="40" w:line="276" w:lineRule="auto"/>
              <w:contextualSpacing/>
              <w:jc w:val="left"/>
            </w:pPr>
            <w:r w:rsidRPr="00BF4E33">
              <w:t>12/12/2018</w:t>
            </w:r>
          </w:p>
        </w:tc>
        <w:tc>
          <w:tcPr>
            <w:tcW w:w="1559" w:type="dxa"/>
            <w:vAlign w:val="center"/>
          </w:tcPr>
          <w:p w:rsidR="00FB6129" w:rsidRPr="00BF4E33" w:rsidRDefault="00FB6129" w:rsidP="00BF4E33">
            <w:pPr>
              <w:spacing w:before="40" w:line="276" w:lineRule="auto"/>
              <w:contextualSpacing/>
              <w:jc w:val="left"/>
            </w:pPr>
            <w:r w:rsidRPr="00BF4E33">
              <w:t>$4,022.35</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Dec 2018</w:t>
            </w:r>
          </w:p>
        </w:tc>
        <w:tc>
          <w:tcPr>
            <w:tcW w:w="1558" w:type="dxa"/>
            <w:vAlign w:val="center"/>
          </w:tcPr>
          <w:p w:rsidR="00FB6129" w:rsidRPr="00BF4E33" w:rsidRDefault="00FB6129" w:rsidP="00BF4E33">
            <w:pPr>
              <w:spacing w:before="40" w:line="276" w:lineRule="auto"/>
              <w:contextualSpacing/>
              <w:jc w:val="left"/>
            </w:pPr>
            <w:r w:rsidRPr="00BF4E33">
              <w:t>0</w:t>
            </w:r>
          </w:p>
        </w:tc>
        <w:tc>
          <w:tcPr>
            <w:tcW w:w="1558" w:type="dxa"/>
            <w:vAlign w:val="center"/>
          </w:tcPr>
          <w:p w:rsidR="00FB6129" w:rsidRPr="00BF4E33" w:rsidRDefault="00FB6129" w:rsidP="00BF4E33">
            <w:pPr>
              <w:spacing w:before="40" w:line="276" w:lineRule="auto"/>
              <w:contextualSpacing/>
              <w:jc w:val="left"/>
            </w:pPr>
            <w:r w:rsidRPr="00BF4E33">
              <w:t>Processed</w:t>
            </w:r>
          </w:p>
        </w:tc>
        <w:tc>
          <w:tcPr>
            <w:tcW w:w="1558" w:type="dxa"/>
            <w:vAlign w:val="center"/>
          </w:tcPr>
          <w:p w:rsidR="00FB6129" w:rsidRPr="00BF4E33" w:rsidRDefault="00FB6129" w:rsidP="00BF4E33">
            <w:pPr>
              <w:spacing w:before="40" w:line="276" w:lineRule="auto"/>
              <w:contextualSpacing/>
              <w:jc w:val="left"/>
            </w:pPr>
            <w:r w:rsidRPr="00BF4E33">
              <w:t>12/20/2018</w:t>
            </w:r>
          </w:p>
        </w:tc>
        <w:tc>
          <w:tcPr>
            <w:tcW w:w="1559" w:type="dxa"/>
            <w:vAlign w:val="center"/>
          </w:tcPr>
          <w:p w:rsidR="00FB6129" w:rsidRPr="00BF4E33" w:rsidRDefault="00FB6129" w:rsidP="00BF4E33">
            <w:pPr>
              <w:spacing w:before="40" w:line="276" w:lineRule="auto"/>
              <w:contextualSpacing/>
              <w:jc w:val="left"/>
            </w:pPr>
            <w:r w:rsidRPr="00BF4E33">
              <w:t>01/02/2019</w:t>
            </w:r>
          </w:p>
        </w:tc>
        <w:tc>
          <w:tcPr>
            <w:tcW w:w="1559" w:type="dxa"/>
            <w:vAlign w:val="center"/>
          </w:tcPr>
          <w:p w:rsidR="00FB6129" w:rsidRPr="00BF4E33" w:rsidRDefault="00FB6129" w:rsidP="00BF4E33">
            <w:pPr>
              <w:spacing w:before="40" w:line="276" w:lineRule="auto"/>
              <w:contextualSpacing/>
              <w:jc w:val="left"/>
            </w:pPr>
            <w:r w:rsidRPr="00BF4E33">
              <w:t>$1,419.39</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Jan 2019</w:t>
            </w:r>
          </w:p>
        </w:tc>
        <w:tc>
          <w:tcPr>
            <w:tcW w:w="1558" w:type="dxa"/>
            <w:vAlign w:val="center"/>
          </w:tcPr>
          <w:p w:rsidR="00FB6129" w:rsidRPr="00BF4E33" w:rsidRDefault="00FB6129" w:rsidP="00BF4E33">
            <w:pPr>
              <w:spacing w:before="40" w:line="276" w:lineRule="auto"/>
              <w:contextualSpacing/>
              <w:jc w:val="left"/>
            </w:pPr>
            <w:r w:rsidRPr="00BF4E33">
              <w:t>0</w:t>
            </w:r>
          </w:p>
        </w:tc>
        <w:tc>
          <w:tcPr>
            <w:tcW w:w="1558" w:type="dxa"/>
            <w:vAlign w:val="center"/>
          </w:tcPr>
          <w:p w:rsidR="00FB6129" w:rsidRPr="00BF4E33" w:rsidRDefault="00FB6129" w:rsidP="00BF4E33">
            <w:pPr>
              <w:spacing w:before="40" w:line="276" w:lineRule="auto"/>
              <w:contextualSpacing/>
              <w:jc w:val="left"/>
            </w:pPr>
            <w:r w:rsidRPr="00BF4E33">
              <w:t>Processed</w:t>
            </w:r>
          </w:p>
        </w:tc>
        <w:tc>
          <w:tcPr>
            <w:tcW w:w="1558" w:type="dxa"/>
            <w:vAlign w:val="center"/>
          </w:tcPr>
          <w:p w:rsidR="00FB6129" w:rsidRPr="00BF4E33" w:rsidRDefault="00FB6129" w:rsidP="00BF4E33">
            <w:pPr>
              <w:spacing w:before="40" w:line="276" w:lineRule="auto"/>
              <w:contextualSpacing/>
              <w:jc w:val="left"/>
            </w:pPr>
            <w:r w:rsidRPr="00BF4E33">
              <w:t>02/05/2019</w:t>
            </w:r>
          </w:p>
        </w:tc>
        <w:tc>
          <w:tcPr>
            <w:tcW w:w="1559" w:type="dxa"/>
            <w:vAlign w:val="center"/>
          </w:tcPr>
          <w:p w:rsidR="00FB6129" w:rsidRPr="00BF4E33" w:rsidRDefault="00FB6129" w:rsidP="00BF4E33">
            <w:pPr>
              <w:spacing w:before="40" w:line="276" w:lineRule="auto"/>
              <w:contextualSpacing/>
              <w:jc w:val="left"/>
            </w:pPr>
            <w:r w:rsidRPr="00BF4E33">
              <w:t>02/06/2019</w:t>
            </w:r>
          </w:p>
        </w:tc>
        <w:tc>
          <w:tcPr>
            <w:tcW w:w="1559" w:type="dxa"/>
            <w:vAlign w:val="center"/>
          </w:tcPr>
          <w:p w:rsidR="00FB6129" w:rsidRPr="00BF4E33" w:rsidRDefault="00FB6129" w:rsidP="00BF4E33">
            <w:pPr>
              <w:spacing w:before="40" w:line="276" w:lineRule="auto"/>
              <w:contextualSpacing/>
              <w:jc w:val="left"/>
            </w:pPr>
            <w:r w:rsidRPr="00BF4E33">
              <w:t>$2,670.71</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Feb 2019</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$0.00</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Mar 2019</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$0.00</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Apr 2019</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$0.00</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May 2019</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$0.00</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Jun 2019</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$0.00</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Jul 2019</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$0.00</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Aug 2019</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$0.00</w:t>
            </w:r>
          </w:p>
        </w:tc>
      </w:tr>
      <w:tr w:rsidR="00FB6129" w:rsidRPr="00BF4E33" w:rsidTr="00BF4E33">
        <w:tc>
          <w:tcPr>
            <w:tcW w:w="1558" w:type="dxa"/>
            <w:vAlign w:val="center"/>
          </w:tcPr>
          <w:p w:rsidR="00FB6129" w:rsidRPr="00BF4E33" w:rsidRDefault="00FB6129" w:rsidP="00BF4E33">
            <w:pPr>
              <w:spacing w:before="40" w:line="276" w:lineRule="auto"/>
              <w:contextualSpacing/>
              <w:jc w:val="left"/>
            </w:pPr>
            <w:r w:rsidRPr="00BF4E33">
              <w:t>Sep 2019</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8"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w:t>
            </w:r>
          </w:p>
        </w:tc>
        <w:tc>
          <w:tcPr>
            <w:tcW w:w="1559" w:type="dxa"/>
            <w:vAlign w:val="center"/>
          </w:tcPr>
          <w:p w:rsidR="00FB6129" w:rsidRPr="00BF4E33" w:rsidRDefault="00FB6129" w:rsidP="00BF4E33">
            <w:pPr>
              <w:spacing w:before="40" w:line="276" w:lineRule="auto"/>
              <w:contextualSpacing/>
              <w:jc w:val="left"/>
            </w:pPr>
            <w:r w:rsidRPr="00BF4E33">
              <w:t>$0.00</w:t>
            </w:r>
          </w:p>
        </w:tc>
      </w:tr>
    </w:tbl>
    <w:p w:rsidR="00A82F53" w:rsidRDefault="00FB6129" w:rsidP="00BF4E33">
      <w:pPr>
        <w:spacing w:before="240" w:after="0" w:line="276" w:lineRule="auto"/>
        <w:jc w:val="left"/>
        <w:rPr>
          <w:b/>
        </w:rPr>
      </w:pPr>
      <w:r>
        <w:rPr>
          <w:b/>
        </w:rPr>
        <w:t>Year to Date Totals: $8,112.45</w:t>
      </w:r>
    </w:p>
    <w:p w:rsidR="00A82F53" w:rsidRDefault="00A82F53">
      <w:pPr>
        <w:rPr>
          <w:b/>
        </w:rPr>
      </w:pPr>
      <w:r>
        <w:rPr>
          <w:b/>
        </w:rPr>
        <w:br w:type="page"/>
      </w:r>
    </w:p>
    <w:p w:rsidR="00BF4E33" w:rsidRPr="00BF4E33" w:rsidRDefault="00A82F53" w:rsidP="00BF4E33">
      <w:pPr>
        <w:pStyle w:val="H4TNR"/>
        <w:spacing w:after="120"/>
        <w:jc w:val="center"/>
        <w:rPr>
          <w:rFonts w:ascii="Times New Roman" w:hAnsi="Times New Roman" w:cs="Times New Roman"/>
        </w:rPr>
      </w:pPr>
      <w:r w:rsidRPr="00BF4E33">
        <w:rPr>
          <w:rFonts w:ascii="Times New Roman" w:hAnsi="Times New Roman" w:cs="Times New Roman"/>
          <w:color w:val="auto"/>
        </w:rPr>
        <w:lastRenderedPageBreak/>
        <w:t>Appendix R</w:t>
      </w:r>
    </w:p>
    <w:p w:rsidR="00BF4E33" w:rsidRDefault="00A82F53" w:rsidP="00BF4E33">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Greensville Head Elemen</w:t>
      </w:r>
      <w:r w:rsidR="00BF4E33">
        <w:rPr>
          <w:rFonts w:ascii="Times New Roman" w:hAnsi="Times New Roman" w:cs="Times New Roman"/>
          <w:b/>
          <w:color w:val="auto"/>
          <w:sz w:val="28"/>
          <w:szCs w:val="28"/>
        </w:rPr>
        <w:t xml:space="preserve">tary School Head Start Invoice </w:t>
      </w:r>
    </w:p>
    <w:p w:rsidR="00A82F53" w:rsidRDefault="00BF4E33" w:rsidP="00BF4E33">
      <w:pPr>
        <w:pStyle w:val="Heading5"/>
        <w:spacing w:before="0"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A82F53" w:rsidRDefault="00A82F53" w:rsidP="00B3222D">
      <w:pPr>
        <w:spacing w:before="40" w:line="276" w:lineRule="auto"/>
        <w:contextualSpacing/>
        <w:jc w:val="left"/>
      </w:pPr>
      <w:r>
        <w:t>BILL TO: The Improvement Association</w:t>
      </w:r>
    </w:p>
    <w:p w:rsidR="00A82F53" w:rsidRDefault="00A82F53" w:rsidP="00B3222D">
      <w:pPr>
        <w:spacing w:before="40" w:line="276" w:lineRule="auto"/>
        <w:ind w:left="1080"/>
        <w:contextualSpacing/>
        <w:jc w:val="left"/>
      </w:pPr>
      <w:r>
        <w:t>1750 E. Atlantic Street</w:t>
      </w:r>
    </w:p>
    <w:p w:rsidR="00A814A0" w:rsidRDefault="00A82F53" w:rsidP="00B3222D">
      <w:pPr>
        <w:spacing w:before="40" w:line="276" w:lineRule="auto"/>
        <w:ind w:left="1080"/>
        <w:jc w:val="left"/>
      </w:pPr>
      <w:r>
        <w:t>Emporia, VA 23847</w:t>
      </w:r>
    </w:p>
    <w:p w:rsidR="00A82F53" w:rsidRDefault="00A82F53" w:rsidP="00B3222D">
      <w:pPr>
        <w:spacing w:before="40" w:line="276" w:lineRule="auto"/>
        <w:contextualSpacing/>
        <w:jc w:val="left"/>
      </w:pPr>
      <w:r>
        <w:t>PAYABLE TO: Greensville County Food Service</w:t>
      </w:r>
    </w:p>
    <w:p w:rsidR="00A82F53" w:rsidRDefault="00A82F53" w:rsidP="00B3222D">
      <w:pPr>
        <w:spacing w:before="40" w:line="276" w:lineRule="auto"/>
        <w:ind w:left="1620"/>
        <w:contextualSpacing/>
        <w:jc w:val="left"/>
      </w:pPr>
      <w:proofErr w:type="gramStart"/>
      <w:r>
        <w:t>105</w:t>
      </w:r>
      <w:proofErr w:type="gramEnd"/>
      <w:r>
        <w:t xml:space="preserve"> Ruffin Street</w:t>
      </w:r>
    </w:p>
    <w:p w:rsidR="00A82F53" w:rsidRDefault="00A82F53" w:rsidP="00B3222D">
      <w:pPr>
        <w:spacing w:before="40" w:line="276" w:lineRule="auto"/>
        <w:ind w:left="1627"/>
        <w:jc w:val="left"/>
      </w:pPr>
      <w:r>
        <w:t>Emporia, VA 23847</w:t>
      </w:r>
    </w:p>
    <w:p w:rsidR="00A82F53" w:rsidRDefault="00A82F53" w:rsidP="00B3222D">
      <w:pPr>
        <w:spacing w:before="40" w:line="276" w:lineRule="auto"/>
        <w:jc w:val="left"/>
      </w:pPr>
      <w:r>
        <w:t>SCHOOL: Greensville Elementary School</w:t>
      </w:r>
    </w:p>
    <w:p w:rsidR="00A82F53" w:rsidRDefault="00A82F53" w:rsidP="00B3222D">
      <w:pPr>
        <w:spacing w:before="40" w:line="276" w:lineRule="auto"/>
        <w:jc w:val="left"/>
      </w:pPr>
      <w:r>
        <w:t xml:space="preserve">SITE NAME: Greensville Head Start </w:t>
      </w:r>
    </w:p>
    <w:p w:rsidR="00A82F53" w:rsidRDefault="00A82F53" w:rsidP="00B3222D">
      <w:pPr>
        <w:spacing w:before="40" w:line="276" w:lineRule="auto"/>
        <w:jc w:val="left"/>
      </w:pPr>
      <w:r>
        <w:t xml:space="preserve">Month: December </w:t>
      </w:r>
    </w:p>
    <w:p w:rsidR="00A82F53" w:rsidRDefault="00A82F53" w:rsidP="00B3222D">
      <w:pPr>
        <w:spacing w:before="40" w:line="276" w:lineRule="auto"/>
        <w:jc w:val="left"/>
      </w:pPr>
      <w:r>
        <w:t>Year: 2018</w:t>
      </w:r>
    </w:p>
    <w:p w:rsidR="00A82F53" w:rsidRDefault="00A82F53" w:rsidP="00B3222D">
      <w:pPr>
        <w:spacing w:before="40" w:line="276" w:lineRule="auto"/>
        <w:contextualSpacing/>
        <w:jc w:val="left"/>
      </w:pPr>
      <w:r>
        <w:t xml:space="preserve">CONTACT PERSON: Crystal Crutchfield </w:t>
      </w:r>
    </w:p>
    <w:p w:rsidR="00A82F53" w:rsidRDefault="00A82F53" w:rsidP="00B3222D">
      <w:pPr>
        <w:spacing w:before="40" w:line="276" w:lineRule="auto"/>
        <w:ind w:left="2250"/>
        <w:contextualSpacing/>
        <w:jc w:val="left"/>
      </w:pPr>
      <w:r>
        <w:t>434-634-2863</w:t>
      </w:r>
    </w:p>
    <w:p w:rsidR="00A82F53" w:rsidRDefault="00BF4E33" w:rsidP="00B3222D">
      <w:pPr>
        <w:pStyle w:val="Heading6"/>
        <w:spacing w:after="120" w:line="276" w:lineRule="auto"/>
        <w:jc w:val="left"/>
        <w:rPr>
          <w:rFonts w:ascii="Times New Roman" w:hAnsi="Times New Roman" w:cs="Times New Roman"/>
          <w:b/>
          <w:color w:val="auto"/>
        </w:rPr>
      </w:pPr>
      <w:r>
        <w:rPr>
          <w:rFonts w:ascii="Times New Roman" w:hAnsi="Times New Roman" w:cs="Times New Roman"/>
          <w:b/>
          <w:color w:val="auto"/>
        </w:rPr>
        <w:t>Child’s Meal/Food</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contains Greensville Head Start Child's Meal/Food information for December 2018."/>
      </w:tblPr>
      <w:tblGrid>
        <w:gridCol w:w="2337"/>
        <w:gridCol w:w="2337"/>
        <w:gridCol w:w="2338"/>
        <w:gridCol w:w="2338"/>
      </w:tblGrid>
      <w:tr w:rsidR="00E41A44" w:rsidTr="00BF4E33">
        <w:trPr>
          <w:tblHeader/>
        </w:trPr>
        <w:tc>
          <w:tcPr>
            <w:tcW w:w="2337" w:type="dxa"/>
            <w:shd w:val="clear" w:color="auto" w:fill="F2F2F2" w:themeFill="background1" w:themeFillShade="F2"/>
            <w:vAlign w:val="center"/>
          </w:tcPr>
          <w:p w:rsidR="00E41A44" w:rsidRPr="00E41A44" w:rsidRDefault="00E41A44" w:rsidP="00BF4E33">
            <w:pPr>
              <w:spacing w:line="276" w:lineRule="auto"/>
              <w:jc w:val="left"/>
              <w:rPr>
                <w:b/>
              </w:rPr>
            </w:pPr>
            <w:r>
              <w:rPr>
                <w:b/>
              </w:rPr>
              <w:t>Meal</w:t>
            </w:r>
          </w:p>
        </w:tc>
        <w:tc>
          <w:tcPr>
            <w:tcW w:w="2337" w:type="dxa"/>
            <w:shd w:val="clear" w:color="auto" w:fill="F2F2F2" w:themeFill="background1" w:themeFillShade="F2"/>
            <w:vAlign w:val="center"/>
          </w:tcPr>
          <w:p w:rsidR="00E41A44" w:rsidRPr="00E41A44" w:rsidRDefault="00E41A44" w:rsidP="00BF4E33">
            <w:pPr>
              <w:spacing w:line="276" w:lineRule="auto"/>
              <w:jc w:val="left"/>
              <w:rPr>
                <w:b/>
              </w:rPr>
            </w:pPr>
            <w:r>
              <w:rPr>
                <w:b/>
              </w:rPr>
              <w:t>Number</w:t>
            </w:r>
          </w:p>
        </w:tc>
        <w:tc>
          <w:tcPr>
            <w:tcW w:w="2338" w:type="dxa"/>
            <w:shd w:val="clear" w:color="auto" w:fill="F2F2F2" w:themeFill="background1" w:themeFillShade="F2"/>
            <w:vAlign w:val="center"/>
          </w:tcPr>
          <w:p w:rsidR="00E41A44" w:rsidRPr="00E41A44" w:rsidRDefault="00E41A44" w:rsidP="00BF4E33">
            <w:pPr>
              <w:spacing w:line="276" w:lineRule="auto"/>
              <w:jc w:val="left"/>
              <w:rPr>
                <w:b/>
              </w:rPr>
            </w:pPr>
            <w:r>
              <w:rPr>
                <w:b/>
              </w:rPr>
              <w:t>Cost per Meal</w:t>
            </w:r>
          </w:p>
        </w:tc>
        <w:tc>
          <w:tcPr>
            <w:tcW w:w="2338" w:type="dxa"/>
            <w:shd w:val="clear" w:color="auto" w:fill="F2F2F2" w:themeFill="background1" w:themeFillShade="F2"/>
            <w:vAlign w:val="center"/>
          </w:tcPr>
          <w:p w:rsidR="00E41A44" w:rsidRPr="00E41A44" w:rsidRDefault="00E41A44" w:rsidP="00BF4E33">
            <w:pPr>
              <w:spacing w:line="276" w:lineRule="auto"/>
              <w:jc w:val="left"/>
              <w:rPr>
                <w:b/>
              </w:rPr>
            </w:pPr>
            <w:r>
              <w:rPr>
                <w:b/>
              </w:rPr>
              <w:t>Total Cost</w:t>
            </w:r>
          </w:p>
        </w:tc>
      </w:tr>
      <w:tr w:rsidR="00E41A44" w:rsidTr="00BF4E33">
        <w:tc>
          <w:tcPr>
            <w:tcW w:w="2337" w:type="dxa"/>
            <w:vAlign w:val="center"/>
          </w:tcPr>
          <w:p w:rsidR="00E41A44" w:rsidRDefault="00E41A44" w:rsidP="00BF4E33">
            <w:pPr>
              <w:spacing w:line="276" w:lineRule="auto"/>
              <w:jc w:val="left"/>
            </w:pPr>
            <w:r>
              <w:t>Breakfast</w:t>
            </w:r>
          </w:p>
        </w:tc>
        <w:tc>
          <w:tcPr>
            <w:tcW w:w="2337" w:type="dxa"/>
            <w:vAlign w:val="center"/>
          </w:tcPr>
          <w:p w:rsidR="00E41A44" w:rsidRDefault="00E41A44" w:rsidP="00BF4E33">
            <w:pPr>
              <w:spacing w:line="276" w:lineRule="auto"/>
              <w:jc w:val="left"/>
            </w:pPr>
            <w:r>
              <w:t>179</w:t>
            </w:r>
          </w:p>
        </w:tc>
        <w:tc>
          <w:tcPr>
            <w:tcW w:w="2338" w:type="dxa"/>
            <w:vAlign w:val="center"/>
          </w:tcPr>
          <w:p w:rsidR="00E41A44" w:rsidRDefault="00E41A44" w:rsidP="00BF4E33">
            <w:pPr>
              <w:spacing w:line="276" w:lineRule="auto"/>
              <w:jc w:val="left"/>
            </w:pPr>
            <w:r>
              <w:t>$1.80</w:t>
            </w:r>
          </w:p>
        </w:tc>
        <w:tc>
          <w:tcPr>
            <w:tcW w:w="2338" w:type="dxa"/>
            <w:vAlign w:val="center"/>
          </w:tcPr>
          <w:p w:rsidR="00E41A44" w:rsidRDefault="00E41A44" w:rsidP="00BF4E33">
            <w:pPr>
              <w:spacing w:line="276" w:lineRule="auto"/>
              <w:jc w:val="left"/>
            </w:pPr>
            <w:r>
              <w:t>$322.20</w:t>
            </w:r>
          </w:p>
        </w:tc>
      </w:tr>
      <w:tr w:rsidR="00E41A44" w:rsidTr="00BF4E33">
        <w:tc>
          <w:tcPr>
            <w:tcW w:w="2337" w:type="dxa"/>
            <w:vAlign w:val="center"/>
          </w:tcPr>
          <w:p w:rsidR="00E41A44" w:rsidRDefault="00E41A44" w:rsidP="00BF4E33">
            <w:pPr>
              <w:spacing w:line="276" w:lineRule="auto"/>
              <w:jc w:val="left"/>
            </w:pPr>
            <w:r>
              <w:t>Lunch</w:t>
            </w:r>
          </w:p>
        </w:tc>
        <w:tc>
          <w:tcPr>
            <w:tcW w:w="2337" w:type="dxa"/>
            <w:vAlign w:val="center"/>
          </w:tcPr>
          <w:p w:rsidR="00E41A44" w:rsidRDefault="00E41A44" w:rsidP="00BF4E33">
            <w:pPr>
              <w:spacing w:line="276" w:lineRule="auto"/>
              <w:jc w:val="left"/>
            </w:pPr>
            <w:r>
              <w:t>186</w:t>
            </w:r>
          </w:p>
        </w:tc>
        <w:tc>
          <w:tcPr>
            <w:tcW w:w="2338" w:type="dxa"/>
            <w:vAlign w:val="center"/>
          </w:tcPr>
          <w:p w:rsidR="00E41A44" w:rsidRDefault="00E41A44" w:rsidP="00BF4E33">
            <w:pPr>
              <w:spacing w:line="276" w:lineRule="auto"/>
              <w:jc w:val="left"/>
            </w:pPr>
            <w:r>
              <w:t>$2.85</w:t>
            </w:r>
          </w:p>
        </w:tc>
        <w:tc>
          <w:tcPr>
            <w:tcW w:w="2338" w:type="dxa"/>
            <w:vAlign w:val="center"/>
          </w:tcPr>
          <w:p w:rsidR="00E41A44" w:rsidRDefault="00E41A44" w:rsidP="00BF4E33">
            <w:pPr>
              <w:spacing w:line="276" w:lineRule="auto"/>
              <w:jc w:val="left"/>
            </w:pPr>
            <w:r>
              <w:t>$530.10</w:t>
            </w:r>
          </w:p>
        </w:tc>
      </w:tr>
      <w:tr w:rsidR="00E41A44" w:rsidTr="00BF4E33">
        <w:tc>
          <w:tcPr>
            <w:tcW w:w="2337" w:type="dxa"/>
            <w:vAlign w:val="center"/>
          </w:tcPr>
          <w:p w:rsidR="00E41A44" w:rsidRDefault="00E41A44" w:rsidP="00BF4E33">
            <w:pPr>
              <w:spacing w:line="276" w:lineRule="auto"/>
              <w:jc w:val="left"/>
            </w:pPr>
            <w:r>
              <w:t>Snack</w:t>
            </w:r>
          </w:p>
        </w:tc>
        <w:tc>
          <w:tcPr>
            <w:tcW w:w="2337" w:type="dxa"/>
            <w:vAlign w:val="center"/>
          </w:tcPr>
          <w:p w:rsidR="00E41A44" w:rsidRDefault="00E41A44" w:rsidP="00BF4E33">
            <w:pPr>
              <w:spacing w:line="276" w:lineRule="auto"/>
              <w:jc w:val="left"/>
            </w:pPr>
            <w:r>
              <w:t>155</w:t>
            </w:r>
          </w:p>
        </w:tc>
        <w:tc>
          <w:tcPr>
            <w:tcW w:w="2338" w:type="dxa"/>
            <w:vAlign w:val="center"/>
          </w:tcPr>
          <w:p w:rsidR="00E41A44" w:rsidRDefault="00E41A44" w:rsidP="00BF4E33">
            <w:pPr>
              <w:spacing w:line="276" w:lineRule="auto"/>
              <w:jc w:val="left"/>
            </w:pPr>
            <w:r>
              <w:t>$1.25</w:t>
            </w:r>
          </w:p>
        </w:tc>
        <w:tc>
          <w:tcPr>
            <w:tcW w:w="2338" w:type="dxa"/>
            <w:vAlign w:val="center"/>
          </w:tcPr>
          <w:p w:rsidR="00E41A44" w:rsidRDefault="00E41A44" w:rsidP="00BF4E33">
            <w:pPr>
              <w:spacing w:line="276" w:lineRule="auto"/>
              <w:jc w:val="left"/>
            </w:pPr>
            <w:r>
              <w:t>$193.75</w:t>
            </w:r>
          </w:p>
        </w:tc>
      </w:tr>
      <w:tr w:rsidR="00E41A44" w:rsidTr="00BF4E33">
        <w:tc>
          <w:tcPr>
            <w:tcW w:w="2337" w:type="dxa"/>
            <w:vAlign w:val="center"/>
          </w:tcPr>
          <w:p w:rsidR="00E41A44" w:rsidRDefault="00E41A44" w:rsidP="00BF4E33">
            <w:pPr>
              <w:spacing w:line="276" w:lineRule="auto"/>
              <w:jc w:val="left"/>
            </w:pPr>
            <w:r>
              <w:t>Subtotal</w:t>
            </w:r>
          </w:p>
        </w:tc>
        <w:tc>
          <w:tcPr>
            <w:tcW w:w="2337" w:type="dxa"/>
            <w:vAlign w:val="center"/>
          </w:tcPr>
          <w:p w:rsidR="00E41A44" w:rsidRDefault="00E41A44" w:rsidP="00BF4E33">
            <w:pPr>
              <w:spacing w:line="276" w:lineRule="auto"/>
              <w:jc w:val="left"/>
            </w:pPr>
            <w:r>
              <w:t>-</w:t>
            </w:r>
          </w:p>
        </w:tc>
        <w:tc>
          <w:tcPr>
            <w:tcW w:w="2338" w:type="dxa"/>
            <w:vAlign w:val="center"/>
          </w:tcPr>
          <w:p w:rsidR="00E41A44" w:rsidRDefault="00E41A44" w:rsidP="00BF4E33">
            <w:pPr>
              <w:spacing w:line="276" w:lineRule="auto"/>
              <w:jc w:val="left"/>
            </w:pPr>
            <w:r>
              <w:t>-</w:t>
            </w:r>
          </w:p>
        </w:tc>
        <w:tc>
          <w:tcPr>
            <w:tcW w:w="2338" w:type="dxa"/>
            <w:vAlign w:val="center"/>
          </w:tcPr>
          <w:p w:rsidR="00E41A44" w:rsidRDefault="00E41A44" w:rsidP="00BF4E33">
            <w:pPr>
              <w:spacing w:line="276" w:lineRule="auto"/>
              <w:jc w:val="left"/>
            </w:pPr>
            <w:r>
              <w:t>$1,046.05</w:t>
            </w:r>
          </w:p>
        </w:tc>
      </w:tr>
    </w:tbl>
    <w:p w:rsidR="00A82F53" w:rsidRDefault="00BF4E33" w:rsidP="00BF4E33">
      <w:pPr>
        <w:pStyle w:val="Heading6"/>
        <w:spacing w:before="240" w:after="120" w:line="276" w:lineRule="auto"/>
        <w:jc w:val="left"/>
        <w:rPr>
          <w:rFonts w:ascii="Times New Roman" w:hAnsi="Times New Roman" w:cs="Times New Roman"/>
          <w:b/>
          <w:color w:val="auto"/>
        </w:rPr>
      </w:pPr>
      <w:r>
        <w:rPr>
          <w:rFonts w:ascii="Times New Roman" w:hAnsi="Times New Roman" w:cs="Times New Roman"/>
          <w:b/>
          <w:color w:val="auto"/>
        </w:rPr>
        <w:t>Adult’s Meal/Food</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contains Greensville Head Start Adult's Meal/Food information for December 2018."/>
      </w:tblPr>
      <w:tblGrid>
        <w:gridCol w:w="2337"/>
        <w:gridCol w:w="2337"/>
        <w:gridCol w:w="2338"/>
        <w:gridCol w:w="2338"/>
      </w:tblGrid>
      <w:tr w:rsidR="00E41A44" w:rsidTr="00C84AD6">
        <w:trPr>
          <w:tblHeader/>
        </w:trPr>
        <w:tc>
          <w:tcPr>
            <w:tcW w:w="2337" w:type="dxa"/>
            <w:shd w:val="clear" w:color="auto" w:fill="F2F2F2" w:themeFill="background1" w:themeFillShade="F2"/>
            <w:vAlign w:val="center"/>
          </w:tcPr>
          <w:p w:rsidR="00E41A44" w:rsidRPr="00E41A44" w:rsidRDefault="00E41A44" w:rsidP="00C84AD6">
            <w:pPr>
              <w:spacing w:line="276" w:lineRule="auto"/>
              <w:jc w:val="left"/>
              <w:rPr>
                <w:b/>
              </w:rPr>
            </w:pPr>
            <w:r>
              <w:rPr>
                <w:b/>
              </w:rPr>
              <w:t>Meal</w:t>
            </w:r>
          </w:p>
        </w:tc>
        <w:tc>
          <w:tcPr>
            <w:tcW w:w="2337" w:type="dxa"/>
            <w:shd w:val="clear" w:color="auto" w:fill="F2F2F2" w:themeFill="background1" w:themeFillShade="F2"/>
            <w:vAlign w:val="center"/>
          </w:tcPr>
          <w:p w:rsidR="00E41A44" w:rsidRPr="00E41A44" w:rsidRDefault="00E41A44" w:rsidP="00C84AD6">
            <w:pPr>
              <w:spacing w:line="276" w:lineRule="auto"/>
              <w:jc w:val="left"/>
              <w:rPr>
                <w:b/>
              </w:rPr>
            </w:pPr>
            <w:r>
              <w:rPr>
                <w:b/>
              </w:rPr>
              <w:t>Number</w:t>
            </w:r>
          </w:p>
        </w:tc>
        <w:tc>
          <w:tcPr>
            <w:tcW w:w="2338" w:type="dxa"/>
            <w:shd w:val="clear" w:color="auto" w:fill="F2F2F2" w:themeFill="background1" w:themeFillShade="F2"/>
            <w:vAlign w:val="center"/>
          </w:tcPr>
          <w:p w:rsidR="00E41A44" w:rsidRPr="00E41A44" w:rsidRDefault="00E41A44" w:rsidP="00C84AD6">
            <w:pPr>
              <w:spacing w:line="276" w:lineRule="auto"/>
              <w:jc w:val="left"/>
              <w:rPr>
                <w:b/>
              </w:rPr>
            </w:pPr>
            <w:r>
              <w:rPr>
                <w:b/>
              </w:rPr>
              <w:t>Cost per Meal</w:t>
            </w:r>
          </w:p>
        </w:tc>
        <w:tc>
          <w:tcPr>
            <w:tcW w:w="2338" w:type="dxa"/>
            <w:shd w:val="clear" w:color="auto" w:fill="F2F2F2" w:themeFill="background1" w:themeFillShade="F2"/>
            <w:vAlign w:val="center"/>
          </w:tcPr>
          <w:p w:rsidR="00E41A44" w:rsidRPr="00E41A44" w:rsidRDefault="00E41A44" w:rsidP="00C84AD6">
            <w:pPr>
              <w:spacing w:line="276" w:lineRule="auto"/>
              <w:jc w:val="left"/>
              <w:rPr>
                <w:b/>
              </w:rPr>
            </w:pPr>
            <w:r>
              <w:rPr>
                <w:b/>
              </w:rPr>
              <w:t>Total Cost</w:t>
            </w:r>
          </w:p>
        </w:tc>
      </w:tr>
      <w:tr w:rsidR="00E41A44" w:rsidTr="00C84AD6">
        <w:tc>
          <w:tcPr>
            <w:tcW w:w="2337" w:type="dxa"/>
            <w:vAlign w:val="center"/>
          </w:tcPr>
          <w:p w:rsidR="00E41A44" w:rsidRDefault="00E41A44" w:rsidP="00C84AD6">
            <w:pPr>
              <w:spacing w:line="276" w:lineRule="auto"/>
              <w:jc w:val="left"/>
            </w:pPr>
            <w:r>
              <w:t>Breakfast</w:t>
            </w:r>
          </w:p>
        </w:tc>
        <w:tc>
          <w:tcPr>
            <w:tcW w:w="2337" w:type="dxa"/>
            <w:vAlign w:val="center"/>
          </w:tcPr>
          <w:p w:rsidR="00E41A44" w:rsidRDefault="00E41A44" w:rsidP="00C84AD6">
            <w:pPr>
              <w:spacing w:line="276" w:lineRule="auto"/>
              <w:jc w:val="left"/>
            </w:pPr>
            <w:r>
              <w:t>22</w:t>
            </w:r>
          </w:p>
        </w:tc>
        <w:tc>
          <w:tcPr>
            <w:tcW w:w="2338" w:type="dxa"/>
            <w:vAlign w:val="center"/>
          </w:tcPr>
          <w:p w:rsidR="00E41A44" w:rsidRDefault="00E41A44" w:rsidP="00C84AD6">
            <w:pPr>
              <w:spacing w:line="276" w:lineRule="auto"/>
              <w:jc w:val="left"/>
            </w:pPr>
            <w:r>
              <w:t>$2.30</w:t>
            </w:r>
          </w:p>
        </w:tc>
        <w:tc>
          <w:tcPr>
            <w:tcW w:w="2338" w:type="dxa"/>
            <w:vAlign w:val="center"/>
          </w:tcPr>
          <w:p w:rsidR="00E41A44" w:rsidRDefault="00E41A44" w:rsidP="00C84AD6">
            <w:pPr>
              <w:spacing w:line="276" w:lineRule="auto"/>
              <w:jc w:val="left"/>
            </w:pPr>
            <w:r>
              <w:t>$50.60</w:t>
            </w:r>
          </w:p>
        </w:tc>
      </w:tr>
      <w:tr w:rsidR="00E41A44" w:rsidTr="00C84AD6">
        <w:tc>
          <w:tcPr>
            <w:tcW w:w="2337" w:type="dxa"/>
            <w:vAlign w:val="center"/>
          </w:tcPr>
          <w:p w:rsidR="00E41A44" w:rsidRDefault="00E41A44" w:rsidP="00C84AD6">
            <w:pPr>
              <w:spacing w:line="276" w:lineRule="auto"/>
              <w:jc w:val="left"/>
            </w:pPr>
            <w:r>
              <w:t>Lunch</w:t>
            </w:r>
          </w:p>
        </w:tc>
        <w:tc>
          <w:tcPr>
            <w:tcW w:w="2337" w:type="dxa"/>
            <w:vAlign w:val="center"/>
          </w:tcPr>
          <w:p w:rsidR="00E41A44" w:rsidRDefault="00E41A44" w:rsidP="00C84AD6">
            <w:pPr>
              <w:spacing w:line="276" w:lineRule="auto"/>
              <w:jc w:val="left"/>
            </w:pPr>
            <w:r>
              <w:t>25</w:t>
            </w:r>
          </w:p>
        </w:tc>
        <w:tc>
          <w:tcPr>
            <w:tcW w:w="2338" w:type="dxa"/>
            <w:vAlign w:val="center"/>
          </w:tcPr>
          <w:p w:rsidR="00E41A44" w:rsidRDefault="00E41A44" w:rsidP="00C84AD6">
            <w:pPr>
              <w:spacing w:line="276" w:lineRule="auto"/>
              <w:jc w:val="left"/>
            </w:pPr>
            <w:r>
              <w:t>$3.50</w:t>
            </w:r>
          </w:p>
        </w:tc>
        <w:tc>
          <w:tcPr>
            <w:tcW w:w="2338" w:type="dxa"/>
            <w:vAlign w:val="center"/>
          </w:tcPr>
          <w:p w:rsidR="00E41A44" w:rsidRDefault="00E41A44" w:rsidP="00C84AD6">
            <w:pPr>
              <w:spacing w:line="276" w:lineRule="auto"/>
              <w:jc w:val="left"/>
            </w:pPr>
            <w:r>
              <w:t>$87.50</w:t>
            </w:r>
          </w:p>
        </w:tc>
      </w:tr>
      <w:tr w:rsidR="00E41A44" w:rsidTr="00C84AD6">
        <w:tc>
          <w:tcPr>
            <w:tcW w:w="2337" w:type="dxa"/>
            <w:vAlign w:val="center"/>
          </w:tcPr>
          <w:p w:rsidR="00E41A44" w:rsidRDefault="00E41A44" w:rsidP="00C84AD6">
            <w:pPr>
              <w:spacing w:line="276" w:lineRule="auto"/>
              <w:jc w:val="left"/>
            </w:pPr>
            <w:r>
              <w:t>Snack</w:t>
            </w:r>
          </w:p>
        </w:tc>
        <w:tc>
          <w:tcPr>
            <w:tcW w:w="2337" w:type="dxa"/>
            <w:vAlign w:val="center"/>
          </w:tcPr>
          <w:p w:rsidR="00E41A44" w:rsidRDefault="00E41A44" w:rsidP="00C84AD6">
            <w:pPr>
              <w:spacing w:line="276" w:lineRule="auto"/>
              <w:jc w:val="left"/>
            </w:pPr>
            <w:r>
              <w:t>20</w:t>
            </w:r>
          </w:p>
        </w:tc>
        <w:tc>
          <w:tcPr>
            <w:tcW w:w="2338" w:type="dxa"/>
            <w:vAlign w:val="center"/>
          </w:tcPr>
          <w:p w:rsidR="00E41A44" w:rsidRDefault="00E41A44" w:rsidP="00C84AD6">
            <w:pPr>
              <w:spacing w:line="276" w:lineRule="auto"/>
              <w:jc w:val="left"/>
            </w:pPr>
            <w:r>
              <w:t>$1.25</w:t>
            </w:r>
          </w:p>
        </w:tc>
        <w:tc>
          <w:tcPr>
            <w:tcW w:w="2338" w:type="dxa"/>
            <w:vAlign w:val="center"/>
          </w:tcPr>
          <w:p w:rsidR="00E41A44" w:rsidRDefault="00E41A44" w:rsidP="00C84AD6">
            <w:pPr>
              <w:spacing w:line="276" w:lineRule="auto"/>
              <w:jc w:val="left"/>
            </w:pPr>
            <w:r>
              <w:t>$25.00</w:t>
            </w:r>
          </w:p>
        </w:tc>
      </w:tr>
      <w:tr w:rsidR="00E41A44" w:rsidTr="00C84AD6">
        <w:tc>
          <w:tcPr>
            <w:tcW w:w="2337" w:type="dxa"/>
            <w:vAlign w:val="center"/>
          </w:tcPr>
          <w:p w:rsidR="00E41A44" w:rsidRDefault="00E41A44" w:rsidP="00C84AD6">
            <w:pPr>
              <w:spacing w:line="276" w:lineRule="auto"/>
              <w:jc w:val="left"/>
            </w:pPr>
            <w:r>
              <w:t>Subtotal</w:t>
            </w:r>
          </w:p>
        </w:tc>
        <w:tc>
          <w:tcPr>
            <w:tcW w:w="2337" w:type="dxa"/>
            <w:vAlign w:val="center"/>
          </w:tcPr>
          <w:p w:rsidR="00E41A44" w:rsidRDefault="00E41A44" w:rsidP="00C84AD6">
            <w:pPr>
              <w:spacing w:line="276" w:lineRule="auto"/>
              <w:jc w:val="left"/>
            </w:pPr>
            <w:r>
              <w:t>-</w:t>
            </w:r>
          </w:p>
        </w:tc>
        <w:tc>
          <w:tcPr>
            <w:tcW w:w="2338" w:type="dxa"/>
            <w:vAlign w:val="center"/>
          </w:tcPr>
          <w:p w:rsidR="00E41A44" w:rsidRDefault="00E41A44" w:rsidP="00C84AD6">
            <w:pPr>
              <w:spacing w:line="276" w:lineRule="auto"/>
              <w:jc w:val="left"/>
            </w:pPr>
            <w:r>
              <w:t>-</w:t>
            </w:r>
          </w:p>
        </w:tc>
        <w:tc>
          <w:tcPr>
            <w:tcW w:w="2338" w:type="dxa"/>
            <w:vAlign w:val="center"/>
          </w:tcPr>
          <w:p w:rsidR="00E41A44" w:rsidRDefault="00E41A44" w:rsidP="00C84AD6">
            <w:pPr>
              <w:spacing w:line="276" w:lineRule="auto"/>
              <w:jc w:val="left"/>
            </w:pPr>
            <w:r>
              <w:t>$163.10</w:t>
            </w:r>
          </w:p>
        </w:tc>
      </w:tr>
    </w:tbl>
    <w:p w:rsidR="00E41A44" w:rsidRDefault="00E41A44" w:rsidP="00C84AD6">
      <w:pPr>
        <w:spacing w:before="240" w:line="276" w:lineRule="auto"/>
        <w:jc w:val="left"/>
        <w:rPr>
          <w:b/>
        </w:rPr>
      </w:pPr>
      <w:r w:rsidRPr="00E41A44">
        <w:rPr>
          <w:b/>
        </w:rPr>
        <w:t>GRAND TOTAL: $1,209.15</w:t>
      </w:r>
    </w:p>
    <w:p w:rsidR="00C84AD6" w:rsidRPr="00C84AD6" w:rsidRDefault="00E41A44" w:rsidP="00C84AD6">
      <w:pPr>
        <w:pStyle w:val="H4TNR"/>
        <w:spacing w:after="120"/>
        <w:jc w:val="center"/>
        <w:rPr>
          <w:rFonts w:ascii="Times New Roman" w:hAnsi="Times New Roman" w:cs="Times New Roman"/>
        </w:rPr>
      </w:pPr>
      <w:r>
        <w:br w:type="page"/>
      </w:r>
      <w:r w:rsidRPr="00C84AD6">
        <w:rPr>
          <w:rFonts w:ascii="Times New Roman" w:hAnsi="Times New Roman" w:cs="Times New Roman"/>
          <w:color w:val="auto"/>
        </w:rPr>
        <w:lastRenderedPageBreak/>
        <w:t>Appendix S</w:t>
      </w:r>
    </w:p>
    <w:p w:rsidR="00C84AD6" w:rsidRPr="00C84AD6" w:rsidRDefault="00E41A44" w:rsidP="00C84AD6">
      <w:pPr>
        <w:pStyle w:val="Heading6"/>
        <w:rPr>
          <w:rFonts w:ascii="Times New Roman" w:hAnsi="Times New Roman" w:cs="Times New Roman"/>
          <w:b/>
          <w:color w:val="auto"/>
          <w:sz w:val="28"/>
        </w:rPr>
      </w:pPr>
      <w:r w:rsidRPr="00C84AD6">
        <w:rPr>
          <w:rFonts w:ascii="Times New Roman" w:hAnsi="Times New Roman" w:cs="Times New Roman"/>
          <w:b/>
          <w:color w:val="auto"/>
          <w:sz w:val="28"/>
        </w:rPr>
        <w:t>Greensville County Public Sch</w:t>
      </w:r>
      <w:r w:rsidR="00C84AD6" w:rsidRPr="00C84AD6">
        <w:rPr>
          <w:rFonts w:ascii="Times New Roman" w:hAnsi="Times New Roman" w:cs="Times New Roman"/>
          <w:b/>
          <w:color w:val="auto"/>
          <w:sz w:val="28"/>
        </w:rPr>
        <w:t xml:space="preserve">ools Day Student Snack Invoice </w:t>
      </w:r>
    </w:p>
    <w:p w:rsidR="00E41A44" w:rsidRPr="00C84AD6" w:rsidRDefault="00C84AD6" w:rsidP="00C84AD6">
      <w:pPr>
        <w:pStyle w:val="Heading6"/>
        <w:spacing w:after="360"/>
        <w:rPr>
          <w:rFonts w:ascii="Times New Roman" w:hAnsi="Times New Roman" w:cs="Times New Roman"/>
          <w:b/>
          <w:color w:val="auto"/>
          <w:sz w:val="28"/>
        </w:rPr>
      </w:pPr>
      <w:r w:rsidRPr="00C84AD6">
        <w:rPr>
          <w:rFonts w:ascii="Times New Roman" w:hAnsi="Times New Roman" w:cs="Times New Roman"/>
          <w:b/>
          <w:color w:val="auto"/>
          <w:sz w:val="28"/>
        </w:rPr>
        <w:t>December 2018</w:t>
      </w:r>
    </w:p>
    <w:p w:rsidR="005A4DB0" w:rsidRDefault="005A4DB0" w:rsidP="00B3222D">
      <w:pPr>
        <w:spacing w:line="276" w:lineRule="auto"/>
      </w:pPr>
      <w:r>
        <w:rPr>
          <w:noProof/>
        </w:rPr>
        <w:drawing>
          <wp:inline distT="0" distB="0" distL="0" distR="0" wp14:anchorId="2EA1AC0F" wp14:editId="7A9213CD">
            <wp:extent cx="2373357" cy="1405957"/>
            <wp:effectExtent l="0" t="0" r="8255" b="3810"/>
            <wp:docPr id="44" name="Picture 44" descr="School lunch cafeteria tray with meal and text &quot;What's for Lun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07104" cy="1425949"/>
                    </a:xfrm>
                    <a:prstGeom prst="rect">
                      <a:avLst/>
                    </a:prstGeom>
                  </pic:spPr>
                </pic:pic>
              </a:graphicData>
            </a:graphic>
          </wp:inline>
        </w:drawing>
      </w:r>
    </w:p>
    <w:p w:rsidR="005A4DB0" w:rsidRDefault="005A4DB0" w:rsidP="00B3222D">
      <w:pPr>
        <w:spacing w:before="40" w:line="276" w:lineRule="auto"/>
        <w:contextualSpacing/>
      </w:pPr>
      <w:r>
        <w:t xml:space="preserve">Greensville County Public Schools </w:t>
      </w:r>
    </w:p>
    <w:p w:rsidR="005A4DB0" w:rsidRDefault="005A4DB0" w:rsidP="00B3222D">
      <w:pPr>
        <w:spacing w:before="40" w:line="276" w:lineRule="auto"/>
        <w:contextualSpacing/>
      </w:pPr>
      <w:r>
        <w:t>Central Cafeteria</w:t>
      </w:r>
    </w:p>
    <w:p w:rsidR="005A4DB0" w:rsidRDefault="005A4DB0" w:rsidP="00B3222D">
      <w:pPr>
        <w:spacing w:before="40" w:line="276" w:lineRule="auto"/>
        <w:contextualSpacing/>
      </w:pPr>
      <w:proofErr w:type="gramStart"/>
      <w:r>
        <w:t>105</w:t>
      </w:r>
      <w:proofErr w:type="gramEnd"/>
      <w:r>
        <w:t xml:space="preserve"> Ruffin Street</w:t>
      </w:r>
    </w:p>
    <w:p w:rsidR="005A4DB0" w:rsidRDefault="005A4DB0" w:rsidP="00B3222D">
      <w:pPr>
        <w:spacing w:before="40" w:line="276" w:lineRule="auto"/>
        <w:contextualSpacing/>
      </w:pPr>
      <w:r>
        <w:t>Emporia, VA 23847</w:t>
      </w:r>
    </w:p>
    <w:p w:rsidR="005A4DB0" w:rsidRDefault="005A4DB0" w:rsidP="00B3222D">
      <w:pPr>
        <w:spacing w:before="40" w:line="276" w:lineRule="auto"/>
        <w:contextualSpacing/>
        <w:jc w:val="left"/>
      </w:pPr>
      <w:r>
        <w:t>Crystal Crutchfield</w:t>
      </w:r>
    </w:p>
    <w:p w:rsidR="005A4DB0" w:rsidRDefault="005A4DB0" w:rsidP="00B3222D">
      <w:pPr>
        <w:spacing w:before="40" w:line="276" w:lineRule="auto"/>
        <w:contextualSpacing/>
        <w:jc w:val="left"/>
      </w:pPr>
      <w:r>
        <w:t>Supervisor of School Nutrition</w:t>
      </w:r>
    </w:p>
    <w:p w:rsidR="005A4DB0" w:rsidRDefault="005A4DB0" w:rsidP="00B3222D">
      <w:pPr>
        <w:spacing w:before="40" w:line="276" w:lineRule="auto"/>
        <w:contextualSpacing/>
        <w:jc w:val="left"/>
      </w:pPr>
      <w:r>
        <w:t>434-634-2863 (Office)</w:t>
      </w:r>
    </w:p>
    <w:p w:rsidR="005A4DB0" w:rsidRDefault="005A4DB0" w:rsidP="00B3222D">
      <w:pPr>
        <w:spacing w:before="40" w:line="276" w:lineRule="auto"/>
        <w:jc w:val="left"/>
      </w:pPr>
      <w:r>
        <w:t>434-3480864 (fax)</w:t>
      </w:r>
    </w:p>
    <w:p w:rsidR="005A4DB0" w:rsidRDefault="005A4DB0" w:rsidP="00B3222D">
      <w:pPr>
        <w:spacing w:before="360" w:line="276" w:lineRule="auto"/>
        <w:jc w:val="left"/>
      </w:pPr>
      <w:r>
        <w:t>TO: Rita Williams, Leah Hardy, and Amber Barbour</w:t>
      </w:r>
    </w:p>
    <w:p w:rsidR="005A4DB0" w:rsidRDefault="005A4DB0" w:rsidP="00B3222D">
      <w:pPr>
        <w:spacing w:before="360" w:line="276" w:lineRule="auto"/>
        <w:jc w:val="left"/>
      </w:pPr>
      <w:r>
        <w:t>FROM: Crystal Crutchfield, Food Services Supervisor</w:t>
      </w:r>
    </w:p>
    <w:p w:rsidR="005A4DB0" w:rsidRDefault="005A4DB0" w:rsidP="00B3222D">
      <w:pPr>
        <w:spacing w:before="360" w:line="276" w:lineRule="auto"/>
        <w:jc w:val="left"/>
      </w:pPr>
      <w:r>
        <w:t>SUBJECT: Reimbursement for Day Student Snacks</w:t>
      </w:r>
    </w:p>
    <w:p w:rsidR="005A4DB0" w:rsidRDefault="005A4DB0" w:rsidP="00B3222D">
      <w:pPr>
        <w:spacing w:before="360" w:line="276" w:lineRule="auto"/>
        <w:jc w:val="left"/>
      </w:pPr>
      <w:r>
        <w:t>DATE: January 31, 2019</w:t>
      </w:r>
    </w:p>
    <w:p w:rsidR="005A4DB0" w:rsidRDefault="005A4DB0" w:rsidP="00B3222D">
      <w:pPr>
        <w:spacing w:before="360" w:line="276" w:lineRule="auto"/>
        <w:jc w:val="left"/>
      </w:pPr>
      <w:r>
        <w:t>Reimbursement for snacks for day student at Faison for January: $19.00 (19 snacks at $2.00 per snack Faison)</w:t>
      </w:r>
    </w:p>
    <w:p w:rsidR="005A4DB0" w:rsidRDefault="005A4DB0" w:rsidP="00B3222D">
      <w:pPr>
        <w:spacing w:before="360" w:after="360" w:line="276" w:lineRule="auto"/>
        <w:jc w:val="left"/>
      </w:pPr>
      <w:r>
        <w:t>GRAND TOTAL: $19.00</w:t>
      </w:r>
    </w:p>
    <w:p w:rsidR="005A4DB0" w:rsidRDefault="005A4DB0" w:rsidP="00B3222D">
      <w:pPr>
        <w:spacing w:before="360" w:line="276" w:lineRule="auto"/>
        <w:contextualSpacing/>
        <w:jc w:val="left"/>
      </w:pPr>
      <w:r>
        <w:t xml:space="preserve">Make check payable </w:t>
      </w:r>
      <w:proofErr w:type="gramStart"/>
      <w:r>
        <w:t>to:</w:t>
      </w:r>
      <w:proofErr w:type="gramEnd"/>
      <w:r>
        <w:t xml:space="preserve"> Greensville County Schools – Central Cafeteria</w:t>
      </w:r>
    </w:p>
    <w:p w:rsidR="005A4DB0" w:rsidRDefault="005A4DB0" w:rsidP="00B3222D">
      <w:pPr>
        <w:spacing w:before="360" w:line="276" w:lineRule="auto"/>
        <w:ind w:left="2340"/>
        <w:contextualSpacing/>
        <w:jc w:val="left"/>
      </w:pPr>
      <w:proofErr w:type="gramStart"/>
      <w:r>
        <w:t>105</w:t>
      </w:r>
      <w:proofErr w:type="gramEnd"/>
      <w:r>
        <w:t xml:space="preserve"> Ruffin Street</w:t>
      </w:r>
    </w:p>
    <w:p w:rsidR="005A4DB0" w:rsidRDefault="005A4DB0" w:rsidP="00B3222D">
      <w:pPr>
        <w:spacing w:before="360" w:line="276" w:lineRule="auto"/>
        <w:ind w:left="2340"/>
        <w:contextualSpacing/>
        <w:jc w:val="left"/>
      </w:pPr>
      <w:r>
        <w:t>Emporia, VA 23847</w:t>
      </w:r>
    </w:p>
    <w:p w:rsidR="00190B89" w:rsidRDefault="005A4DB0" w:rsidP="00B3222D">
      <w:pPr>
        <w:spacing w:before="360" w:line="276" w:lineRule="auto"/>
        <w:ind w:left="2340"/>
        <w:contextualSpacing/>
        <w:jc w:val="left"/>
      </w:pPr>
      <w:r>
        <w:t>Attention: Crystal Crutchfield</w:t>
      </w:r>
    </w:p>
    <w:p w:rsidR="00190B89" w:rsidRDefault="00190B89" w:rsidP="00B3222D">
      <w:pPr>
        <w:spacing w:line="276" w:lineRule="auto"/>
      </w:pPr>
      <w:r>
        <w:br w:type="page"/>
      </w:r>
    </w:p>
    <w:p w:rsidR="00C84AD6" w:rsidRPr="00C84AD6" w:rsidRDefault="00190B89" w:rsidP="00C84AD6">
      <w:pPr>
        <w:pStyle w:val="H4TNR"/>
        <w:spacing w:after="120"/>
        <w:jc w:val="center"/>
        <w:rPr>
          <w:rFonts w:ascii="Times New Roman" w:hAnsi="Times New Roman" w:cs="Times New Roman"/>
        </w:rPr>
      </w:pPr>
      <w:r w:rsidRPr="00C84AD6">
        <w:rPr>
          <w:rFonts w:ascii="Times New Roman" w:hAnsi="Times New Roman" w:cs="Times New Roman"/>
          <w:color w:val="auto"/>
        </w:rPr>
        <w:lastRenderedPageBreak/>
        <w:t>Appendix T</w:t>
      </w:r>
    </w:p>
    <w:p w:rsidR="00C84AD6" w:rsidRDefault="00190B89" w:rsidP="00C84AD6">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Greensville County Public Schools Central Cafeteria Payroll </w:t>
      </w:r>
    </w:p>
    <w:p w:rsidR="00190B89" w:rsidRPr="00C84AD6" w:rsidRDefault="00C84AD6" w:rsidP="00C84AD6">
      <w:pPr>
        <w:pStyle w:val="Heading5"/>
        <w:spacing w:before="0"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January 2019</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payroll/income data for Greensville County Public School cafeteria employess for January 2019."/>
      </w:tblPr>
      <w:tblGrid>
        <w:gridCol w:w="1870"/>
        <w:gridCol w:w="1870"/>
        <w:gridCol w:w="1870"/>
        <w:gridCol w:w="1870"/>
        <w:gridCol w:w="1870"/>
      </w:tblGrid>
      <w:tr w:rsidR="00190B89" w:rsidTr="00F168AD">
        <w:trPr>
          <w:tblHeader/>
        </w:trPr>
        <w:tc>
          <w:tcPr>
            <w:tcW w:w="1870" w:type="dxa"/>
            <w:shd w:val="clear" w:color="auto" w:fill="F2F2F2" w:themeFill="background1" w:themeFillShade="F2"/>
            <w:vAlign w:val="center"/>
          </w:tcPr>
          <w:p w:rsidR="00190B89" w:rsidRPr="00F168AD" w:rsidRDefault="00190B89" w:rsidP="00F168AD">
            <w:pPr>
              <w:spacing w:line="276" w:lineRule="auto"/>
              <w:jc w:val="left"/>
              <w:rPr>
                <w:b/>
              </w:rPr>
            </w:pPr>
            <w:r w:rsidRPr="00F168AD">
              <w:rPr>
                <w:b/>
              </w:rPr>
              <w:t>Employee’s Name</w:t>
            </w:r>
          </w:p>
        </w:tc>
        <w:tc>
          <w:tcPr>
            <w:tcW w:w="1870" w:type="dxa"/>
            <w:shd w:val="clear" w:color="auto" w:fill="F2F2F2" w:themeFill="background1" w:themeFillShade="F2"/>
            <w:vAlign w:val="center"/>
          </w:tcPr>
          <w:p w:rsidR="00190B89" w:rsidRPr="00F168AD" w:rsidRDefault="00190B89" w:rsidP="00F168AD">
            <w:pPr>
              <w:spacing w:line="276" w:lineRule="auto"/>
              <w:jc w:val="left"/>
              <w:rPr>
                <w:b/>
              </w:rPr>
            </w:pPr>
            <w:r w:rsidRPr="00F168AD">
              <w:rPr>
                <w:b/>
              </w:rPr>
              <w:t>Monthly Income</w:t>
            </w:r>
          </w:p>
        </w:tc>
        <w:tc>
          <w:tcPr>
            <w:tcW w:w="1870" w:type="dxa"/>
            <w:shd w:val="clear" w:color="auto" w:fill="F2F2F2" w:themeFill="background1" w:themeFillShade="F2"/>
            <w:vAlign w:val="center"/>
          </w:tcPr>
          <w:p w:rsidR="00190B89" w:rsidRPr="00F168AD" w:rsidRDefault="00190B89" w:rsidP="00F168AD">
            <w:pPr>
              <w:spacing w:line="276" w:lineRule="auto"/>
              <w:jc w:val="left"/>
              <w:rPr>
                <w:b/>
              </w:rPr>
            </w:pPr>
            <w:r w:rsidRPr="00F168AD">
              <w:rPr>
                <w:b/>
              </w:rPr>
              <w:t>Extra Income</w:t>
            </w:r>
          </w:p>
        </w:tc>
        <w:tc>
          <w:tcPr>
            <w:tcW w:w="1870" w:type="dxa"/>
            <w:shd w:val="clear" w:color="auto" w:fill="F2F2F2" w:themeFill="background1" w:themeFillShade="F2"/>
            <w:vAlign w:val="center"/>
          </w:tcPr>
          <w:p w:rsidR="00190B89" w:rsidRPr="00F168AD" w:rsidRDefault="00190B89" w:rsidP="00F168AD">
            <w:pPr>
              <w:spacing w:line="276" w:lineRule="auto"/>
              <w:jc w:val="left"/>
              <w:rPr>
                <w:b/>
              </w:rPr>
            </w:pPr>
            <w:r w:rsidRPr="00F168AD">
              <w:rPr>
                <w:b/>
              </w:rPr>
              <w:t>Income Deduction</w:t>
            </w:r>
          </w:p>
        </w:tc>
        <w:tc>
          <w:tcPr>
            <w:tcW w:w="1870" w:type="dxa"/>
            <w:shd w:val="clear" w:color="auto" w:fill="F2F2F2" w:themeFill="background1" w:themeFillShade="F2"/>
            <w:vAlign w:val="center"/>
          </w:tcPr>
          <w:p w:rsidR="00190B89" w:rsidRPr="00F168AD" w:rsidRDefault="00190B89" w:rsidP="00F168AD">
            <w:pPr>
              <w:spacing w:line="276" w:lineRule="auto"/>
              <w:jc w:val="left"/>
              <w:rPr>
                <w:b/>
              </w:rPr>
            </w:pPr>
            <w:r w:rsidRPr="00F168AD">
              <w:rPr>
                <w:b/>
              </w:rPr>
              <w:t>Gross Income</w:t>
            </w:r>
          </w:p>
        </w:tc>
      </w:tr>
      <w:tr w:rsidR="00190B89" w:rsidTr="00F168AD">
        <w:tc>
          <w:tcPr>
            <w:tcW w:w="1870" w:type="dxa"/>
            <w:vAlign w:val="center"/>
          </w:tcPr>
          <w:p w:rsidR="00190B89" w:rsidRPr="00F168AD" w:rsidRDefault="00190B89" w:rsidP="00F168AD">
            <w:pPr>
              <w:spacing w:line="276" w:lineRule="auto"/>
              <w:jc w:val="left"/>
            </w:pPr>
            <w:r w:rsidRPr="00F168AD">
              <w:t>Employee 1</w:t>
            </w:r>
          </w:p>
        </w:tc>
        <w:tc>
          <w:tcPr>
            <w:tcW w:w="1870" w:type="dxa"/>
            <w:vAlign w:val="center"/>
          </w:tcPr>
          <w:p w:rsidR="00190B89" w:rsidRPr="00F168AD" w:rsidRDefault="00190B89" w:rsidP="00F168AD">
            <w:pPr>
              <w:spacing w:line="276" w:lineRule="auto"/>
              <w:jc w:val="left"/>
            </w:pPr>
            <w:r w:rsidRPr="00F168AD">
              <w:t>$6,099.25</w:t>
            </w:r>
          </w:p>
        </w:tc>
        <w:tc>
          <w:tcPr>
            <w:tcW w:w="1870" w:type="dxa"/>
            <w:vAlign w:val="center"/>
          </w:tcPr>
          <w:p w:rsidR="00190B89" w:rsidRPr="00F168AD" w:rsidRDefault="00190B89" w:rsidP="00F168AD">
            <w:pPr>
              <w:spacing w:line="276" w:lineRule="auto"/>
              <w:jc w:val="left"/>
            </w:pPr>
            <w:r w:rsidRPr="00F168AD">
              <w:t>-</w:t>
            </w:r>
          </w:p>
        </w:tc>
        <w:tc>
          <w:tcPr>
            <w:tcW w:w="1870" w:type="dxa"/>
            <w:vAlign w:val="center"/>
          </w:tcPr>
          <w:p w:rsidR="00190B89" w:rsidRPr="00F168AD" w:rsidRDefault="00190B89" w:rsidP="00F168AD">
            <w:pPr>
              <w:spacing w:line="276" w:lineRule="auto"/>
              <w:jc w:val="left"/>
            </w:pPr>
            <w:r w:rsidRPr="00F168AD">
              <w:t>-</w:t>
            </w:r>
          </w:p>
        </w:tc>
        <w:tc>
          <w:tcPr>
            <w:tcW w:w="1870" w:type="dxa"/>
            <w:vAlign w:val="center"/>
          </w:tcPr>
          <w:p w:rsidR="00190B89" w:rsidRPr="00F168AD" w:rsidRDefault="00190B89" w:rsidP="00F168AD">
            <w:pPr>
              <w:spacing w:line="276" w:lineRule="auto"/>
              <w:jc w:val="left"/>
            </w:pPr>
            <w:r w:rsidRPr="00F168AD">
              <w:t>$6,099.25</w:t>
            </w:r>
          </w:p>
        </w:tc>
      </w:tr>
      <w:tr w:rsidR="00190B89" w:rsidTr="00F168AD">
        <w:tc>
          <w:tcPr>
            <w:tcW w:w="1870" w:type="dxa"/>
            <w:vAlign w:val="center"/>
          </w:tcPr>
          <w:p w:rsidR="00190B89" w:rsidRPr="00F168AD" w:rsidRDefault="00190B89" w:rsidP="00F168AD">
            <w:pPr>
              <w:spacing w:line="276" w:lineRule="auto"/>
              <w:jc w:val="left"/>
            </w:pPr>
            <w:r w:rsidRPr="00F168AD">
              <w:t>Employee 2</w:t>
            </w:r>
          </w:p>
        </w:tc>
        <w:tc>
          <w:tcPr>
            <w:tcW w:w="1870" w:type="dxa"/>
            <w:vAlign w:val="center"/>
          </w:tcPr>
          <w:p w:rsidR="00190B89" w:rsidRPr="00F168AD" w:rsidRDefault="00190B89" w:rsidP="00F168AD">
            <w:pPr>
              <w:spacing w:line="276" w:lineRule="auto"/>
              <w:jc w:val="left"/>
            </w:pPr>
            <w:r w:rsidRPr="00F168AD">
              <w:t>$1,999.42</w:t>
            </w:r>
          </w:p>
        </w:tc>
        <w:tc>
          <w:tcPr>
            <w:tcW w:w="1870" w:type="dxa"/>
            <w:vAlign w:val="center"/>
          </w:tcPr>
          <w:p w:rsidR="00190B89" w:rsidRPr="00F168AD" w:rsidRDefault="00190B89" w:rsidP="00F168AD">
            <w:pPr>
              <w:spacing w:line="276" w:lineRule="auto"/>
              <w:jc w:val="left"/>
            </w:pPr>
            <w:r w:rsidRPr="00F168AD">
              <w:t>-</w:t>
            </w:r>
          </w:p>
        </w:tc>
        <w:tc>
          <w:tcPr>
            <w:tcW w:w="1870" w:type="dxa"/>
            <w:vAlign w:val="center"/>
          </w:tcPr>
          <w:p w:rsidR="00190B89" w:rsidRPr="00F168AD" w:rsidRDefault="00190B89" w:rsidP="00F168AD">
            <w:pPr>
              <w:spacing w:line="276" w:lineRule="auto"/>
              <w:jc w:val="left"/>
            </w:pPr>
            <w:r w:rsidRPr="00F168AD">
              <w:t>-</w:t>
            </w:r>
          </w:p>
        </w:tc>
        <w:tc>
          <w:tcPr>
            <w:tcW w:w="1870" w:type="dxa"/>
            <w:vAlign w:val="center"/>
          </w:tcPr>
          <w:p w:rsidR="00190B89" w:rsidRPr="00F168AD" w:rsidRDefault="00190B89" w:rsidP="00F168AD">
            <w:pPr>
              <w:spacing w:line="276" w:lineRule="auto"/>
              <w:jc w:val="left"/>
            </w:pPr>
            <w:r w:rsidRPr="00F168AD">
              <w:t>$1,999.42</w:t>
            </w:r>
          </w:p>
        </w:tc>
      </w:tr>
      <w:tr w:rsidR="00190B89" w:rsidTr="00F168AD">
        <w:tc>
          <w:tcPr>
            <w:tcW w:w="1870" w:type="dxa"/>
            <w:vAlign w:val="center"/>
          </w:tcPr>
          <w:p w:rsidR="00190B89" w:rsidRPr="00F168AD" w:rsidRDefault="00190B89" w:rsidP="00F168AD">
            <w:pPr>
              <w:spacing w:line="276" w:lineRule="auto"/>
              <w:jc w:val="left"/>
            </w:pPr>
            <w:r w:rsidRPr="00F168AD">
              <w:t>Employee 3</w:t>
            </w:r>
          </w:p>
        </w:tc>
        <w:tc>
          <w:tcPr>
            <w:tcW w:w="1870" w:type="dxa"/>
            <w:vAlign w:val="center"/>
          </w:tcPr>
          <w:p w:rsidR="00190B89" w:rsidRPr="00F168AD" w:rsidRDefault="00190B89" w:rsidP="00F168AD">
            <w:pPr>
              <w:spacing w:line="276" w:lineRule="auto"/>
              <w:jc w:val="left"/>
            </w:pPr>
            <w:r w:rsidRPr="00F168AD">
              <w:t>$</w:t>
            </w:r>
            <w:r w:rsidR="00FA694F" w:rsidRPr="00F168AD">
              <w:t>2</w:t>
            </w:r>
            <w:r w:rsidRPr="00F168AD">
              <w:t>,937.50</w:t>
            </w:r>
          </w:p>
        </w:tc>
        <w:tc>
          <w:tcPr>
            <w:tcW w:w="1870" w:type="dxa"/>
            <w:vAlign w:val="center"/>
          </w:tcPr>
          <w:p w:rsidR="00190B89" w:rsidRPr="00F168AD" w:rsidRDefault="00FA694F" w:rsidP="00F168AD">
            <w:pPr>
              <w:spacing w:line="276" w:lineRule="auto"/>
              <w:jc w:val="left"/>
            </w:pPr>
            <w:r w:rsidRPr="00F168AD">
              <w:t>-</w:t>
            </w:r>
          </w:p>
        </w:tc>
        <w:tc>
          <w:tcPr>
            <w:tcW w:w="1870" w:type="dxa"/>
            <w:vAlign w:val="center"/>
          </w:tcPr>
          <w:p w:rsidR="00190B89" w:rsidRPr="00F168AD" w:rsidRDefault="00FA694F" w:rsidP="00F168AD">
            <w:pPr>
              <w:spacing w:line="276" w:lineRule="auto"/>
              <w:jc w:val="left"/>
            </w:pPr>
            <w:r w:rsidRPr="00F168AD">
              <w:t>-</w:t>
            </w:r>
          </w:p>
        </w:tc>
        <w:tc>
          <w:tcPr>
            <w:tcW w:w="1870" w:type="dxa"/>
            <w:vAlign w:val="center"/>
          </w:tcPr>
          <w:p w:rsidR="00190B89" w:rsidRPr="00F168AD" w:rsidRDefault="00FA694F" w:rsidP="00F168AD">
            <w:pPr>
              <w:spacing w:line="276" w:lineRule="auto"/>
              <w:jc w:val="left"/>
            </w:pPr>
            <w:r w:rsidRPr="00F168AD">
              <w:t>$2,937.50</w:t>
            </w:r>
          </w:p>
        </w:tc>
      </w:tr>
      <w:tr w:rsidR="00FA694F" w:rsidTr="00F168AD">
        <w:tc>
          <w:tcPr>
            <w:tcW w:w="1870" w:type="dxa"/>
            <w:vAlign w:val="center"/>
          </w:tcPr>
          <w:p w:rsidR="00FA694F" w:rsidRPr="00F168AD" w:rsidRDefault="00FA694F" w:rsidP="00F168AD">
            <w:pPr>
              <w:spacing w:line="276" w:lineRule="auto"/>
              <w:jc w:val="left"/>
            </w:pPr>
            <w:r w:rsidRPr="00F168AD">
              <w:t>Subtotal (Employees 1-3)</w:t>
            </w:r>
          </w:p>
        </w:tc>
        <w:tc>
          <w:tcPr>
            <w:tcW w:w="1870" w:type="dxa"/>
            <w:vAlign w:val="center"/>
          </w:tcPr>
          <w:p w:rsidR="00FA694F" w:rsidRPr="00F168AD" w:rsidRDefault="00FA694F" w:rsidP="00F168AD">
            <w:pPr>
              <w:spacing w:line="276" w:lineRule="auto"/>
              <w:jc w:val="left"/>
            </w:pPr>
            <w:r w:rsidRPr="00F168AD">
              <w:t>$11,036.17</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$11,036.17</w:t>
            </w:r>
          </w:p>
        </w:tc>
      </w:tr>
      <w:tr w:rsidR="00FA694F" w:rsidTr="00F168AD">
        <w:tc>
          <w:tcPr>
            <w:tcW w:w="1870" w:type="dxa"/>
            <w:vAlign w:val="center"/>
          </w:tcPr>
          <w:p w:rsidR="00FA694F" w:rsidRPr="00F168AD" w:rsidRDefault="00FA694F" w:rsidP="00F168AD">
            <w:pPr>
              <w:spacing w:line="276" w:lineRule="auto"/>
              <w:jc w:val="left"/>
            </w:pPr>
            <w:r w:rsidRPr="00F168AD">
              <w:t>Employee 4</w:t>
            </w:r>
          </w:p>
        </w:tc>
        <w:tc>
          <w:tcPr>
            <w:tcW w:w="1870" w:type="dxa"/>
            <w:vAlign w:val="center"/>
          </w:tcPr>
          <w:p w:rsidR="00FA694F" w:rsidRPr="00F168AD" w:rsidRDefault="00FA694F" w:rsidP="00F168AD">
            <w:pPr>
              <w:spacing w:line="276" w:lineRule="auto"/>
              <w:jc w:val="left"/>
            </w:pPr>
            <w:r w:rsidRPr="00F168AD">
              <w:t>$1,606.10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$1,606.10</w:t>
            </w:r>
          </w:p>
        </w:tc>
      </w:tr>
      <w:tr w:rsidR="00FA694F" w:rsidTr="00F168AD">
        <w:tc>
          <w:tcPr>
            <w:tcW w:w="1870" w:type="dxa"/>
            <w:vAlign w:val="center"/>
          </w:tcPr>
          <w:p w:rsidR="00FA694F" w:rsidRPr="00F168AD" w:rsidRDefault="00FA694F" w:rsidP="00F168AD">
            <w:pPr>
              <w:spacing w:line="276" w:lineRule="auto"/>
              <w:jc w:val="left"/>
            </w:pPr>
            <w:r w:rsidRPr="00F168AD">
              <w:t>Employee 5</w:t>
            </w:r>
          </w:p>
        </w:tc>
        <w:tc>
          <w:tcPr>
            <w:tcW w:w="1870" w:type="dxa"/>
            <w:vAlign w:val="center"/>
          </w:tcPr>
          <w:p w:rsidR="00FA694F" w:rsidRPr="00F168AD" w:rsidRDefault="00FA694F" w:rsidP="00F168AD">
            <w:pPr>
              <w:spacing w:line="276" w:lineRule="auto"/>
              <w:jc w:val="left"/>
            </w:pPr>
            <w:r w:rsidRPr="00F168AD">
              <w:t>$1,091.20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$1,091.20</w:t>
            </w:r>
          </w:p>
        </w:tc>
      </w:tr>
      <w:tr w:rsidR="00FA694F" w:rsidTr="00F168AD">
        <w:tc>
          <w:tcPr>
            <w:tcW w:w="1870" w:type="dxa"/>
            <w:vAlign w:val="center"/>
          </w:tcPr>
          <w:p w:rsidR="00FA694F" w:rsidRPr="00F168AD" w:rsidRDefault="00FA694F" w:rsidP="00F168AD">
            <w:pPr>
              <w:spacing w:line="276" w:lineRule="auto"/>
              <w:jc w:val="left"/>
            </w:pPr>
            <w:r w:rsidRPr="00F168AD">
              <w:t>Employee 6</w:t>
            </w:r>
          </w:p>
        </w:tc>
        <w:tc>
          <w:tcPr>
            <w:tcW w:w="1870" w:type="dxa"/>
            <w:vAlign w:val="center"/>
          </w:tcPr>
          <w:p w:rsidR="00FA694F" w:rsidRPr="00F168AD" w:rsidRDefault="00FA694F" w:rsidP="00F168AD">
            <w:pPr>
              <w:spacing w:line="276" w:lineRule="auto"/>
              <w:jc w:val="left"/>
            </w:pPr>
            <w:r w:rsidRPr="00F168AD">
              <w:t>$1,568.10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$1,568.10</w:t>
            </w:r>
          </w:p>
        </w:tc>
      </w:tr>
      <w:tr w:rsidR="00FA694F" w:rsidTr="00F168AD">
        <w:tc>
          <w:tcPr>
            <w:tcW w:w="1870" w:type="dxa"/>
            <w:vAlign w:val="center"/>
          </w:tcPr>
          <w:p w:rsidR="00FA694F" w:rsidRPr="00F168AD" w:rsidRDefault="00FA694F" w:rsidP="00F168AD">
            <w:pPr>
              <w:spacing w:line="276" w:lineRule="auto"/>
              <w:jc w:val="left"/>
            </w:pPr>
            <w:r w:rsidRPr="00F168AD">
              <w:t>Employee 7</w:t>
            </w:r>
          </w:p>
        </w:tc>
        <w:tc>
          <w:tcPr>
            <w:tcW w:w="1870" w:type="dxa"/>
            <w:vAlign w:val="center"/>
          </w:tcPr>
          <w:p w:rsidR="00FA694F" w:rsidRPr="00F168AD" w:rsidRDefault="00FA694F" w:rsidP="00F168AD">
            <w:pPr>
              <w:spacing w:line="276" w:lineRule="auto"/>
              <w:jc w:val="left"/>
            </w:pPr>
            <w:r w:rsidRPr="00F168AD">
              <w:t>$1,429.80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$1,429.80</w:t>
            </w:r>
          </w:p>
        </w:tc>
      </w:tr>
      <w:tr w:rsidR="00FA694F" w:rsidTr="00F168AD">
        <w:tc>
          <w:tcPr>
            <w:tcW w:w="1870" w:type="dxa"/>
            <w:vAlign w:val="center"/>
          </w:tcPr>
          <w:p w:rsidR="00FA694F" w:rsidRPr="00F168AD" w:rsidRDefault="00FA694F" w:rsidP="00F168AD">
            <w:pPr>
              <w:spacing w:line="276" w:lineRule="auto"/>
              <w:jc w:val="left"/>
            </w:pPr>
            <w:r w:rsidRPr="00F168AD">
              <w:t>Employee 8</w:t>
            </w:r>
          </w:p>
        </w:tc>
        <w:tc>
          <w:tcPr>
            <w:tcW w:w="1870" w:type="dxa"/>
            <w:vAlign w:val="center"/>
          </w:tcPr>
          <w:p w:rsidR="00FA694F" w:rsidRPr="00F168AD" w:rsidRDefault="00FA694F" w:rsidP="00F168AD">
            <w:pPr>
              <w:spacing w:line="276" w:lineRule="auto"/>
              <w:jc w:val="left"/>
            </w:pPr>
            <w:r w:rsidRPr="00F168AD">
              <w:t>$1,952.60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$1,952.60</w:t>
            </w:r>
          </w:p>
        </w:tc>
      </w:tr>
      <w:tr w:rsidR="00FA694F" w:rsidTr="00F168AD">
        <w:tc>
          <w:tcPr>
            <w:tcW w:w="1870" w:type="dxa"/>
            <w:vAlign w:val="center"/>
          </w:tcPr>
          <w:p w:rsidR="00FA694F" w:rsidRPr="00F168AD" w:rsidRDefault="00FA694F" w:rsidP="00F168AD">
            <w:pPr>
              <w:spacing w:line="276" w:lineRule="auto"/>
              <w:jc w:val="left"/>
            </w:pPr>
            <w:r w:rsidRPr="00F168AD">
              <w:t>Employee 9</w:t>
            </w:r>
          </w:p>
        </w:tc>
        <w:tc>
          <w:tcPr>
            <w:tcW w:w="1870" w:type="dxa"/>
            <w:vAlign w:val="center"/>
          </w:tcPr>
          <w:p w:rsidR="00FA694F" w:rsidRPr="00F168AD" w:rsidRDefault="00FA694F" w:rsidP="00F168AD">
            <w:pPr>
              <w:spacing w:line="276" w:lineRule="auto"/>
              <w:jc w:val="left"/>
            </w:pPr>
            <w:r w:rsidRPr="00F168AD">
              <w:t>$1,030.20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$1,030.20</w:t>
            </w:r>
          </w:p>
        </w:tc>
      </w:tr>
      <w:tr w:rsidR="00FA694F" w:rsidTr="00F168AD">
        <w:tc>
          <w:tcPr>
            <w:tcW w:w="1870" w:type="dxa"/>
            <w:vAlign w:val="center"/>
          </w:tcPr>
          <w:p w:rsidR="00FA694F" w:rsidRPr="00F168AD" w:rsidRDefault="00FA694F" w:rsidP="00F168AD">
            <w:pPr>
              <w:spacing w:line="276" w:lineRule="auto"/>
              <w:jc w:val="left"/>
            </w:pPr>
            <w:r w:rsidRPr="00F168AD">
              <w:t>Employee 10</w:t>
            </w:r>
          </w:p>
        </w:tc>
        <w:tc>
          <w:tcPr>
            <w:tcW w:w="1870" w:type="dxa"/>
            <w:vAlign w:val="center"/>
          </w:tcPr>
          <w:p w:rsidR="00FA694F" w:rsidRPr="00F168AD" w:rsidRDefault="00FA694F" w:rsidP="00F168AD">
            <w:pPr>
              <w:spacing w:line="276" w:lineRule="auto"/>
              <w:jc w:val="left"/>
            </w:pPr>
            <w:r w:rsidRPr="00F168AD">
              <w:t>$1,144.20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$1,144.20</w:t>
            </w:r>
          </w:p>
        </w:tc>
      </w:tr>
      <w:tr w:rsidR="00FA694F" w:rsidTr="00F168AD">
        <w:tc>
          <w:tcPr>
            <w:tcW w:w="1870" w:type="dxa"/>
            <w:vAlign w:val="center"/>
          </w:tcPr>
          <w:p w:rsidR="00FA694F" w:rsidRPr="00F168AD" w:rsidRDefault="00FA694F" w:rsidP="00F168AD">
            <w:pPr>
              <w:spacing w:line="276" w:lineRule="auto"/>
              <w:jc w:val="left"/>
            </w:pPr>
            <w:r w:rsidRPr="00F168AD">
              <w:t>Employee 11</w:t>
            </w:r>
          </w:p>
        </w:tc>
        <w:tc>
          <w:tcPr>
            <w:tcW w:w="1870" w:type="dxa"/>
            <w:vAlign w:val="center"/>
          </w:tcPr>
          <w:p w:rsidR="00FA694F" w:rsidRPr="00F168AD" w:rsidRDefault="00FA694F" w:rsidP="00F168AD">
            <w:pPr>
              <w:spacing w:line="276" w:lineRule="auto"/>
              <w:jc w:val="left"/>
            </w:pPr>
            <w:r w:rsidRPr="00F168AD">
              <w:t>$1,040.30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$1,040.30</w:t>
            </w:r>
          </w:p>
        </w:tc>
      </w:tr>
      <w:tr w:rsidR="00FA694F" w:rsidTr="00F168AD">
        <w:tc>
          <w:tcPr>
            <w:tcW w:w="1870" w:type="dxa"/>
            <w:vAlign w:val="center"/>
          </w:tcPr>
          <w:p w:rsidR="00FA694F" w:rsidRPr="00F168AD" w:rsidRDefault="00FA694F" w:rsidP="00F168AD">
            <w:pPr>
              <w:spacing w:line="276" w:lineRule="auto"/>
              <w:jc w:val="left"/>
            </w:pPr>
            <w:r w:rsidRPr="00F168AD">
              <w:t>Employee 12</w:t>
            </w:r>
          </w:p>
        </w:tc>
        <w:tc>
          <w:tcPr>
            <w:tcW w:w="1870" w:type="dxa"/>
            <w:vAlign w:val="center"/>
          </w:tcPr>
          <w:p w:rsidR="00FA694F" w:rsidRPr="00F168AD" w:rsidRDefault="00FA694F" w:rsidP="00F168AD">
            <w:pPr>
              <w:spacing w:line="276" w:lineRule="auto"/>
              <w:jc w:val="left"/>
            </w:pPr>
            <w:r w:rsidRPr="00F168AD">
              <w:t>$1,523.10</w:t>
            </w:r>
          </w:p>
        </w:tc>
        <w:tc>
          <w:tcPr>
            <w:tcW w:w="1870" w:type="dxa"/>
            <w:vAlign w:val="center"/>
          </w:tcPr>
          <w:p w:rsidR="00FA694F" w:rsidRPr="00F168AD" w:rsidRDefault="00FA694F" w:rsidP="00F168AD">
            <w:pPr>
              <w:spacing w:line="276" w:lineRule="auto"/>
              <w:jc w:val="left"/>
            </w:pPr>
            <w:r w:rsidRPr="00F168AD">
              <w:t>$173.25</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$1,696.35</w:t>
            </w:r>
          </w:p>
        </w:tc>
      </w:tr>
      <w:tr w:rsidR="00FA694F" w:rsidTr="00F168AD">
        <w:tc>
          <w:tcPr>
            <w:tcW w:w="1870" w:type="dxa"/>
            <w:vAlign w:val="center"/>
          </w:tcPr>
          <w:p w:rsidR="00FA694F" w:rsidRPr="00F168AD" w:rsidRDefault="00FA694F" w:rsidP="00F168AD">
            <w:pPr>
              <w:spacing w:line="276" w:lineRule="auto"/>
              <w:jc w:val="left"/>
            </w:pPr>
            <w:r w:rsidRPr="00F168AD">
              <w:t>Employee 13</w:t>
            </w:r>
          </w:p>
        </w:tc>
        <w:tc>
          <w:tcPr>
            <w:tcW w:w="1870" w:type="dxa"/>
            <w:vAlign w:val="center"/>
          </w:tcPr>
          <w:p w:rsidR="00FA694F" w:rsidRPr="00F168AD" w:rsidRDefault="00FA694F" w:rsidP="00F168AD">
            <w:pPr>
              <w:spacing w:line="276" w:lineRule="auto"/>
              <w:jc w:val="left"/>
            </w:pPr>
            <w:r w:rsidRPr="00F168AD">
              <w:t>$1,080.80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$1,080.80</w:t>
            </w:r>
          </w:p>
        </w:tc>
      </w:tr>
      <w:tr w:rsidR="00FA694F" w:rsidTr="00F168AD">
        <w:tc>
          <w:tcPr>
            <w:tcW w:w="1870" w:type="dxa"/>
            <w:vAlign w:val="center"/>
          </w:tcPr>
          <w:p w:rsidR="00FA694F" w:rsidRPr="00F168AD" w:rsidRDefault="00FA694F" w:rsidP="00F168AD">
            <w:pPr>
              <w:spacing w:line="276" w:lineRule="auto"/>
              <w:jc w:val="left"/>
            </w:pPr>
            <w:r w:rsidRPr="00F168AD">
              <w:t>Employee 14</w:t>
            </w:r>
          </w:p>
        </w:tc>
        <w:tc>
          <w:tcPr>
            <w:tcW w:w="1870" w:type="dxa"/>
            <w:vAlign w:val="center"/>
          </w:tcPr>
          <w:p w:rsidR="00FA694F" w:rsidRPr="00F168AD" w:rsidRDefault="00FA694F" w:rsidP="00F168AD">
            <w:pPr>
              <w:spacing w:line="276" w:lineRule="auto"/>
              <w:jc w:val="left"/>
            </w:pPr>
            <w:r w:rsidRPr="00F168AD">
              <w:t>$1,030.20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$1,030.20</w:t>
            </w:r>
          </w:p>
        </w:tc>
      </w:tr>
      <w:tr w:rsidR="00FA694F" w:rsidTr="00F168AD">
        <w:tc>
          <w:tcPr>
            <w:tcW w:w="1870" w:type="dxa"/>
            <w:vAlign w:val="center"/>
          </w:tcPr>
          <w:p w:rsidR="00FA694F" w:rsidRPr="00F168AD" w:rsidRDefault="00FA694F" w:rsidP="00F168AD">
            <w:pPr>
              <w:spacing w:line="276" w:lineRule="auto"/>
              <w:jc w:val="left"/>
            </w:pPr>
            <w:r w:rsidRPr="00F168AD">
              <w:t>Employee 15</w:t>
            </w:r>
          </w:p>
        </w:tc>
        <w:tc>
          <w:tcPr>
            <w:tcW w:w="1870" w:type="dxa"/>
            <w:vAlign w:val="center"/>
          </w:tcPr>
          <w:p w:rsidR="00FA694F" w:rsidRPr="00F168AD" w:rsidRDefault="00FA694F" w:rsidP="00F168AD">
            <w:pPr>
              <w:spacing w:line="276" w:lineRule="auto"/>
              <w:jc w:val="left"/>
            </w:pPr>
            <w:r w:rsidRPr="00F168AD">
              <w:t>$1,429.80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$1,429.80</w:t>
            </w:r>
          </w:p>
        </w:tc>
      </w:tr>
      <w:tr w:rsidR="00FA694F" w:rsidTr="00F168AD">
        <w:tc>
          <w:tcPr>
            <w:tcW w:w="1870" w:type="dxa"/>
            <w:vAlign w:val="center"/>
          </w:tcPr>
          <w:p w:rsidR="00FA694F" w:rsidRPr="00F168AD" w:rsidRDefault="00FA694F" w:rsidP="00F168AD">
            <w:pPr>
              <w:spacing w:line="276" w:lineRule="auto"/>
              <w:jc w:val="left"/>
            </w:pPr>
            <w:r w:rsidRPr="00F168AD">
              <w:t>Employee 16</w:t>
            </w:r>
          </w:p>
        </w:tc>
        <w:tc>
          <w:tcPr>
            <w:tcW w:w="1870" w:type="dxa"/>
            <w:vAlign w:val="center"/>
          </w:tcPr>
          <w:p w:rsidR="00FA694F" w:rsidRPr="00F168AD" w:rsidRDefault="00FA694F" w:rsidP="00F168AD">
            <w:pPr>
              <w:spacing w:line="276" w:lineRule="auto"/>
              <w:jc w:val="left"/>
            </w:pPr>
            <w:r w:rsidRPr="00F168AD">
              <w:t>$1,523.10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$1,523.10</w:t>
            </w:r>
          </w:p>
        </w:tc>
      </w:tr>
      <w:tr w:rsidR="00FA694F" w:rsidTr="00F168AD">
        <w:tc>
          <w:tcPr>
            <w:tcW w:w="1870" w:type="dxa"/>
            <w:vAlign w:val="center"/>
          </w:tcPr>
          <w:p w:rsidR="00FA694F" w:rsidRPr="00F168AD" w:rsidRDefault="00FA694F" w:rsidP="00F168AD">
            <w:pPr>
              <w:spacing w:line="276" w:lineRule="auto"/>
              <w:jc w:val="left"/>
            </w:pPr>
            <w:r w:rsidRPr="00F168AD">
              <w:t>Employee 17</w:t>
            </w:r>
          </w:p>
        </w:tc>
        <w:tc>
          <w:tcPr>
            <w:tcW w:w="1870" w:type="dxa"/>
            <w:vAlign w:val="center"/>
          </w:tcPr>
          <w:p w:rsidR="00FA694F" w:rsidRPr="00F168AD" w:rsidRDefault="00FA694F" w:rsidP="00F168AD">
            <w:pPr>
              <w:spacing w:line="276" w:lineRule="auto"/>
              <w:jc w:val="left"/>
            </w:pPr>
            <w:r w:rsidRPr="00F168AD">
              <w:t>$1,030.20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$1,030.20</w:t>
            </w:r>
          </w:p>
        </w:tc>
      </w:tr>
      <w:tr w:rsidR="00FA694F" w:rsidTr="00F168AD">
        <w:tc>
          <w:tcPr>
            <w:tcW w:w="1870" w:type="dxa"/>
            <w:vAlign w:val="center"/>
          </w:tcPr>
          <w:p w:rsidR="00FA694F" w:rsidRPr="00F168AD" w:rsidRDefault="00FA694F" w:rsidP="00F168AD">
            <w:pPr>
              <w:spacing w:line="276" w:lineRule="auto"/>
              <w:jc w:val="left"/>
            </w:pPr>
            <w:r w:rsidRPr="00F168AD">
              <w:t>Employee 18</w:t>
            </w:r>
          </w:p>
        </w:tc>
        <w:tc>
          <w:tcPr>
            <w:tcW w:w="1870" w:type="dxa"/>
            <w:vAlign w:val="center"/>
          </w:tcPr>
          <w:p w:rsidR="00FA694F" w:rsidRPr="00F168AD" w:rsidRDefault="00FA694F" w:rsidP="00F168AD">
            <w:pPr>
              <w:spacing w:line="276" w:lineRule="auto"/>
              <w:jc w:val="left"/>
            </w:pPr>
            <w:r w:rsidRPr="00F168AD">
              <w:t>$1,030.20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$1,030.20</w:t>
            </w:r>
          </w:p>
        </w:tc>
      </w:tr>
      <w:tr w:rsidR="00FA694F" w:rsidTr="00F168AD">
        <w:tc>
          <w:tcPr>
            <w:tcW w:w="1870" w:type="dxa"/>
            <w:vAlign w:val="center"/>
          </w:tcPr>
          <w:p w:rsidR="00FA694F" w:rsidRPr="00F168AD" w:rsidRDefault="00FA694F" w:rsidP="00F168AD">
            <w:pPr>
              <w:spacing w:line="276" w:lineRule="auto"/>
              <w:jc w:val="left"/>
            </w:pPr>
            <w:r w:rsidRPr="00F168AD">
              <w:t>Employee 19</w:t>
            </w:r>
          </w:p>
        </w:tc>
        <w:tc>
          <w:tcPr>
            <w:tcW w:w="1870" w:type="dxa"/>
            <w:vAlign w:val="center"/>
          </w:tcPr>
          <w:p w:rsidR="00FA694F" w:rsidRPr="00F168AD" w:rsidRDefault="00FA694F" w:rsidP="00F168AD">
            <w:pPr>
              <w:spacing w:line="276" w:lineRule="auto"/>
              <w:jc w:val="left"/>
            </w:pPr>
            <w:r w:rsidRPr="00F168AD">
              <w:t>$1,133.20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$1,133.20</w:t>
            </w:r>
          </w:p>
        </w:tc>
      </w:tr>
      <w:tr w:rsidR="00FA694F" w:rsidTr="00F168AD">
        <w:tc>
          <w:tcPr>
            <w:tcW w:w="1870" w:type="dxa"/>
            <w:vAlign w:val="center"/>
          </w:tcPr>
          <w:p w:rsidR="00FA694F" w:rsidRPr="00F168AD" w:rsidRDefault="00FA694F" w:rsidP="00F168AD">
            <w:pPr>
              <w:spacing w:line="276" w:lineRule="auto"/>
              <w:jc w:val="left"/>
            </w:pPr>
            <w:r w:rsidRPr="00F168AD">
              <w:t>Employee 20</w:t>
            </w:r>
          </w:p>
        </w:tc>
        <w:tc>
          <w:tcPr>
            <w:tcW w:w="1870" w:type="dxa"/>
            <w:vAlign w:val="center"/>
          </w:tcPr>
          <w:p w:rsidR="00FA694F" w:rsidRPr="00F168AD" w:rsidRDefault="00FA694F" w:rsidP="00F168AD">
            <w:pPr>
              <w:spacing w:line="276" w:lineRule="auto"/>
              <w:jc w:val="left"/>
            </w:pPr>
            <w:r w:rsidRPr="00F168AD">
              <w:t>$1,030.20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$223.96</w:t>
            </w:r>
          </w:p>
        </w:tc>
        <w:tc>
          <w:tcPr>
            <w:tcW w:w="1870" w:type="dxa"/>
            <w:vAlign w:val="center"/>
          </w:tcPr>
          <w:p w:rsidR="00FA694F" w:rsidRPr="00F168AD" w:rsidRDefault="00FA694F" w:rsidP="00F168AD">
            <w:pPr>
              <w:spacing w:line="276" w:lineRule="auto"/>
              <w:jc w:val="left"/>
            </w:pPr>
            <w:r w:rsidRPr="00F168AD">
              <w:t>$806.24</w:t>
            </w:r>
          </w:p>
        </w:tc>
      </w:tr>
      <w:tr w:rsidR="00FA694F" w:rsidTr="00F168AD">
        <w:tc>
          <w:tcPr>
            <w:tcW w:w="1870" w:type="dxa"/>
            <w:vAlign w:val="center"/>
          </w:tcPr>
          <w:p w:rsidR="00FA694F" w:rsidRPr="00F168AD" w:rsidRDefault="00FA694F" w:rsidP="00F168AD">
            <w:pPr>
              <w:spacing w:line="276" w:lineRule="auto"/>
              <w:jc w:val="left"/>
            </w:pPr>
            <w:r w:rsidRPr="00F168AD">
              <w:lastRenderedPageBreak/>
              <w:t>Subtotal (Employees 4-20)</w:t>
            </w:r>
          </w:p>
        </w:tc>
        <w:tc>
          <w:tcPr>
            <w:tcW w:w="1870" w:type="dxa"/>
            <w:vAlign w:val="center"/>
          </w:tcPr>
          <w:p w:rsidR="00FA694F" w:rsidRPr="00F168AD" w:rsidRDefault="00FA694F" w:rsidP="00F168AD">
            <w:pPr>
              <w:spacing w:line="276" w:lineRule="auto"/>
              <w:jc w:val="left"/>
            </w:pPr>
            <w:r w:rsidRPr="00F168AD">
              <w:t>$21,673.30</w:t>
            </w:r>
          </w:p>
        </w:tc>
        <w:tc>
          <w:tcPr>
            <w:tcW w:w="1870" w:type="dxa"/>
            <w:vAlign w:val="center"/>
          </w:tcPr>
          <w:p w:rsidR="00FA694F" w:rsidRPr="00F168AD" w:rsidRDefault="00FA694F" w:rsidP="00F168AD">
            <w:pPr>
              <w:spacing w:line="276" w:lineRule="auto"/>
              <w:jc w:val="left"/>
            </w:pPr>
            <w:r w:rsidRPr="00F168AD">
              <w:t>$173.25</w:t>
            </w:r>
          </w:p>
        </w:tc>
        <w:tc>
          <w:tcPr>
            <w:tcW w:w="1870" w:type="dxa"/>
            <w:vAlign w:val="center"/>
          </w:tcPr>
          <w:p w:rsidR="00FA694F" w:rsidRPr="00F168AD" w:rsidRDefault="00FA694F" w:rsidP="00F168AD">
            <w:pPr>
              <w:spacing w:line="276" w:lineRule="auto"/>
              <w:jc w:val="left"/>
            </w:pPr>
            <w:r w:rsidRPr="00F168AD">
              <w:t>$223.96</w:t>
            </w:r>
          </w:p>
        </w:tc>
        <w:tc>
          <w:tcPr>
            <w:tcW w:w="1870" w:type="dxa"/>
            <w:vAlign w:val="center"/>
          </w:tcPr>
          <w:p w:rsidR="00FA694F" w:rsidRPr="00F168AD" w:rsidRDefault="00FA694F" w:rsidP="00F168AD">
            <w:pPr>
              <w:spacing w:line="276" w:lineRule="auto"/>
              <w:jc w:val="left"/>
            </w:pPr>
            <w:r w:rsidRPr="00F168AD">
              <w:t>$21,622.59</w:t>
            </w:r>
          </w:p>
        </w:tc>
      </w:tr>
      <w:tr w:rsidR="00FA694F" w:rsidTr="00F168AD">
        <w:tc>
          <w:tcPr>
            <w:tcW w:w="1870" w:type="dxa"/>
            <w:vAlign w:val="center"/>
          </w:tcPr>
          <w:p w:rsidR="00FA694F" w:rsidRPr="00F168AD" w:rsidRDefault="00FA694F" w:rsidP="00F168AD">
            <w:pPr>
              <w:spacing w:line="276" w:lineRule="auto"/>
              <w:jc w:val="left"/>
            </w:pPr>
            <w:r w:rsidRPr="00F168AD">
              <w:t>Employee 21</w:t>
            </w:r>
          </w:p>
        </w:tc>
        <w:tc>
          <w:tcPr>
            <w:tcW w:w="1870" w:type="dxa"/>
            <w:vAlign w:val="center"/>
          </w:tcPr>
          <w:p w:rsidR="00FA694F" w:rsidRPr="00F168AD" w:rsidRDefault="00FA694F" w:rsidP="00F168AD">
            <w:pPr>
              <w:spacing w:line="276" w:lineRule="auto"/>
              <w:jc w:val="left"/>
            </w:pPr>
            <w:r w:rsidRPr="00F168AD">
              <w:t>$528.50</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$528.50</w:t>
            </w:r>
          </w:p>
        </w:tc>
      </w:tr>
      <w:tr w:rsidR="00FA694F" w:rsidTr="00F168AD">
        <w:tc>
          <w:tcPr>
            <w:tcW w:w="1870" w:type="dxa"/>
            <w:vAlign w:val="center"/>
          </w:tcPr>
          <w:p w:rsidR="00FA694F" w:rsidRPr="00F168AD" w:rsidRDefault="00FA694F" w:rsidP="00F168AD">
            <w:pPr>
              <w:spacing w:line="276" w:lineRule="auto"/>
              <w:jc w:val="left"/>
            </w:pPr>
            <w:r w:rsidRPr="00F168AD">
              <w:t>Employee 22</w:t>
            </w:r>
          </w:p>
        </w:tc>
        <w:tc>
          <w:tcPr>
            <w:tcW w:w="1870" w:type="dxa"/>
            <w:vAlign w:val="center"/>
          </w:tcPr>
          <w:p w:rsidR="00FA694F" w:rsidRPr="00F168AD" w:rsidRDefault="00FA694F" w:rsidP="00F168AD">
            <w:pPr>
              <w:spacing w:line="276" w:lineRule="auto"/>
              <w:jc w:val="left"/>
            </w:pPr>
            <w:r w:rsidRPr="00F168AD">
              <w:t>$609.76</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w:t>
            </w:r>
          </w:p>
        </w:tc>
        <w:tc>
          <w:tcPr>
            <w:tcW w:w="1870" w:type="dxa"/>
            <w:vAlign w:val="center"/>
          </w:tcPr>
          <w:p w:rsidR="00FA694F" w:rsidRPr="00F168AD" w:rsidRDefault="00FA694F" w:rsidP="00F168AD">
            <w:pPr>
              <w:spacing w:line="276" w:lineRule="auto"/>
              <w:jc w:val="left"/>
            </w:pPr>
            <w:r w:rsidRPr="00F168AD">
              <w:t>$609.76</w:t>
            </w:r>
          </w:p>
        </w:tc>
      </w:tr>
      <w:tr w:rsidR="004459E3" w:rsidTr="00F168AD">
        <w:tc>
          <w:tcPr>
            <w:tcW w:w="1870" w:type="dxa"/>
            <w:vAlign w:val="center"/>
          </w:tcPr>
          <w:p w:rsidR="004459E3" w:rsidRPr="00F168AD" w:rsidRDefault="004459E3" w:rsidP="00F168AD">
            <w:pPr>
              <w:spacing w:line="276" w:lineRule="auto"/>
              <w:jc w:val="left"/>
            </w:pPr>
            <w:r w:rsidRPr="00F168AD">
              <w:t>Employee 23</w:t>
            </w:r>
          </w:p>
        </w:tc>
        <w:tc>
          <w:tcPr>
            <w:tcW w:w="1870" w:type="dxa"/>
            <w:vAlign w:val="center"/>
          </w:tcPr>
          <w:p w:rsidR="004459E3" w:rsidRPr="00F168AD" w:rsidRDefault="004459E3" w:rsidP="00F168AD">
            <w:pPr>
              <w:spacing w:line="276" w:lineRule="auto"/>
              <w:jc w:val="left"/>
            </w:pPr>
            <w:r w:rsidRPr="00F168AD">
              <w:t>$569.21</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$569.21</w:t>
            </w:r>
          </w:p>
        </w:tc>
      </w:tr>
      <w:tr w:rsidR="004459E3" w:rsidTr="00F168AD">
        <w:tc>
          <w:tcPr>
            <w:tcW w:w="1870" w:type="dxa"/>
            <w:vAlign w:val="center"/>
          </w:tcPr>
          <w:p w:rsidR="004459E3" w:rsidRPr="00F168AD" w:rsidRDefault="004459E3" w:rsidP="00F168AD">
            <w:pPr>
              <w:spacing w:line="276" w:lineRule="auto"/>
              <w:jc w:val="left"/>
            </w:pPr>
            <w:r w:rsidRPr="00F168AD">
              <w:t>Employee 24</w:t>
            </w:r>
          </w:p>
        </w:tc>
        <w:tc>
          <w:tcPr>
            <w:tcW w:w="1870" w:type="dxa"/>
            <w:vAlign w:val="center"/>
          </w:tcPr>
          <w:p w:rsidR="004459E3" w:rsidRPr="00F168AD" w:rsidRDefault="004459E3" w:rsidP="00F168AD">
            <w:pPr>
              <w:spacing w:line="276" w:lineRule="auto"/>
              <w:jc w:val="left"/>
            </w:pPr>
            <w:r w:rsidRPr="00F168AD">
              <w:t>$565.49</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$565.49</w:t>
            </w:r>
          </w:p>
        </w:tc>
      </w:tr>
      <w:tr w:rsidR="004459E3" w:rsidTr="00F168AD">
        <w:tc>
          <w:tcPr>
            <w:tcW w:w="1870" w:type="dxa"/>
            <w:vAlign w:val="center"/>
          </w:tcPr>
          <w:p w:rsidR="004459E3" w:rsidRPr="00F168AD" w:rsidRDefault="004459E3" w:rsidP="00F168AD">
            <w:pPr>
              <w:spacing w:line="276" w:lineRule="auto"/>
              <w:jc w:val="left"/>
            </w:pPr>
            <w:r w:rsidRPr="00F168AD">
              <w:t>Employee 25</w:t>
            </w:r>
          </w:p>
        </w:tc>
        <w:tc>
          <w:tcPr>
            <w:tcW w:w="1870" w:type="dxa"/>
            <w:vAlign w:val="center"/>
          </w:tcPr>
          <w:p w:rsidR="004459E3" w:rsidRPr="00F168AD" w:rsidRDefault="004459E3" w:rsidP="00F168AD">
            <w:pPr>
              <w:spacing w:line="276" w:lineRule="auto"/>
              <w:jc w:val="left"/>
            </w:pPr>
            <w:r w:rsidRPr="00F168AD">
              <w:t>$480.11</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$480.11</w:t>
            </w:r>
          </w:p>
        </w:tc>
      </w:tr>
      <w:tr w:rsidR="004459E3" w:rsidTr="00F168AD">
        <w:tc>
          <w:tcPr>
            <w:tcW w:w="1870" w:type="dxa"/>
            <w:vAlign w:val="center"/>
          </w:tcPr>
          <w:p w:rsidR="004459E3" w:rsidRPr="00F168AD" w:rsidRDefault="004459E3" w:rsidP="00F168AD">
            <w:pPr>
              <w:spacing w:line="276" w:lineRule="auto"/>
              <w:jc w:val="left"/>
            </w:pPr>
            <w:r w:rsidRPr="00F168AD">
              <w:t>Employee 26</w:t>
            </w:r>
          </w:p>
        </w:tc>
        <w:tc>
          <w:tcPr>
            <w:tcW w:w="1870" w:type="dxa"/>
            <w:vAlign w:val="center"/>
          </w:tcPr>
          <w:p w:rsidR="004459E3" w:rsidRPr="00F168AD" w:rsidRDefault="004459E3" w:rsidP="00F168AD">
            <w:pPr>
              <w:spacing w:line="276" w:lineRule="auto"/>
              <w:jc w:val="left"/>
            </w:pPr>
            <w:r w:rsidRPr="00F168AD">
              <w:t>$721.12</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$721.12</w:t>
            </w:r>
          </w:p>
        </w:tc>
      </w:tr>
      <w:tr w:rsidR="004459E3" w:rsidTr="00F168AD">
        <w:tc>
          <w:tcPr>
            <w:tcW w:w="1870" w:type="dxa"/>
            <w:vAlign w:val="center"/>
          </w:tcPr>
          <w:p w:rsidR="004459E3" w:rsidRPr="00F168AD" w:rsidRDefault="004459E3" w:rsidP="00F168AD">
            <w:pPr>
              <w:spacing w:line="276" w:lineRule="auto"/>
              <w:jc w:val="left"/>
            </w:pPr>
            <w:r w:rsidRPr="00F168AD">
              <w:t>Employee 27</w:t>
            </w:r>
          </w:p>
        </w:tc>
        <w:tc>
          <w:tcPr>
            <w:tcW w:w="1870" w:type="dxa"/>
            <w:vAlign w:val="center"/>
          </w:tcPr>
          <w:p w:rsidR="004459E3" w:rsidRPr="00F168AD" w:rsidRDefault="004459E3" w:rsidP="00F168AD">
            <w:pPr>
              <w:spacing w:line="276" w:lineRule="auto"/>
              <w:jc w:val="left"/>
            </w:pPr>
            <w:r w:rsidRPr="00F168AD">
              <w:t>$222.79</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$222.79</w:t>
            </w:r>
          </w:p>
        </w:tc>
      </w:tr>
      <w:tr w:rsidR="004459E3" w:rsidTr="00F168AD">
        <w:tc>
          <w:tcPr>
            <w:tcW w:w="1870" w:type="dxa"/>
            <w:vAlign w:val="center"/>
          </w:tcPr>
          <w:p w:rsidR="004459E3" w:rsidRPr="00F168AD" w:rsidRDefault="004459E3" w:rsidP="00F168AD">
            <w:pPr>
              <w:spacing w:line="276" w:lineRule="auto"/>
              <w:jc w:val="left"/>
            </w:pPr>
            <w:r w:rsidRPr="00F168AD">
              <w:t>Employee 28</w:t>
            </w:r>
          </w:p>
        </w:tc>
        <w:tc>
          <w:tcPr>
            <w:tcW w:w="1870" w:type="dxa"/>
            <w:vAlign w:val="center"/>
          </w:tcPr>
          <w:p w:rsidR="004459E3" w:rsidRPr="00F168AD" w:rsidRDefault="004459E3" w:rsidP="00F168AD">
            <w:pPr>
              <w:spacing w:line="276" w:lineRule="auto"/>
              <w:jc w:val="left"/>
            </w:pPr>
            <w:r w:rsidRPr="00F168AD">
              <w:t>$744.00</w:t>
            </w:r>
          </w:p>
        </w:tc>
        <w:tc>
          <w:tcPr>
            <w:tcW w:w="1870" w:type="dxa"/>
            <w:vAlign w:val="center"/>
          </w:tcPr>
          <w:p w:rsidR="004459E3" w:rsidRPr="00F168AD" w:rsidRDefault="004459E3" w:rsidP="00F168AD">
            <w:pPr>
              <w:spacing w:line="276" w:lineRule="auto"/>
              <w:jc w:val="left"/>
            </w:pPr>
            <w:r w:rsidRPr="00F168AD">
              <w:t>$56.25</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$800.25</w:t>
            </w:r>
          </w:p>
        </w:tc>
      </w:tr>
      <w:tr w:rsidR="004459E3" w:rsidTr="00F168AD">
        <w:tc>
          <w:tcPr>
            <w:tcW w:w="1870" w:type="dxa"/>
            <w:vAlign w:val="center"/>
          </w:tcPr>
          <w:p w:rsidR="004459E3" w:rsidRPr="00F168AD" w:rsidRDefault="004459E3" w:rsidP="00F168AD">
            <w:pPr>
              <w:spacing w:line="276" w:lineRule="auto"/>
              <w:jc w:val="left"/>
            </w:pPr>
            <w:r w:rsidRPr="00F168AD">
              <w:t>Employee 29</w:t>
            </w:r>
          </w:p>
        </w:tc>
        <w:tc>
          <w:tcPr>
            <w:tcW w:w="1870" w:type="dxa"/>
            <w:vAlign w:val="center"/>
          </w:tcPr>
          <w:p w:rsidR="004459E3" w:rsidRPr="00F168AD" w:rsidRDefault="004459E3" w:rsidP="00F168AD">
            <w:pPr>
              <w:spacing w:line="276" w:lineRule="auto"/>
              <w:jc w:val="left"/>
            </w:pPr>
            <w:r w:rsidRPr="00F168AD">
              <w:t>$491.28</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$491.28</w:t>
            </w:r>
          </w:p>
        </w:tc>
      </w:tr>
      <w:tr w:rsidR="004459E3" w:rsidTr="00F168AD">
        <w:tc>
          <w:tcPr>
            <w:tcW w:w="1870" w:type="dxa"/>
            <w:vAlign w:val="center"/>
          </w:tcPr>
          <w:p w:rsidR="004459E3" w:rsidRPr="00F168AD" w:rsidRDefault="004459E3" w:rsidP="00F168AD">
            <w:pPr>
              <w:spacing w:line="276" w:lineRule="auto"/>
              <w:jc w:val="left"/>
            </w:pPr>
            <w:r w:rsidRPr="00F168AD">
              <w:t>Employee 30</w:t>
            </w:r>
          </w:p>
        </w:tc>
        <w:tc>
          <w:tcPr>
            <w:tcW w:w="1870" w:type="dxa"/>
            <w:vAlign w:val="center"/>
          </w:tcPr>
          <w:p w:rsidR="004459E3" w:rsidRPr="00F168AD" w:rsidRDefault="004459E3" w:rsidP="00F168AD">
            <w:pPr>
              <w:spacing w:line="276" w:lineRule="auto"/>
              <w:jc w:val="left"/>
            </w:pPr>
            <w:r w:rsidRPr="00F168AD">
              <w:t>$674.78</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$674.78</w:t>
            </w:r>
          </w:p>
        </w:tc>
      </w:tr>
      <w:tr w:rsidR="004459E3" w:rsidTr="00F168AD">
        <w:tc>
          <w:tcPr>
            <w:tcW w:w="1870" w:type="dxa"/>
            <w:vAlign w:val="center"/>
          </w:tcPr>
          <w:p w:rsidR="004459E3" w:rsidRPr="00F168AD" w:rsidRDefault="004459E3" w:rsidP="00F168AD">
            <w:pPr>
              <w:spacing w:line="276" w:lineRule="auto"/>
              <w:jc w:val="left"/>
            </w:pPr>
            <w:r w:rsidRPr="00F168AD">
              <w:t>Employee 31</w:t>
            </w:r>
          </w:p>
        </w:tc>
        <w:tc>
          <w:tcPr>
            <w:tcW w:w="1870" w:type="dxa"/>
            <w:vAlign w:val="center"/>
          </w:tcPr>
          <w:p w:rsidR="004459E3" w:rsidRPr="00F168AD" w:rsidRDefault="004459E3" w:rsidP="00F168AD">
            <w:pPr>
              <w:spacing w:line="276" w:lineRule="auto"/>
              <w:jc w:val="left"/>
            </w:pPr>
            <w:r w:rsidRPr="00F168AD">
              <w:t>$697.28</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$697.28</w:t>
            </w:r>
          </w:p>
        </w:tc>
      </w:tr>
      <w:tr w:rsidR="004459E3" w:rsidTr="00F168AD">
        <w:tc>
          <w:tcPr>
            <w:tcW w:w="1870" w:type="dxa"/>
            <w:vAlign w:val="center"/>
          </w:tcPr>
          <w:p w:rsidR="004459E3" w:rsidRPr="00F168AD" w:rsidRDefault="004459E3" w:rsidP="00F168AD">
            <w:pPr>
              <w:spacing w:line="276" w:lineRule="auto"/>
              <w:jc w:val="left"/>
            </w:pPr>
            <w:r w:rsidRPr="00F168AD">
              <w:t>Employee 32</w:t>
            </w:r>
          </w:p>
        </w:tc>
        <w:tc>
          <w:tcPr>
            <w:tcW w:w="1870" w:type="dxa"/>
            <w:vAlign w:val="center"/>
          </w:tcPr>
          <w:p w:rsidR="004459E3" w:rsidRPr="00F168AD" w:rsidRDefault="004459E3" w:rsidP="00F168AD">
            <w:pPr>
              <w:spacing w:line="276" w:lineRule="auto"/>
              <w:jc w:val="left"/>
            </w:pPr>
            <w:r w:rsidRPr="00F168AD">
              <w:t>$269.28</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$269.28</w:t>
            </w:r>
          </w:p>
        </w:tc>
      </w:tr>
      <w:tr w:rsidR="004459E3" w:rsidTr="00F168AD">
        <w:tc>
          <w:tcPr>
            <w:tcW w:w="1870" w:type="dxa"/>
            <w:vAlign w:val="center"/>
          </w:tcPr>
          <w:p w:rsidR="004459E3" w:rsidRPr="00F168AD" w:rsidRDefault="004459E3" w:rsidP="00F168AD">
            <w:pPr>
              <w:spacing w:line="276" w:lineRule="auto"/>
              <w:jc w:val="left"/>
            </w:pPr>
            <w:r w:rsidRPr="00F168AD">
              <w:t>Employee 33</w:t>
            </w:r>
          </w:p>
        </w:tc>
        <w:tc>
          <w:tcPr>
            <w:tcW w:w="1870" w:type="dxa"/>
            <w:vAlign w:val="center"/>
          </w:tcPr>
          <w:p w:rsidR="004459E3" w:rsidRPr="00F168AD" w:rsidRDefault="004459E3" w:rsidP="00F168AD">
            <w:pPr>
              <w:spacing w:line="276" w:lineRule="auto"/>
              <w:jc w:val="left"/>
            </w:pPr>
            <w:r w:rsidRPr="00F168AD">
              <w:t>$581.25</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$581.25</w:t>
            </w:r>
          </w:p>
        </w:tc>
      </w:tr>
      <w:tr w:rsidR="004459E3" w:rsidTr="00F168AD">
        <w:tc>
          <w:tcPr>
            <w:tcW w:w="1870" w:type="dxa"/>
            <w:vAlign w:val="center"/>
          </w:tcPr>
          <w:p w:rsidR="004459E3" w:rsidRPr="00F168AD" w:rsidRDefault="004459E3" w:rsidP="00F168AD">
            <w:pPr>
              <w:spacing w:line="276" w:lineRule="auto"/>
              <w:jc w:val="left"/>
            </w:pPr>
            <w:r w:rsidRPr="00F168AD">
              <w:t>Employee 34</w:t>
            </w:r>
          </w:p>
        </w:tc>
        <w:tc>
          <w:tcPr>
            <w:tcW w:w="1870" w:type="dxa"/>
            <w:vAlign w:val="center"/>
          </w:tcPr>
          <w:p w:rsidR="004459E3" w:rsidRPr="00F168AD" w:rsidRDefault="004459E3" w:rsidP="00F168AD">
            <w:pPr>
              <w:spacing w:line="276" w:lineRule="auto"/>
              <w:jc w:val="left"/>
            </w:pPr>
            <w:r w:rsidRPr="00F168AD">
              <w:t>$694.50</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$694.50</w:t>
            </w:r>
          </w:p>
        </w:tc>
      </w:tr>
      <w:tr w:rsidR="004459E3" w:rsidTr="00F168AD">
        <w:tc>
          <w:tcPr>
            <w:tcW w:w="1870" w:type="dxa"/>
            <w:vAlign w:val="center"/>
          </w:tcPr>
          <w:p w:rsidR="004459E3" w:rsidRPr="00F168AD" w:rsidRDefault="004459E3" w:rsidP="00F168AD">
            <w:pPr>
              <w:spacing w:line="276" w:lineRule="auto"/>
              <w:jc w:val="left"/>
            </w:pPr>
            <w:r w:rsidRPr="00F168AD">
              <w:t>Employee 35</w:t>
            </w:r>
          </w:p>
        </w:tc>
        <w:tc>
          <w:tcPr>
            <w:tcW w:w="1870" w:type="dxa"/>
            <w:vAlign w:val="center"/>
          </w:tcPr>
          <w:p w:rsidR="004459E3" w:rsidRPr="00F168AD" w:rsidRDefault="004459E3" w:rsidP="00F168AD">
            <w:pPr>
              <w:spacing w:line="276" w:lineRule="auto"/>
              <w:jc w:val="left"/>
            </w:pPr>
            <w:r w:rsidRPr="00F168AD">
              <w:t>$672.25</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$672.25</w:t>
            </w:r>
          </w:p>
        </w:tc>
      </w:tr>
      <w:tr w:rsidR="004459E3" w:rsidTr="00F168AD">
        <w:tc>
          <w:tcPr>
            <w:tcW w:w="1870" w:type="dxa"/>
            <w:vAlign w:val="center"/>
          </w:tcPr>
          <w:p w:rsidR="004459E3" w:rsidRPr="00F168AD" w:rsidRDefault="004459E3" w:rsidP="00F168AD">
            <w:pPr>
              <w:spacing w:line="276" w:lineRule="auto"/>
              <w:jc w:val="left"/>
            </w:pPr>
            <w:r w:rsidRPr="00F168AD">
              <w:t>Employee 36</w:t>
            </w:r>
          </w:p>
        </w:tc>
        <w:tc>
          <w:tcPr>
            <w:tcW w:w="1870" w:type="dxa"/>
            <w:vAlign w:val="center"/>
          </w:tcPr>
          <w:p w:rsidR="004459E3" w:rsidRPr="00F168AD" w:rsidRDefault="004459E3" w:rsidP="00F168AD">
            <w:pPr>
              <w:spacing w:line="276" w:lineRule="auto"/>
              <w:jc w:val="left"/>
            </w:pPr>
            <w:r w:rsidRPr="00F168AD">
              <w:t>$783.45</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$783.45</w:t>
            </w:r>
          </w:p>
        </w:tc>
      </w:tr>
      <w:tr w:rsidR="004459E3" w:rsidTr="00F168AD">
        <w:tc>
          <w:tcPr>
            <w:tcW w:w="1870" w:type="dxa"/>
            <w:vAlign w:val="center"/>
          </w:tcPr>
          <w:p w:rsidR="004459E3" w:rsidRPr="00F168AD" w:rsidRDefault="004459E3" w:rsidP="00F168AD">
            <w:pPr>
              <w:spacing w:line="276" w:lineRule="auto"/>
              <w:jc w:val="left"/>
            </w:pPr>
            <w:r w:rsidRPr="00F168AD">
              <w:t>Employee 37</w:t>
            </w:r>
          </w:p>
        </w:tc>
        <w:tc>
          <w:tcPr>
            <w:tcW w:w="1870" w:type="dxa"/>
            <w:vAlign w:val="center"/>
          </w:tcPr>
          <w:p w:rsidR="004459E3" w:rsidRPr="00F168AD" w:rsidRDefault="004459E3" w:rsidP="00F168AD">
            <w:pPr>
              <w:spacing w:line="276" w:lineRule="auto"/>
              <w:jc w:val="left"/>
            </w:pPr>
            <w:r w:rsidRPr="00F168AD">
              <w:t>$721.27</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$721.27</w:t>
            </w:r>
          </w:p>
        </w:tc>
      </w:tr>
      <w:tr w:rsidR="004459E3" w:rsidTr="00F168AD">
        <w:tc>
          <w:tcPr>
            <w:tcW w:w="1870" w:type="dxa"/>
            <w:vAlign w:val="center"/>
          </w:tcPr>
          <w:p w:rsidR="004459E3" w:rsidRPr="00F168AD" w:rsidRDefault="004459E3" w:rsidP="00F168AD">
            <w:pPr>
              <w:spacing w:line="276" w:lineRule="auto"/>
              <w:jc w:val="left"/>
            </w:pPr>
            <w:r w:rsidRPr="00F168AD">
              <w:t>Employee 38</w:t>
            </w:r>
          </w:p>
        </w:tc>
        <w:tc>
          <w:tcPr>
            <w:tcW w:w="1870" w:type="dxa"/>
            <w:vAlign w:val="center"/>
          </w:tcPr>
          <w:p w:rsidR="004459E3" w:rsidRPr="00F168AD" w:rsidRDefault="004459E3" w:rsidP="00F168AD">
            <w:pPr>
              <w:spacing w:line="276" w:lineRule="auto"/>
              <w:jc w:val="left"/>
            </w:pPr>
            <w:r w:rsidRPr="00F168AD">
              <w:t>$723.10</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$723.10</w:t>
            </w:r>
          </w:p>
        </w:tc>
      </w:tr>
      <w:tr w:rsidR="004459E3" w:rsidTr="00F168AD">
        <w:tc>
          <w:tcPr>
            <w:tcW w:w="1870" w:type="dxa"/>
            <w:vAlign w:val="center"/>
          </w:tcPr>
          <w:p w:rsidR="004459E3" w:rsidRPr="00F168AD" w:rsidRDefault="004459E3" w:rsidP="00F168AD">
            <w:pPr>
              <w:spacing w:line="276" w:lineRule="auto"/>
              <w:jc w:val="left"/>
            </w:pPr>
            <w:r w:rsidRPr="00F168AD">
              <w:t>Employee 39</w:t>
            </w:r>
          </w:p>
        </w:tc>
        <w:tc>
          <w:tcPr>
            <w:tcW w:w="1870" w:type="dxa"/>
            <w:vAlign w:val="center"/>
          </w:tcPr>
          <w:p w:rsidR="004459E3" w:rsidRPr="00F168AD" w:rsidRDefault="004459E3" w:rsidP="00F168AD">
            <w:pPr>
              <w:spacing w:line="276" w:lineRule="auto"/>
              <w:jc w:val="left"/>
            </w:pPr>
            <w:r w:rsidRPr="00F168AD">
              <w:t>$706.78</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$706.78</w:t>
            </w:r>
          </w:p>
        </w:tc>
      </w:tr>
      <w:tr w:rsidR="004459E3" w:rsidTr="00F168AD">
        <w:tc>
          <w:tcPr>
            <w:tcW w:w="1870" w:type="dxa"/>
            <w:vAlign w:val="center"/>
          </w:tcPr>
          <w:p w:rsidR="004459E3" w:rsidRPr="00F168AD" w:rsidRDefault="004459E3" w:rsidP="00F168AD">
            <w:pPr>
              <w:spacing w:line="276" w:lineRule="auto"/>
              <w:jc w:val="left"/>
            </w:pPr>
            <w:r w:rsidRPr="00F168AD">
              <w:t>Employee 40</w:t>
            </w:r>
          </w:p>
        </w:tc>
        <w:tc>
          <w:tcPr>
            <w:tcW w:w="1870" w:type="dxa"/>
            <w:vAlign w:val="center"/>
          </w:tcPr>
          <w:p w:rsidR="004459E3" w:rsidRPr="00F168AD" w:rsidRDefault="004459E3" w:rsidP="00F168AD">
            <w:pPr>
              <w:spacing w:line="276" w:lineRule="auto"/>
              <w:jc w:val="left"/>
            </w:pPr>
            <w:r w:rsidRPr="00F168AD">
              <w:t>$520.74</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$520.74</w:t>
            </w:r>
          </w:p>
        </w:tc>
      </w:tr>
      <w:tr w:rsidR="004459E3" w:rsidTr="00F168AD">
        <w:tc>
          <w:tcPr>
            <w:tcW w:w="1870" w:type="dxa"/>
            <w:vAlign w:val="center"/>
          </w:tcPr>
          <w:p w:rsidR="004459E3" w:rsidRPr="00F168AD" w:rsidRDefault="004459E3" w:rsidP="00F168AD">
            <w:pPr>
              <w:spacing w:line="276" w:lineRule="auto"/>
              <w:jc w:val="left"/>
            </w:pPr>
            <w:r w:rsidRPr="00F168AD">
              <w:t>Employee 41</w:t>
            </w:r>
          </w:p>
        </w:tc>
        <w:tc>
          <w:tcPr>
            <w:tcW w:w="1870" w:type="dxa"/>
            <w:vAlign w:val="center"/>
          </w:tcPr>
          <w:p w:rsidR="004459E3" w:rsidRPr="00F168AD" w:rsidRDefault="004459E3" w:rsidP="00F168AD">
            <w:pPr>
              <w:spacing w:line="276" w:lineRule="auto"/>
              <w:jc w:val="left"/>
            </w:pPr>
            <w:r w:rsidRPr="00F168AD">
              <w:t>$47.76</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$47.76</w:t>
            </w:r>
          </w:p>
        </w:tc>
      </w:tr>
      <w:tr w:rsidR="004459E3" w:rsidTr="00F168AD">
        <w:tc>
          <w:tcPr>
            <w:tcW w:w="1870" w:type="dxa"/>
            <w:vAlign w:val="center"/>
          </w:tcPr>
          <w:p w:rsidR="004459E3" w:rsidRPr="00F168AD" w:rsidRDefault="004459E3" w:rsidP="00F168AD">
            <w:pPr>
              <w:spacing w:line="276" w:lineRule="auto"/>
              <w:jc w:val="left"/>
            </w:pPr>
            <w:r w:rsidRPr="00F168AD">
              <w:t>Subtotal (Employees 21-41)</w:t>
            </w:r>
          </w:p>
        </w:tc>
        <w:tc>
          <w:tcPr>
            <w:tcW w:w="1870" w:type="dxa"/>
            <w:vAlign w:val="center"/>
          </w:tcPr>
          <w:p w:rsidR="004459E3" w:rsidRPr="00F168AD" w:rsidRDefault="004459E3" w:rsidP="00F168AD">
            <w:pPr>
              <w:spacing w:line="276" w:lineRule="auto"/>
              <w:jc w:val="left"/>
            </w:pPr>
            <w:r w:rsidRPr="00F168AD">
              <w:t>$12,024.70</w:t>
            </w:r>
          </w:p>
        </w:tc>
        <w:tc>
          <w:tcPr>
            <w:tcW w:w="1870" w:type="dxa"/>
            <w:vAlign w:val="center"/>
          </w:tcPr>
          <w:p w:rsidR="004459E3" w:rsidRPr="00F168AD" w:rsidRDefault="004459E3" w:rsidP="00F168AD">
            <w:pPr>
              <w:spacing w:line="276" w:lineRule="auto"/>
              <w:jc w:val="left"/>
            </w:pPr>
            <w:r w:rsidRPr="00F168AD">
              <w:t>$56.25</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$12,080.95</w:t>
            </w:r>
          </w:p>
        </w:tc>
      </w:tr>
      <w:tr w:rsidR="004459E3" w:rsidTr="00F168AD">
        <w:tc>
          <w:tcPr>
            <w:tcW w:w="1870" w:type="dxa"/>
            <w:vAlign w:val="center"/>
          </w:tcPr>
          <w:p w:rsidR="004459E3" w:rsidRPr="00F168AD" w:rsidRDefault="004459E3" w:rsidP="00F168AD">
            <w:pPr>
              <w:spacing w:line="276" w:lineRule="auto"/>
              <w:jc w:val="left"/>
            </w:pPr>
            <w:r w:rsidRPr="00F168AD">
              <w:lastRenderedPageBreak/>
              <w:t>Grand Total</w:t>
            </w:r>
          </w:p>
        </w:tc>
        <w:tc>
          <w:tcPr>
            <w:tcW w:w="1870" w:type="dxa"/>
            <w:vAlign w:val="center"/>
          </w:tcPr>
          <w:p w:rsidR="004459E3" w:rsidRPr="00F168AD" w:rsidRDefault="004459E3" w:rsidP="00F168AD">
            <w:pPr>
              <w:spacing w:line="276" w:lineRule="auto"/>
              <w:jc w:val="left"/>
            </w:pPr>
            <w:r w:rsidRPr="00F168AD">
              <w:t>$44,739.71</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c>
          <w:tcPr>
            <w:tcW w:w="1870" w:type="dxa"/>
            <w:vAlign w:val="center"/>
          </w:tcPr>
          <w:p w:rsidR="004459E3" w:rsidRPr="00F168AD" w:rsidRDefault="004459E3" w:rsidP="00F168AD">
            <w:pPr>
              <w:spacing w:line="276" w:lineRule="auto"/>
              <w:jc w:val="left"/>
            </w:pPr>
            <w:r w:rsidRPr="00F168AD">
              <w:t>-</w:t>
            </w:r>
          </w:p>
        </w:tc>
      </w:tr>
    </w:tbl>
    <w:p w:rsidR="005A4DB0" w:rsidRDefault="004459E3" w:rsidP="00F168AD">
      <w:pPr>
        <w:spacing w:before="240" w:line="276" w:lineRule="auto"/>
        <w:jc w:val="left"/>
      </w:pPr>
      <w:r>
        <w:t>** Extra income is for CACFP Program</w:t>
      </w:r>
    </w:p>
    <w:p w:rsidR="004459E3" w:rsidRDefault="004459E3" w:rsidP="00B3222D">
      <w:pPr>
        <w:spacing w:line="276" w:lineRule="auto"/>
        <w:jc w:val="left"/>
      </w:pPr>
      <w:r>
        <w:t>** Deduct 4 days from L. Wyche – 3 days in Dec</w:t>
      </w:r>
      <w:proofErr w:type="gramStart"/>
      <w:r>
        <w:t>;</w:t>
      </w:r>
      <w:proofErr w:type="gramEnd"/>
      <w:r>
        <w:t xml:space="preserve"> 1 day in Jan</w:t>
      </w:r>
    </w:p>
    <w:p w:rsidR="004459E3" w:rsidRDefault="004459E3" w:rsidP="00B3222D">
      <w:pPr>
        <w:spacing w:line="276" w:lineRule="auto"/>
        <w:jc w:val="left"/>
      </w:pPr>
      <w:r>
        <w:t>Benefits total: $15,760.29</w:t>
      </w:r>
    </w:p>
    <w:p w:rsidR="004D4BD3" w:rsidRDefault="004459E3" w:rsidP="00B3222D">
      <w:pPr>
        <w:spacing w:line="276" w:lineRule="auto"/>
        <w:jc w:val="left"/>
      </w:pPr>
      <w:r>
        <w:t>Total Payroll Plus Benefits: $44,739.71 + $15,760.29 = $60,500.00</w:t>
      </w:r>
    </w:p>
    <w:p w:rsidR="004D4BD3" w:rsidRDefault="004D4BD3" w:rsidP="00B3222D">
      <w:pPr>
        <w:spacing w:line="276" w:lineRule="auto"/>
      </w:pPr>
      <w:r>
        <w:br w:type="page"/>
      </w:r>
    </w:p>
    <w:p w:rsidR="00F168AD" w:rsidRPr="00F168AD" w:rsidRDefault="004D4BD3" w:rsidP="00F168AD">
      <w:pPr>
        <w:pStyle w:val="H4TNR"/>
        <w:spacing w:after="120"/>
        <w:jc w:val="center"/>
        <w:rPr>
          <w:rFonts w:ascii="Times New Roman" w:hAnsi="Times New Roman" w:cs="Times New Roman"/>
        </w:rPr>
      </w:pPr>
      <w:r w:rsidRPr="00F168AD">
        <w:rPr>
          <w:rFonts w:ascii="Times New Roman" w:hAnsi="Times New Roman" w:cs="Times New Roman"/>
          <w:color w:val="auto"/>
        </w:rPr>
        <w:lastRenderedPageBreak/>
        <w:t>Appendix U</w:t>
      </w:r>
    </w:p>
    <w:p w:rsidR="00F168AD" w:rsidRDefault="004D4BD3" w:rsidP="00512FBF">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Greensville County Public Schools C</w:t>
      </w:r>
      <w:r w:rsidR="00F168AD">
        <w:rPr>
          <w:rFonts w:ascii="Times New Roman" w:hAnsi="Times New Roman" w:cs="Times New Roman"/>
          <w:b/>
          <w:color w:val="auto"/>
          <w:sz w:val="28"/>
          <w:szCs w:val="28"/>
        </w:rPr>
        <w:t xml:space="preserve">entral Cafeteria Invoices </w:t>
      </w:r>
    </w:p>
    <w:p w:rsidR="007A30D4" w:rsidRPr="00F168AD" w:rsidRDefault="00F168AD" w:rsidP="00512FBF">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Payment in</w:t>
      </w:r>
      <w:r w:rsidR="004D4BD3">
        <w:rPr>
          <w:rFonts w:ascii="Times New Roman" w:hAnsi="Times New Roman" w:cs="Times New Roman"/>
          <w:b/>
          <w:color w:val="auto"/>
          <w:sz w:val="28"/>
          <w:szCs w:val="28"/>
        </w:rPr>
        <w:t xml:space="preserve"> January 2019 </w:t>
      </w:r>
    </w:p>
    <w:p w:rsidR="007A30D4" w:rsidRDefault="007A30D4" w:rsidP="00512FBF">
      <w:pPr>
        <w:pStyle w:val="Heading6"/>
        <w:spacing w:after="360" w:line="276" w:lineRule="auto"/>
        <w:rPr>
          <w:rFonts w:ascii="Times New Roman" w:hAnsi="Times New Roman" w:cs="Times New Roman"/>
          <w:b/>
          <w:color w:val="auto"/>
        </w:rPr>
      </w:pPr>
      <w:r w:rsidRPr="007A30D4">
        <w:rPr>
          <w:rFonts w:ascii="Times New Roman" w:hAnsi="Times New Roman" w:cs="Times New Roman"/>
          <w:b/>
          <w:color w:val="auto"/>
        </w:rPr>
        <w:t>01/14/2019</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contains invoices to be paid in January 2019 for Greensville County Public Schools' Central Cafeteria."/>
      </w:tblPr>
      <w:tblGrid>
        <w:gridCol w:w="1998"/>
        <w:gridCol w:w="1826"/>
        <w:gridCol w:w="1855"/>
        <w:gridCol w:w="1830"/>
        <w:gridCol w:w="1841"/>
      </w:tblGrid>
      <w:tr w:rsidR="007A30D4" w:rsidRPr="00512FBF" w:rsidTr="00512FBF">
        <w:trPr>
          <w:tblHeader/>
        </w:trPr>
        <w:tc>
          <w:tcPr>
            <w:tcW w:w="1870" w:type="dxa"/>
            <w:shd w:val="clear" w:color="auto" w:fill="F2F2F2" w:themeFill="background1" w:themeFillShade="F2"/>
            <w:vAlign w:val="center"/>
          </w:tcPr>
          <w:p w:rsidR="007A30D4" w:rsidRPr="00512FBF" w:rsidRDefault="007A30D4" w:rsidP="00512FBF">
            <w:pPr>
              <w:spacing w:before="40" w:line="276" w:lineRule="auto"/>
              <w:jc w:val="left"/>
              <w:rPr>
                <w:b/>
              </w:rPr>
            </w:pPr>
            <w:r w:rsidRPr="00512FBF">
              <w:rPr>
                <w:b/>
              </w:rPr>
              <w:t>Vendor Description</w:t>
            </w:r>
          </w:p>
        </w:tc>
        <w:tc>
          <w:tcPr>
            <w:tcW w:w="1870" w:type="dxa"/>
            <w:shd w:val="clear" w:color="auto" w:fill="F2F2F2" w:themeFill="background1" w:themeFillShade="F2"/>
            <w:vAlign w:val="center"/>
          </w:tcPr>
          <w:p w:rsidR="007A30D4" w:rsidRPr="00512FBF" w:rsidRDefault="007A30D4" w:rsidP="00512FBF">
            <w:pPr>
              <w:spacing w:before="40" w:line="276" w:lineRule="auto"/>
              <w:jc w:val="left"/>
              <w:rPr>
                <w:b/>
              </w:rPr>
            </w:pPr>
            <w:r w:rsidRPr="00512FBF">
              <w:rPr>
                <w:b/>
              </w:rPr>
              <w:t>Vendor #</w:t>
            </w:r>
          </w:p>
        </w:tc>
        <w:tc>
          <w:tcPr>
            <w:tcW w:w="1870" w:type="dxa"/>
            <w:shd w:val="clear" w:color="auto" w:fill="F2F2F2" w:themeFill="background1" w:themeFillShade="F2"/>
            <w:vAlign w:val="center"/>
          </w:tcPr>
          <w:p w:rsidR="007A30D4" w:rsidRPr="00512FBF" w:rsidRDefault="007A30D4" w:rsidP="00512FBF">
            <w:pPr>
              <w:spacing w:before="40" w:line="276" w:lineRule="auto"/>
              <w:jc w:val="left"/>
              <w:rPr>
                <w:b/>
              </w:rPr>
            </w:pPr>
            <w:r w:rsidRPr="00512FBF">
              <w:rPr>
                <w:b/>
              </w:rPr>
              <w:t>Description</w:t>
            </w:r>
          </w:p>
        </w:tc>
        <w:tc>
          <w:tcPr>
            <w:tcW w:w="1870" w:type="dxa"/>
            <w:shd w:val="clear" w:color="auto" w:fill="F2F2F2" w:themeFill="background1" w:themeFillShade="F2"/>
            <w:vAlign w:val="center"/>
          </w:tcPr>
          <w:p w:rsidR="007A30D4" w:rsidRPr="00512FBF" w:rsidRDefault="007A30D4" w:rsidP="00512FBF">
            <w:pPr>
              <w:spacing w:before="40" w:line="276" w:lineRule="auto"/>
              <w:jc w:val="left"/>
              <w:rPr>
                <w:b/>
              </w:rPr>
            </w:pPr>
            <w:r w:rsidRPr="00512FBF">
              <w:rPr>
                <w:b/>
              </w:rPr>
              <w:t>Account Code</w:t>
            </w:r>
          </w:p>
        </w:tc>
        <w:tc>
          <w:tcPr>
            <w:tcW w:w="1870" w:type="dxa"/>
            <w:shd w:val="clear" w:color="auto" w:fill="F2F2F2" w:themeFill="background1" w:themeFillShade="F2"/>
            <w:vAlign w:val="center"/>
          </w:tcPr>
          <w:p w:rsidR="007A30D4" w:rsidRPr="00512FBF" w:rsidRDefault="007A30D4" w:rsidP="00512FBF">
            <w:pPr>
              <w:spacing w:before="40" w:line="276" w:lineRule="auto"/>
              <w:jc w:val="left"/>
              <w:rPr>
                <w:b/>
              </w:rPr>
            </w:pPr>
            <w:r w:rsidRPr="00512FBF">
              <w:rPr>
                <w:b/>
              </w:rPr>
              <w:t>Amount</w:t>
            </w:r>
          </w:p>
        </w:tc>
      </w:tr>
      <w:tr w:rsidR="007A30D4" w:rsidRPr="00512FBF" w:rsidTr="00512FBF">
        <w:tc>
          <w:tcPr>
            <w:tcW w:w="1870" w:type="dxa"/>
            <w:vAlign w:val="center"/>
          </w:tcPr>
          <w:p w:rsidR="007A30D4" w:rsidRPr="00512FBF" w:rsidRDefault="00ED62EB" w:rsidP="00512FBF">
            <w:pPr>
              <w:spacing w:before="40" w:line="276" w:lineRule="auto"/>
              <w:jc w:val="left"/>
            </w:pPr>
            <w:r w:rsidRPr="00512FBF">
              <w:t>BARBARA BATCHELOR</w:t>
            </w:r>
          </w:p>
        </w:tc>
        <w:tc>
          <w:tcPr>
            <w:tcW w:w="1870" w:type="dxa"/>
            <w:vAlign w:val="center"/>
          </w:tcPr>
          <w:p w:rsidR="007A30D4" w:rsidRPr="00512FBF" w:rsidRDefault="00ED62EB" w:rsidP="00512FBF">
            <w:pPr>
              <w:spacing w:before="40" w:line="276" w:lineRule="auto"/>
              <w:jc w:val="left"/>
            </w:pPr>
            <w:r w:rsidRPr="00512FBF">
              <w:t>3263</w:t>
            </w:r>
          </w:p>
        </w:tc>
        <w:tc>
          <w:tcPr>
            <w:tcW w:w="1870" w:type="dxa"/>
            <w:vAlign w:val="center"/>
          </w:tcPr>
          <w:p w:rsidR="007A30D4" w:rsidRPr="00512FBF" w:rsidRDefault="00ED62EB" w:rsidP="00512FBF">
            <w:pPr>
              <w:spacing w:before="40" w:line="276" w:lineRule="auto"/>
              <w:jc w:val="left"/>
            </w:pPr>
            <w:r w:rsidRPr="00512FBF">
              <w:t>TRAVEL</w:t>
            </w:r>
          </w:p>
        </w:tc>
        <w:tc>
          <w:tcPr>
            <w:tcW w:w="1870" w:type="dxa"/>
            <w:vAlign w:val="center"/>
          </w:tcPr>
          <w:p w:rsidR="007A30D4" w:rsidRPr="00512FBF" w:rsidRDefault="00ED62EB" w:rsidP="00512FBF">
            <w:pPr>
              <w:spacing w:before="40" w:line="276" w:lineRule="auto"/>
              <w:jc w:val="left"/>
            </w:pPr>
            <w:r w:rsidRPr="00512FBF">
              <w:t>5500</w:t>
            </w:r>
          </w:p>
        </w:tc>
        <w:tc>
          <w:tcPr>
            <w:tcW w:w="1870" w:type="dxa"/>
            <w:vAlign w:val="center"/>
          </w:tcPr>
          <w:p w:rsidR="007A30D4" w:rsidRPr="00512FBF" w:rsidRDefault="00ED62EB" w:rsidP="00512FBF">
            <w:pPr>
              <w:spacing w:before="40" w:line="276" w:lineRule="auto"/>
              <w:jc w:val="left"/>
            </w:pPr>
            <w:r w:rsidRPr="00512FBF">
              <w:t>$54.54</w:t>
            </w:r>
          </w:p>
        </w:tc>
      </w:tr>
      <w:tr w:rsidR="007A30D4" w:rsidRPr="00512FBF" w:rsidTr="00512FBF">
        <w:tc>
          <w:tcPr>
            <w:tcW w:w="1870" w:type="dxa"/>
            <w:vAlign w:val="center"/>
          </w:tcPr>
          <w:p w:rsidR="007A30D4" w:rsidRPr="00512FBF" w:rsidRDefault="00ED62EB" w:rsidP="00512FBF">
            <w:pPr>
              <w:spacing w:before="40" w:line="276" w:lineRule="auto"/>
              <w:jc w:val="left"/>
            </w:pPr>
            <w:r w:rsidRPr="00512FBF">
              <w:t>BEARGATE CONSTRUCTION</w:t>
            </w:r>
          </w:p>
        </w:tc>
        <w:tc>
          <w:tcPr>
            <w:tcW w:w="1870" w:type="dxa"/>
            <w:vAlign w:val="center"/>
          </w:tcPr>
          <w:p w:rsidR="007A30D4" w:rsidRPr="00512FBF" w:rsidRDefault="00ED62EB" w:rsidP="00512FBF">
            <w:pPr>
              <w:spacing w:before="40" w:line="276" w:lineRule="auto"/>
              <w:jc w:val="left"/>
            </w:pPr>
            <w:r w:rsidRPr="00512FBF">
              <w:t>-</w:t>
            </w:r>
          </w:p>
        </w:tc>
        <w:tc>
          <w:tcPr>
            <w:tcW w:w="1870" w:type="dxa"/>
            <w:vAlign w:val="center"/>
          </w:tcPr>
          <w:p w:rsidR="007A30D4" w:rsidRPr="00512FBF" w:rsidRDefault="00ED62EB" w:rsidP="00512FBF">
            <w:pPr>
              <w:spacing w:before="40" w:line="276" w:lineRule="auto"/>
              <w:jc w:val="left"/>
            </w:pPr>
            <w:r w:rsidRPr="00512FBF">
              <w:t>REPAIR SUPPLIES</w:t>
            </w:r>
          </w:p>
        </w:tc>
        <w:tc>
          <w:tcPr>
            <w:tcW w:w="1870" w:type="dxa"/>
            <w:vAlign w:val="center"/>
          </w:tcPr>
          <w:p w:rsidR="007A30D4" w:rsidRPr="00512FBF" w:rsidRDefault="00ED62EB" w:rsidP="00512FBF">
            <w:pPr>
              <w:spacing w:before="40" w:line="276" w:lineRule="auto"/>
              <w:jc w:val="left"/>
            </w:pPr>
            <w:r w:rsidRPr="00512FBF">
              <w:t>6007</w:t>
            </w:r>
          </w:p>
        </w:tc>
        <w:tc>
          <w:tcPr>
            <w:tcW w:w="1870" w:type="dxa"/>
            <w:vAlign w:val="center"/>
          </w:tcPr>
          <w:p w:rsidR="007A30D4" w:rsidRPr="00512FBF" w:rsidRDefault="00ED62EB" w:rsidP="00512FBF">
            <w:pPr>
              <w:spacing w:before="40" w:line="276" w:lineRule="auto"/>
              <w:jc w:val="left"/>
            </w:pPr>
            <w:r w:rsidRPr="00512FBF">
              <w:t>$450.00</w:t>
            </w:r>
          </w:p>
        </w:tc>
      </w:tr>
      <w:tr w:rsidR="007A30D4" w:rsidRPr="00512FBF" w:rsidTr="00512FBF">
        <w:tc>
          <w:tcPr>
            <w:tcW w:w="1870" w:type="dxa"/>
            <w:vAlign w:val="center"/>
          </w:tcPr>
          <w:p w:rsidR="007A30D4" w:rsidRPr="00512FBF" w:rsidRDefault="00ED62EB" w:rsidP="00512FBF">
            <w:pPr>
              <w:spacing w:before="40" w:line="276" w:lineRule="auto"/>
              <w:jc w:val="left"/>
            </w:pPr>
            <w:r w:rsidRPr="00512FBF">
              <w:t>LINDA BRNA</w:t>
            </w:r>
          </w:p>
        </w:tc>
        <w:tc>
          <w:tcPr>
            <w:tcW w:w="1870" w:type="dxa"/>
            <w:vAlign w:val="center"/>
          </w:tcPr>
          <w:p w:rsidR="007A30D4" w:rsidRPr="00512FBF" w:rsidRDefault="00ED62EB" w:rsidP="00512FBF">
            <w:pPr>
              <w:spacing w:before="40" w:line="276" w:lineRule="auto"/>
              <w:jc w:val="left"/>
            </w:pPr>
            <w:r w:rsidRPr="00512FBF">
              <w:t>5276</w:t>
            </w:r>
          </w:p>
        </w:tc>
        <w:tc>
          <w:tcPr>
            <w:tcW w:w="1870" w:type="dxa"/>
            <w:vAlign w:val="center"/>
          </w:tcPr>
          <w:p w:rsidR="007A30D4" w:rsidRPr="00512FBF" w:rsidRDefault="00ED62EB" w:rsidP="00512FBF">
            <w:pPr>
              <w:spacing w:before="40" w:line="276" w:lineRule="auto"/>
              <w:jc w:val="left"/>
            </w:pPr>
            <w:r w:rsidRPr="00512FBF">
              <w:t>TRAVEL</w:t>
            </w:r>
          </w:p>
        </w:tc>
        <w:tc>
          <w:tcPr>
            <w:tcW w:w="1870" w:type="dxa"/>
            <w:vAlign w:val="center"/>
          </w:tcPr>
          <w:p w:rsidR="007A30D4" w:rsidRPr="00512FBF" w:rsidRDefault="00ED62EB" w:rsidP="00512FBF">
            <w:pPr>
              <w:spacing w:before="40" w:line="276" w:lineRule="auto"/>
              <w:jc w:val="left"/>
            </w:pPr>
            <w:r w:rsidRPr="00512FBF">
              <w:t>5500</w:t>
            </w:r>
          </w:p>
        </w:tc>
        <w:tc>
          <w:tcPr>
            <w:tcW w:w="1870" w:type="dxa"/>
            <w:vAlign w:val="center"/>
          </w:tcPr>
          <w:p w:rsidR="007A30D4" w:rsidRPr="00512FBF" w:rsidRDefault="00ED62EB" w:rsidP="00512FBF">
            <w:pPr>
              <w:spacing w:before="40" w:line="276" w:lineRule="auto"/>
              <w:jc w:val="left"/>
            </w:pPr>
            <w:r w:rsidRPr="00512FBF">
              <w:t>$21.21</w:t>
            </w:r>
          </w:p>
        </w:tc>
      </w:tr>
      <w:tr w:rsidR="007A30D4" w:rsidRPr="00512FBF" w:rsidTr="00512FBF">
        <w:tc>
          <w:tcPr>
            <w:tcW w:w="1870" w:type="dxa"/>
            <w:vAlign w:val="center"/>
          </w:tcPr>
          <w:p w:rsidR="007A30D4" w:rsidRPr="00512FBF" w:rsidRDefault="00ED62EB" w:rsidP="00512FBF">
            <w:pPr>
              <w:spacing w:before="40" w:line="276" w:lineRule="auto"/>
              <w:jc w:val="left"/>
            </w:pPr>
            <w:r w:rsidRPr="00512FBF">
              <w:t>NORMA BROWN</w:t>
            </w:r>
          </w:p>
        </w:tc>
        <w:tc>
          <w:tcPr>
            <w:tcW w:w="1870" w:type="dxa"/>
            <w:vAlign w:val="center"/>
          </w:tcPr>
          <w:p w:rsidR="007A30D4" w:rsidRPr="00512FBF" w:rsidRDefault="00ED62EB" w:rsidP="00512FBF">
            <w:pPr>
              <w:spacing w:before="40" w:line="276" w:lineRule="auto"/>
              <w:jc w:val="left"/>
            </w:pPr>
            <w:r w:rsidRPr="00512FBF">
              <w:t>3236</w:t>
            </w:r>
          </w:p>
        </w:tc>
        <w:tc>
          <w:tcPr>
            <w:tcW w:w="1870" w:type="dxa"/>
            <w:vAlign w:val="center"/>
          </w:tcPr>
          <w:p w:rsidR="007A30D4" w:rsidRPr="00512FBF" w:rsidRDefault="00ED62EB" w:rsidP="00512FBF">
            <w:pPr>
              <w:spacing w:before="40" w:line="276" w:lineRule="auto"/>
              <w:jc w:val="left"/>
            </w:pPr>
            <w:r w:rsidRPr="00512FBF">
              <w:t>TRAVEL</w:t>
            </w:r>
          </w:p>
        </w:tc>
        <w:tc>
          <w:tcPr>
            <w:tcW w:w="1870" w:type="dxa"/>
            <w:vAlign w:val="center"/>
          </w:tcPr>
          <w:p w:rsidR="007A30D4" w:rsidRPr="00512FBF" w:rsidRDefault="00ED62EB" w:rsidP="00512FBF">
            <w:pPr>
              <w:spacing w:before="40" w:line="276" w:lineRule="auto"/>
              <w:jc w:val="left"/>
            </w:pPr>
            <w:r w:rsidRPr="00512FBF">
              <w:t>5500</w:t>
            </w:r>
          </w:p>
        </w:tc>
        <w:tc>
          <w:tcPr>
            <w:tcW w:w="1870" w:type="dxa"/>
            <w:vAlign w:val="center"/>
          </w:tcPr>
          <w:p w:rsidR="007A30D4" w:rsidRPr="00512FBF" w:rsidRDefault="00ED62EB" w:rsidP="00512FBF">
            <w:pPr>
              <w:spacing w:before="40" w:line="276" w:lineRule="auto"/>
              <w:jc w:val="left"/>
            </w:pPr>
            <w:r w:rsidRPr="00512FBF">
              <w:t>$22.73</w:t>
            </w:r>
          </w:p>
        </w:tc>
      </w:tr>
      <w:tr w:rsidR="007A30D4" w:rsidRPr="00512FBF" w:rsidTr="00512FBF">
        <w:tc>
          <w:tcPr>
            <w:tcW w:w="1870" w:type="dxa"/>
            <w:vAlign w:val="center"/>
          </w:tcPr>
          <w:p w:rsidR="007A30D4" w:rsidRPr="00512FBF" w:rsidRDefault="00ED62EB" w:rsidP="00512FBF">
            <w:pPr>
              <w:spacing w:before="40" w:line="276" w:lineRule="auto"/>
              <w:jc w:val="left"/>
            </w:pPr>
            <w:r w:rsidRPr="00512FBF">
              <w:t>RUTH BULLCOK</w:t>
            </w:r>
          </w:p>
        </w:tc>
        <w:tc>
          <w:tcPr>
            <w:tcW w:w="1870" w:type="dxa"/>
            <w:vAlign w:val="center"/>
          </w:tcPr>
          <w:p w:rsidR="007A30D4" w:rsidRPr="00512FBF" w:rsidRDefault="00ED62EB" w:rsidP="00512FBF">
            <w:pPr>
              <w:spacing w:before="40" w:line="276" w:lineRule="auto"/>
              <w:jc w:val="left"/>
            </w:pPr>
            <w:r w:rsidRPr="00512FBF">
              <w:t>3262</w:t>
            </w:r>
          </w:p>
        </w:tc>
        <w:tc>
          <w:tcPr>
            <w:tcW w:w="1870" w:type="dxa"/>
            <w:vAlign w:val="center"/>
          </w:tcPr>
          <w:p w:rsidR="007A30D4" w:rsidRPr="00512FBF" w:rsidRDefault="00ED62EB" w:rsidP="00512FBF">
            <w:pPr>
              <w:spacing w:before="40" w:line="276" w:lineRule="auto"/>
              <w:jc w:val="left"/>
            </w:pPr>
            <w:r w:rsidRPr="00512FBF">
              <w:t>TRAVEL</w:t>
            </w:r>
          </w:p>
        </w:tc>
        <w:tc>
          <w:tcPr>
            <w:tcW w:w="1870" w:type="dxa"/>
            <w:vAlign w:val="center"/>
          </w:tcPr>
          <w:p w:rsidR="007A30D4" w:rsidRPr="00512FBF" w:rsidRDefault="00ED62EB" w:rsidP="00512FBF">
            <w:pPr>
              <w:spacing w:before="40" w:line="276" w:lineRule="auto"/>
              <w:jc w:val="left"/>
            </w:pPr>
            <w:r w:rsidRPr="00512FBF">
              <w:t>5500</w:t>
            </w:r>
          </w:p>
        </w:tc>
        <w:tc>
          <w:tcPr>
            <w:tcW w:w="1870" w:type="dxa"/>
            <w:vAlign w:val="center"/>
          </w:tcPr>
          <w:p w:rsidR="007A30D4" w:rsidRPr="00512FBF" w:rsidRDefault="00ED62EB" w:rsidP="00512FBF">
            <w:pPr>
              <w:spacing w:before="40" w:line="276" w:lineRule="auto"/>
              <w:jc w:val="left"/>
            </w:pPr>
            <w:r w:rsidRPr="00512FBF">
              <w:t>$45.45</w:t>
            </w:r>
          </w:p>
        </w:tc>
      </w:tr>
      <w:tr w:rsidR="007A30D4" w:rsidRPr="00512FBF" w:rsidTr="00512FBF">
        <w:tc>
          <w:tcPr>
            <w:tcW w:w="1870" w:type="dxa"/>
            <w:vAlign w:val="center"/>
          </w:tcPr>
          <w:p w:rsidR="007A30D4" w:rsidRPr="00512FBF" w:rsidRDefault="00ED62EB" w:rsidP="00512FBF">
            <w:pPr>
              <w:spacing w:before="40" w:line="276" w:lineRule="auto"/>
              <w:jc w:val="left"/>
            </w:pPr>
            <w:r w:rsidRPr="00512FBF">
              <w:t>COCA-COLA</w:t>
            </w:r>
          </w:p>
        </w:tc>
        <w:tc>
          <w:tcPr>
            <w:tcW w:w="1870" w:type="dxa"/>
            <w:vAlign w:val="center"/>
          </w:tcPr>
          <w:p w:rsidR="007A30D4" w:rsidRPr="00512FBF" w:rsidRDefault="00ED62EB" w:rsidP="00512FBF">
            <w:pPr>
              <w:spacing w:before="40" w:line="276" w:lineRule="auto"/>
              <w:jc w:val="left"/>
            </w:pPr>
            <w:r w:rsidRPr="00512FBF">
              <w:t>5057</w:t>
            </w:r>
          </w:p>
        </w:tc>
        <w:tc>
          <w:tcPr>
            <w:tcW w:w="1870" w:type="dxa"/>
            <w:vAlign w:val="center"/>
          </w:tcPr>
          <w:p w:rsidR="007A30D4" w:rsidRPr="00512FBF" w:rsidRDefault="00ED62EB" w:rsidP="00512FBF">
            <w:pPr>
              <w:spacing w:before="40" w:line="276" w:lineRule="auto"/>
              <w:jc w:val="left"/>
            </w:pPr>
            <w:r w:rsidRPr="00512FBF">
              <w:t>FOOD SUPPLIES</w:t>
            </w:r>
          </w:p>
        </w:tc>
        <w:tc>
          <w:tcPr>
            <w:tcW w:w="1870" w:type="dxa"/>
            <w:vAlign w:val="center"/>
          </w:tcPr>
          <w:p w:rsidR="007A30D4" w:rsidRPr="00512FBF" w:rsidRDefault="00ED62EB" w:rsidP="00512FBF">
            <w:pPr>
              <w:spacing w:before="40" w:line="276" w:lineRule="auto"/>
              <w:jc w:val="left"/>
            </w:pPr>
            <w:r w:rsidRPr="00512FBF">
              <w:t>6002</w:t>
            </w:r>
          </w:p>
        </w:tc>
        <w:tc>
          <w:tcPr>
            <w:tcW w:w="1870" w:type="dxa"/>
            <w:vAlign w:val="center"/>
          </w:tcPr>
          <w:p w:rsidR="007A30D4" w:rsidRPr="00512FBF" w:rsidRDefault="00ED62EB" w:rsidP="00512FBF">
            <w:pPr>
              <w:spacing w:before="40" w:line="276" w:lineRule="auto"/>
              <w:jc w:val="left"/>
            </w:pPr>
            <w:r w:rsidRPr="00512FBF">
              <w:t>$970.50</w:t>
            </w:r>
          </w:p>
        </w:tc>
      </w:tr>
      <w:tr w:rsidR="007A30D4" w:rsidRPr="00512FBF" w:rsidTr="00512FBF">
        <w:tc>
          <w:tcPr>
            <w:tcW w:w="1870" w:type="dxa"/>
            <w:vAlign w:val="center"/>
          </w:tcPr>
          <w:p w:rsidR="007A30D4" w:rsidRPr="00512FBF" w:rsidRDefault="00ED62EB" w:rsidP="00512FBF">
            <w:pPr>
              <w:spacing w:before="40" w:line="276" w:lineRule="auto"/>
              <w:jc w:val="left"/>
            </w:pPr>
            <w:r w:rsidRPr="00512FBF">
              <w:t>MATTHEW COWLES</w:t>
            </w:r>
          </w:p>
        </w:tc>
        <w:tc>
          <w:tcPr>
            <w:tcW w:w="1870" w:type="dxa"/>
            <w:vAlign w:val="center"/>
          </w:tcPr>
          <w:p w:rsidR="007A30D4" w:rsidRPr="00512FBF" w:rsidRDefault="00ED62EB" w:rsidP="00512FBF">
            <w:pPr>
              <w:spacing w:before="40" w:line="276" w:lineRule="auto"/>
              <w:jc w:val="left"/>
            </w:pPr>
            <w:r w:rsidRPr="00512FBF">
              <w:t>1825</w:t>
            </w:r>
          </w:p>
        </w:tc>
        <w:tc>
          <w:tcPr>
            <w:tcW w:w="1870" w:type="dxa"/>
            <w:vAlign w:val="center"/>
          </w:tcPr>
          <w:p w:rsidR="007A30D4" w:rsidRPr="00512FBF" w:rsidRDefault="00ED62EB" w:rsidP="00512FBF">
            <w:pPr>
              <w:spacing w:before="40" w:line="276" w:lineRule="auto"/>
              <w:jc w:val="left"/>
            </w:pPr>
            <w:r w:rsidRPr="00512FBF">
              <w:t>TRAVEL</w:t>
            </w:r>
          </w:p>
        </w:tc>
        <w:tc>
          <w:tcPr>
            <w:tcW w:w="1870" w:type="dxa"/>
            <w:vAlign w:val="center"/>
          </w:tcPr>
          <w:p w:rsidR="007A30D4" w:rsidRPr="00512FBF" w:rsidRDefault="00ED62EB" w:rsidP="00512FBF">
            <w:pPr>
              <w:spacing w:before="40" w:line="276" w:lineRule="auto"/>
              <w:jc w:val="left"/>
            </w:pPr>
            <w:r w:rsidRPr="00512FBF">
              <w:t>5500</w:t>
            </w:r>
          </w:p>
        </w:tc>
        <w:tc>
          <w:tcPr>
            <w:tcW w:w="1870" w:type="dxa"/>
            <w:vAlign w:val="center"/>
          </w:tcPr>
          <w:p w:rsidR="007A30D4" w:rsidRPr="00512FBF" w:rsidRDefault="00ED62EB" w:rsidP="00512FBF">
            <w:pPr>
              <w:spacing w:before="40" w:line="276" w:lineRule="auto"/>
              <w:jc w:val="left"/>
            </w:pPr>
            <w:r w:rsidRPr="00512FBF">
              <w:t>$20.20</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CRYSTAL CRUTCHFIELD</w:t>
            </w:r>
          </w:p>
        </w:tc>
        <w:tc>
          <w:tcPr>
            <w:tcW w:w="1870" w:type="dxa"/>
            <w:vAlign w:val="center"/>
          </w:tcPr>
          <w:p w:rsidR="00ED62EB" w:rsidRPr="00512FBF" w:rsidRDefault="00ED62EB" w:rsidP="00512FBF">
            <w:pPr>
              <w:spacing w:before="40" w:line="276" w:lineRule="auto"/>
              <w:jc w:val="left"/>
            </w:pPr>
            <w:r w:rsidRPr="00512FBF">
              <w:t>1770</w:t>
            </w:r>
          </w:p>
        </w:tc>
        <w:tc>
          <w:tcPr>
            <w:tcW w:w="1870" w:type="dxa"/>
            <w:vAlign w:val="center"/>
          </w:tcPr>
          <w:p w:rsidR="00ED62EB" w:rsidRPr="00512FBF" w:rsidRDefault="00ED62EB" w:rsidP="00512FBF">
            <w:pPr>
              <w:spacing w:before="40" w:line="276" w:lineRule="auto"/>
              <w:jc w:val="left"/>
            </w:pPr>
            <w:r w:rsidRPr="00512FBF">
              <w:t>OFFICE SUPPLIES</w:t>
            </w:r>
          </w:p>
        </w:tc>
        <w:tc>
          <w:tcPr>
            <w:tcW w:w="1870" w:type="dxa"/>
            <w:vAlign w:val="center"/>
          </w:tcPr>
          <w:p w:rsidR="00ED62EB" w:rsidRPr="00512FBF" w:rsidRDefault="00ED62EB" w:rsidP="00512FBF">
            <w:pPr>
              <w:spacing w:before="40" w:line="276" w:lineRule="auto"/>
              <w:jc w:val="left"/>
            </w:pPr>
            <w:r w:rsidRPr="00512FBF">
              <w:t>6001</w:t>
            </w:r>
          </w:p>
        </w:tc>
        <w:tc>
          <w:tcPr>
            <w:tcW w:w="1870" w:type="dxa"/>
            <w:vAlign w:val="center"/>
          </w:tcPr>
          <w:p w:rsidR="00ED62EB" w:rsidRPr="00512FBF" w:rsidRDefault="00ED62EB" w:rsidP="00512FBF">
            <w:pPr>
              <w:spacing w:before="40" w:line="276" w:lineRule="auto"/>
              <w:jc w:val="left"/>
            </w:pPr>
            <w:r w:rsidRPr="00512FBF">
              <w:t>$69.43</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DUTTON EQUIPMENT</w:t>
            </w:r>
          </w:p>
        </w:tc>
        <w:tc>
          <w:tcPr>
            <w:tcW w:w="1870" w:type="dxa"/>
            <w:vAlign w:val="center"/>
          </w:tcPr>
          <w:p w:rsidR="00ED62EB" w:rsidRPr="00512FBF" w:rsidRDefault="00ED62EB" w:rsidP="00512FBF">
            <w:pPr>
              <w:spacing w:before="40" w:line="276" w:lineRule="auto"/>
              <w:jc w:val="left"/>
            </w:pPr>
            <w:r w:rsidRPr="00512FBF">
              <w:t>5211</w:t>
            </w:r>
          </w:p>
        </w:tc>
        <w:tc>
          <w:tcPr>
            <w:tcW w:w="1870" w:type="dxa"/>
            <w:vAlign w:val="center"/>
          </w:tcPr>
          <w:p w:rsidR="00ED62EB" w:rsidRPr="00512FBF" w:rsidRDefault="00ED62EB" w:rsidP="00512FBF">
            <w:pPr>
              <w:spacing w:before="40" w:line="276" w:lineRule="auto"/>
              <w:jc w:val="left"/>
            </w:pPr>
            <w:r w:rsidRPr="00512FBF">
              <w:t>REPAIR SUPPLIES</w:t>
            </w:r>
          </w:p>
        </w:tc>
        <w:tc>
          <w:tcPr>
            <w:tcW w:w="1870" w:type="dxa"/>
            <w:vAlign w:val="center"/>
          </w:tcPr>
          <w:p w:rsidR="00ED62EB" w:rsidRPr="00512FBF" w:rsidRDefault="00ED62EB" w:rsidP="00512FBF">
            <w:pPr>
              <w:spacing w:before="40" w:line="276" w:lineRule="auto"/>
              <w:jc w:val="left"/>
            </w:pPr>
            <w:r w:rsidRPr="00512FBF">
              <w:t>6007</w:t>
            </w:r>
          </w:p>
        </w:tc>
        <w:tc>
          <w:tcPr>
            <w:tcW w:w="1870" w:type="dxa"/>
            <w:vAlign w:val="center"/>
          </w:tcPr>
          <w:p w:rsidR="00ED62EB" w:rsidRPr="00512FBF" w:rsidRDefault="00ED62EB" w:rsidP="00512FBF">
            <w:pPr>
              <w:spacing w:before="40" w:line="276" w:lineRule="auto"/>
              <w:jc w:val="left"/>
            </w:pPr>
            <w:r w:rsidRPr="00512FBF">
              <w:t>$4,735.74</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FOOD LION</w:t>
            </w:r>
          </w:p>
        </w:tc>
        <w:tc>
          <w:tcPr>
            <w:tcW w:w="1870" w:type="dxa"/>
            <w:vAlign w:val="center"/>
          </w:tcPr>
          <w:p w:rsidR="00ED62EB" w:rsidRPr="00512FBF" w:rsidRDefault="00ED62EB" w:rsidP="00512FBF">
            <w:pPr>
              <w:spacing w:before="40" w:line="276" w:lineRule="auto"/>
              <w:jc w:val="left"/>
            </w:pPr>
            <w:r w:rsidRPr="00512FBF">
              <w:t>4108</w:t>
            </w:r>
          </w:p>
        </w:tc>
        <w:tc>
          <w:tcPr>
            <w:tcW w:w="1870" w:type="dxa"/>
            <w:vAlign w:val="center"/>
          </w:tcPr>
          <w:p w:rsidR="00ED62EB" w:rsidRPr="00512FBF" w:rsidRDefault="00ED62EB" w:rsidP="00512FBF">
            <w:pPr>
              <w:spacing w:before="40" w:line="276" w:lineRule="auto"/>
              <w:jc w:val="left"/>
            </w:pPr>
            <w:r w:rsidRPr="00512FBF">
              <w:t>FOOD SUPPLIES</w:t>
            </w:r>
          </w:p>
        </w:tc>
        <w:tc>
          <w:tcPr>
            <w:tcW w:w="1870" w:type="dxa"/>
            <w:vAlign w:val="center"/>
          </w:tcPr>
          <w:p w:rsidR="00ED62EB" w:rsidRPr="00512FBF" w:rsidRDefault="00ED62EB" w:rsidP="00512FBF">
            <w:pPr>
              <w:spacing w:before="40" w:line="276" w:lineRule="auto"/>
              <w:jc w:val="left"/>
            </w:pPr>
            <w:r w:rsidRPr="00512FBF">
              <w:t>6002</w:t>
            </w:r>
          </w:p>
        </w:tc>
        <w:tc>
          <w:tcPr>
            <w:tcW w:w="1870" w:type="dxa"/>
            <w:vAlign w:val="center"/>
          </w:tcPr>
          <w:p w:rsidR="00ED62EB" w:rsidRPr="00512FBF" w:rsidRDefault="00ED62EB" w:rsidP="00512FBF">
            <w:pPr>
              <w:spacing w:before="40" w:line="276" w:lineRule="auto"/>
              <w:jc w:val="left"/>
            </w:pPr>
            <w:r w:rsidRPr="00512FBF">
              <w:t>$171.02</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FRANKLIN BAKING</w:t>
            </w:r>
          </w:p>
        </w:tc>
        <w:tc>
          <w:tcPr>
            <w:tcW w:w="1870" w:type="dxa"/>
            <w:vAlign w:val="center"/>
          </w:tcPr>
          <w:p w:rsidR="00ED62EB" w:rsidRPr="00512FBF" w:rsidRDefault="00ED62EB" w:rsidP="00512FBF">
            <w:pPr>
              <w:spacing w:before="40" w:line="276" w:lineRule="auto"/>
              <w:jc w:val="left"/>
            </w:pPr>
            <w:r w:rsidRPr="00512FBF">
              <w:t>6008</w:t>
            </w:r>
          </w:p>
        </w:tc>
        <w:tc>
          <w:tcPr>
            <w:tcW w:w="1870" w:type="dxa"/>
            <w:vAlign w:val="center"/>
          </w:tcPr>
          <w:p w:rsidR="00ED62EB" w:rsidRPr="00512FBF" w:rsidRDefault="00ED62EB" w:rsidP="00512FBF">
            <w:pPr>
              <w:spacing w:before="40" w:line="276" w:lineRule="auto"/>
              <w:jc w:val="left"/>
            </w:pPr>
            <w:r w:rsidRPr="00512FBF">
              <w:t>FOOD SUPPLIES</w:t>
            </w:r>
          </w:p>
        </w:tc>
        <w:tc>
          <w:tcPr>
            <w:tcW w:w="1870" w:type="dxa"/>
            <w:vAlign w:val="center"/>
          </w:tcPr>
          <w:p w:rsidR="00ED62EB" w:rsidRPr="00512FBF" w:rsidRDefault="00ED62EB" w:rsidP="00512FBF">
            <w:pPr>
              <w:spacing w:before="40" w:line="276" w:lineRule="auto"/>
              <w:jc w:val="left"/>
            </w:pPr>
            <w:r w:rsidRPr="00512FBF">
              <w:t>6002</w:t>
            </w:r>
          </w:p>
        </w:tc>
        <w:tc>
          <w:tcPr>
            <w:tcW w:w="1870" w:type="dxa"/>
            <w:vAlign w:val="center"/>
          </w:tcPr>
          <w:p w:rsidR="00ED62EB" w:rsidRPr="00512FBF" w:rsidRDefault="00ED62EB" w:rsidP="00512FBF">
            <w:pPr>
              <w:spacing w:before="40" w:line="276" w:lineRule="auto"/>
              <w:jc w:val="left"/>
            </w:pPr>
            <w:r w:rsidRPr="00512FBF">
              <w:t>$486.04</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HONEYWELL</w:t>
            </w:r>
          </w:p>
        </w:tc>
        <w:tc>
          <w:tcPr>
            <w:tcW w:w="1870" w:type="dxa"/>
            <w:vAlign w:val="center"/>
          </w:tcPr>
          <w:p w:rsidR="00ED62EB" w:rsidRPr="00512FBF" w:rsidRDefault="00ED62EB" w:rsidP="00512FBF">
            <w:pPr>
              <w:spacing w:before="40" w:line="276" w:lineRule="auto"/>
              <w:jc w:val="left"/>
            </w:pPr>
            <w:r w:rsidRPr="00512FBF">
              <w:t>-</w:t>
            </w:r>
          </w:p>
        </w:tc>
        <w:tc>
          <w:tcPr>
            <w:tcW w:w="1870" w:type="dxa"/>
            <w:vAlign w:val="center"/>
          </w:tcPr>
          <w:p w:rsidR="00ED62EB" w:rsidRPr="00512FBF" w:rsidRDefault="00ED62EB" w:rsidP="00512FBF">
            <w:pPr>
              <w:spacing w:before="40" w:line="276" w:lineRule="auto"/>
              <w:jc w:val="left"/>
            </w:pPr>
            <w:r w:rsidRPr="00512FBF">
              <w:t>REPAIR SUPPLIES</w:t>
            </w:r>
          </w:p>
        </w:tc>
        <w:tc>
          <w:tcPr>
            <w:tcW w:w="1870" w:type="dxa"/>
            <w:vAlign w:val="center"/>
          </w:tcPr>
          <w:p w:rsidR="00ED62EB" w:rsidRPr="00512FBF" w:rsidRDefault="00ED62EB" w:rsidP="00512FBF">
            <w:pPr>
              <w:spacing w:before="40" w:line="276" w:lineRule="auto"/>
              <w:jc w:val="left"/>
            </w:pPr>
            <w:r w:rsidRPr="00512FBF">
              <w:t>6007</w:t>
            </w:r>
          </w:p>
        </w:tc>
        <w:tc>
          <w:tcPr>
            <w:tcW w:w="1870" w:type="dxa"/>
            <w:vAlign w:val="center"/>
          </w:tcPr>
          <w:p w:rsidR="00ED62EB" w:rsidRPr="00512FBF" w:rsidRDefault="00ED62EB" w:rsidP="00512FBF">
            <w:pPr>
              <w:spacing w:before="40" w:line="276" w:lineRule="auto"/>
              <w:jc w:val="left"/>
            </w:pPr>
            <w:r w:rsidRPr="00512FBF">
              <w:t>$1,149.86</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HT HACKNEY</w:t>
            </w:r>
          </w:p>
        </w:tc>
        <w:tc>
          <w:tcPr>
            <w:tcW w:w="1870" w:type="dxa"/>
            <w:vAlign w:val="center"/>
          </w:tcPr>
          <w:p w:rsidR="00ED62EB" w:rsidRPr="00512FBF" w:rsidRDefault="00ED62EB" w:rsidP="00512FBF">
            <w:pPr>
              <w:spacing w:before="40" w:line="276" w:lineRule="auto"/>
              <w:jc w:val="left"/>
            </w:pPr>
            <w:r w:rsidRPr="00512FBF">
              <w:t>3547</w:t>
            </w:r>
          </w:p>
        </w:tc>
        <w:tc>
          <w:tcPr>
            <w:tcW w:w="1870" w:type="dxa"/>
            <w:vAlign w:val="center"/>
          </w:tcPr>
          <w:p w:rsidR="00ED62EB" w:rsidRPr="00512FBF" w:rsidRDefault="00ED62EB" w:rsidP="00512FBF">
            <w:pPr>
              <w:spacing w:before="40" w:line="276" w:lineRule="auto"/>
              <w:jc w:val="left"/>
            </w:pPr>
            <w:r w:rsidRPr="00512FBF">
              <w:t>FOOD SUPPLIES</w:t>
            </w:r>
          </w:p>
        </w:tc>
        <w:tc>
          <w:tcPr>
            <w:tcW w:w="1870" w:type="dxa"/>
            <w:vAlign w:val="center"/>
          </w:tcPr>
          <w:p w:rsidR="00ED62EB" w:rsidRPr="00512FBF" w:rsidRDefault="00ED62EB" w:rsidP="00512FBF">
            <w:pPr>
              <w:spacing w:before="40" w:line="276" w:lineRule="auto"/>
              <w:jc w:val="left"/>
            </w:pPr>
            <w:r w:rsidRPr="00512FBF">
              <w:t>6002</w:t>
            </w:r>
          </w:p>
        </w:tc>
        <w:tc>
          <w:tcPr>
            <w:tcW w:w="1870" w:type="dxa"/>
            <w:vAlign w:val="center"/>
          </w:tcPr>
          <w:p w:rsidR="00ED62EB" w:rsidRPr="00512FBF" w:rsidRDefault="00ED62EB" w:rsidP="00512FBF">
            <w:pPr>
              <w:spacing w:before="40" w:line="276" w:lineRule="auto"/>
              <w:jc w:val="left"/>
            </w:pPr>
            <w:r w:rsidRPr="00512FBF">
              <w:t>$485.10</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lastRenderedPageBreak/>
              <w:t>RHENA KING</w:t>
            </w:r>
          </w:p>
        </w:tc>
        <w:tc>
          <w:tcPr>
            <w:tcW w:w="1870" w:type="dxa"/>
            <w:vAlign w:val="center"/>
          </w:tcPr>
          <w:p w:rsidR="00ED62EB" w:rsidRPr="00512FBF" w:rsidRDefault="00ED62EB" w:rsidP="00512FBF">
            <w:pPr>
              <w:spacing w:before="40" w:line="276" w:lineRule="auto"/>
              <w:jc w:val="left"/>
            </w:pPr>
            <w:r w:rsidRPr="00512FBF">
              <w:t>7725</w:t>
            </w:r>
          </w:p>
        </w:tc>
        <w:tc>
          <w:tcPr>
            <w:tcW w:w="1870" w:type="dxa"/>
            <w:vAlign w:val="center"/>
          </w:tcPr>
          <w:p w:rsidR="00ED62EB" w:rsidRPr="00512FBF" w:rsidRDefault="00ED62EB" w:rsidP="00512FBF">
            <w:pPr>
              <w:spacing w:before="40" w:line="276" w:lineRule="auto"/>
              <w:jc w:val="left"/>
            </w:pPr>
            <w:r w:rsidRPr="00512FBF">
              <w:t>TRAVEL</w:t>
            </w:r>
          </w:p>
        </w:tc>
        <w:tc>
          <w:tcPr>
            <w:tcW w:w="1870" w:type="dxa"/>
            <w:vAlign w:val="center"/>
          </w:tcPr>
          <w:p w:rsidR="00ED62EB" w:rsidRPr="00512FBF" w:rsidRDefault="00ED62EB" w:rsidP="00512FBF">
            <w:pPr>
              <w:spacing w:before="40" w:line="276" w:lineRule="auto"/>
              <w:jc w:val="left"/>
            </w:pPr>
            <w:r w:rsidRPr="00512FBF">
              <w:t>5500</w:t>
            </w:r>
          </w:p>
        </w:tc>
        <w:tc>
          <w:tcPr>
            <w:tcW w:w="1870" w:type="dxa"/>
            <w:vAlign w:val="center"/>
          </w:tcPr>
          <w:p w:rsidR="00ED62EB" w:rsidRPr="00512FBF" w:rsidRDefault="00ED62EB" w:rsidP="00512FBF">
            <w:pPr>
              <w:spacing w:before="40" w:line="276" w:lineRule="auto"/>
              <w:jc w:val="left"/>
            </w:pPr>
            <w:r w:rsidRPr="00512FBF">
              <w:t>$21.51</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MCI</w:t>
            </w:r>
          </w:p>
        </w:tc>
        <w:tc>
          <w:tcPr>
            <w:tcW w:w="1870" w:type="dxa"/>
            <w:vAlign w:val="center"/>
          </w:tcPr>
          <w:p w:rsidR="00ED62EB" w:rsidRPr="00512FBF" w:rsidRDefault="00ED62EB" w:rsidP="00512FBF">
            <w:pPr>
              <w:spacing w:before="40" w:line="276" w:lineRule="auto"/>
              <w:jc w:val="left"/>
            </w:pPr>
            <w:r w:rsidRPr="00512FBF">
              <w:t>7703</w:t>
            </w:r>
          </w:p>
        </w:tc>
        <w:tc>
          <w:tcPr>
            <w:tcW w:w="1870" w:type="dxa"/>
            <w:vAlign w:val="center"/>
          </w:tcPr>
          <w:p w:rsidR="00ED62EB" w:rsidRPr="00512FBF" w:rsidRDefault="00ED62EB" w:rsidP="00512FBF">
            <w:pPr>
              <w:spacing w:before="40" w:line="276" w:lineRule="auto"/>
              <w:jc w:val="left"/>
            </w:pPr>
            <w:r w:rsidRPr="00512FBF">
              <w:t>TELEPHONE</w:t>
            </w:r>
          </w:p>
        </w:tc>
        <w:tc>
          <w:tcPr>
            <w:tcW w:w="1870" w:type="dxa"/>
            <w:vAlign w:val="center"/>
          </w:tcPr>
          <w:p w:rsidR="00ED62EB" w:rsidRPr="00512FBF" w:rsidRDefault="00ED62EB" w:rsidP="00512FBF">
            <w:pPr>
              <w:spacing w:before="40" w:line="276" w:lineRule="auto"/>
              <w:jc w:val="left"/>
            </w:pPr>
            <w:r w:rsidRPr="00512FBF">
              <w:t>5203</w:t>
            </w:r>
          </w:p>
        </w:tc>
        <w:tc>
          <w:tcPr>
            <w:tcW w:w="1870" w:type="dxa"/>
            <w:vAlign w:val="center"/>
          </w:tcPr>
          <w:p w:rsidR="00ED62EB" w:rsidRPr="00512FBF" w:rsidRDefault="00ED62EB" w:rsidP="00512FBF">
            <w:pPr>
              <w:spacing w:before="40" w:line="276" w:lineRule="auto"/>
              <w:jc w:val="left"/>
            </w:pPr>
            <w:r w:rsidRPr="00512FBF">
              <w:t>$33.73</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PET DAIRY</w:t>
            </w:r>
          </w:p>
        </w:tc>
        <w:tc>
          <w:tcPr>
            <w:tcW w:w="1870" w:type="dxa"/>
            <w:vAlign w:val="center"/>
          </w:tcPr>
          <w:p w:rsidR="00ED62EB" w:rsidRPr="00512FBF" w:rsidRDefault="00ED62EB" w:rsidP="00512FBF">
            <w:pPr>
              <w:spacing w:before="40" w:line="276" w:lineRule="auto"/>
              <w:jc w:val="left"/>
            </w:pPr>
            <w:r w:rsidRPr="00512FBF">
              <w:t>3409</w:t>
            </w:r>
          </w:p>
        </w:tc>
        <w:tc>
          <w:tcPr>
            <w:tcW w:w="1870" w:type="dxa"/>
            <w:vAlign w:val="center"/>
          </w:tcPr>
          <w:p w:rsidR="00ED62EB" w:rsidRPr="00512FBF" w:rsidRDefault="00ED62EB" w:rsidP="00512FBF">
            <w:pPr>
              <w:spacing w:before="40" w:line="276" w:lineRule="auto"/>
              <w:jc w:val="left"/>
            </w:pPr>
            <w:r w:rsidRPr="00512FBF">
              <w:t>FOOD SUPPLIES</w:t>
            </w:r>
          </w:p>
        </w:tc>
        <w:tc>
          <w:tcPr>
            <w:tcW w:w="1870" w:type="dxa"/>
            <w:vAlign w:val="center"/>
          </w:tcPr>
          <w:p w:rsidR="00ED62EB" w:rsidRPr="00512FBF" w:rsidRDefault="00ED62EB" w:rsidP="00512FBF">
            <w:pPr>
              <w:spacing w:before="40" w:line="276" w:lineRule="auto"/>
              <w:jc w:val="left"/>
            </w:pPr>
            <w:r w:rsidRPr="00512FBF">
              <w:t>6002</w:t>
            </w:r>
          </w:p>
        </w:tc>
        <w:tc>
          <w:tcPr>
            <w:tcW w:w="1870" w:type="dxa"/>
            <w:vAlign w:val="center"/>
          </w:tcPr>
          <w:p w:rsidR="00ED62EB" w:rsidRPr="00512FBF" w:rsidRDefault="00ED62EB" w:rsidP="00512FBF">
            <w:pPr>
              <w:spacing w:before="40" w:line="276" w:lineRule="auto"/>
              <w:jc w:val="left"/>
            </w:pPr>
            <w:r w:rsidRPr="00512FBF">
              <w:t>$3,803.32</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PRODUCE SOURCE</w:t>
            </w:r>
          </w:p>
        </w:tc>
        <w:tc>
          <w:tcPr>
            <w:tcW w:w="1870" w:type="dxa"/>
            <w:vAlign w:val="center"/>
          </w:tcPr>
          <w:p w:rsidR="00ED62EB" w:rsidRPr="00512FBF" w:rsidRDefault="00ED62EB" w:rsidP="00512FBF">
            <w:pPr>
              <w:spacing w:before="40" w:line="276" w:lineRule="auto"/>
              <w:jc w:val="left"/>
            </w:pPr>
            <w:r w:rsidRPr="00512FBF">
              <w:t>1784</w:t>
            </w:r>
          </w:p>
        </w:tc>
        <w:tc>
          <w:tcPr>
            <w:tcW w:w="1870" w:type="dxa"/>
            <w:vAlign w:val="center"/>
          </w:tcPr>
          <w:p w:rsidR="00ED62EB" w:rsidRPr="00512FBF" w:rsidRDefault="00ED62EB" w:rsidP="00512FBF">
            <w:pPr>
              <w:spacing w:before="40" w:line="276" w:lineRule="auto"/>
              <w:jc w:val="left"/>
            </w:pPr>
            <w:r w:rsidRPr="00512FBF">
              <w:t xml:space="preserve">FOOD SUPPLIES </w:t>
            </w:r>
          </w:p>
        </w:tc>
        <w:tc>
          <w:tcPr>
            <w:tcW w:w="1870" w:type="dxa"/>
            <w:vAlign w:val="center"/>
          </w:tcPr>
          <w:p w:rsidR="00ED62EB" w:rsidRPr="00512FBF" w:rsidRDefault="00ED62EB" w:rsidP="00512FBF">
            <w:pPr>
              <w:spacing w:before="40" w:line="276" w:lineRule="auto"/>
              <w:jc w:val="left"/>
            </w:pPr>
            <w:r w:rsidRPr="00512FBF">
              <w:t>6002</w:t>
            </w:r>
          </w:p>
        </w:tc>
        <w:tc>
          <w:tcPr>
            <w:tcW w:w="1870" w:type="dxa"/>
            <w:vAlign w:val="center"/>
          </w:tcPr>
          <w:p w:rsidR="00ED62EB" w:rsidRPr="00512FBF" w:rsidRDefault="00ED62EB" w:rsidP="00512FBF">
            <w:pPr>
              <w:spacing w:before="40" w:line="276" w:lineRule="auto"/>
              <w:jc w:val="left"/>
            </w:pPr>
            <w:r w:rsidRPr="00512FBF">
              <w:t>$4,164.08</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BARBARA ROBERTS</w:t>
            </w:r>
          </w:p>
        </w:tc>
        <w:tc>
          <w:tcPr>
            <w:tcW w:w="1870" w:type="dxa"/>
            <w:vAlign w:val="center"/>
          </w:tcPr>
          <w:p w:rsidR="00ED62EB" w:rsidRPr="00512FBF" w:rsidRDefault="00ED62EB" w:rsidP="00512FBF">
            <w:pPr>
              <w:spacing w:before="40" w:line="276" w:lineRule="auto"/>
              <w:jc w:val="left"/>
            </w:pPr>
            <w:r w:rsidRPr="00512FBF">
              <w:t>83480</w:t>
            </w:r>
          </w:p>
        </w:tc>
        <w:tc>
          <w:tcPr>
            <w:tcW w:w="1870" w:type="dxa"/>
            <w:vAlign w:val="center"/>
          </w:tcPr>
          <w:p w:rsidR="00ED62EB" w:rsidRPr="00512FBF" w:rsidRDefault="00ED62EB" w:rsidP="00512FBF">
            <w:pPr>
              <w:spacing w:before="40" w:line="276" w:lineRule="auto"/>
              <w:jc w:val="left"/>
            </w:pPr>
            <w:r w:rsidRPr="00512FBF">
              <w:t>TRAVEL</w:t>
            </w:r>
          </w:p>
        </w:tc>
        <w:tc>
          <w:tcPr>
            <w:tcW w:w="1870" w:type="dxa"/>
            <w:vAlign w:val="center"/>
          </w:tcPr>
          <w:p w:rsidR="00ED62EB" w:rsidRPr="00512FBF" w:rsidRDefault="00ED62EB" w:rsidP="00512FBF">
            <w:pPr>
              <w:spacing w:before="40" w:line="276" w:lineRule="auto"/>
              <w:jc w:val="left"/>
            </w:pPr>
            <w:r w:rsidRPr="00512FBF">
              <w:t>5500</w:t>
            </w:r>
          </w:p>
        </w:tc>
        <w:tc>
          <w:tcPr>
            <w:tcW w:w="1870" w:type="dxa"/>
            <w:vAlign w:val="center"/>
          </w:tcPr>
          <w:p w:rsidR="00ED62EB" w:rsidRPr="00512FBF" w:rsidRDefault="00ED62EB" w:rsidP="00512FBF">
            <w:pPr>
              <w:spacing w:before="40" w:line="276" w:lineRule="auto"/>
              <w:jc w:val="left"/>
            </w:pPr>
            <w:r w:rsidRPr="00512FBF">
              <w:t>$6.16</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ALETHA ROBINSON</w:t>
            </w:r>
          </w:p>
        </w:tc>
        <w:tc>
          <w:tcPr>
            <w:tcW w:w="1870" w:type="dxa"/>
            <w:vAlign w:val="center"/>
          </w:tcPr>
          <w:p w:rsidR="00ED62EB" w:rsidRPr="00512FBF" w:rsidRDefault="00ED62EB" w:rsidP="00512FBF">
            <w:pPr>
              <w:spacing w:before="40" w:line="276" w:lineRule="auto"/>
              <w:jc w:val="left"/>
            </w:pPr>
            <w:r w:rsidRPr="00512FBF">
              <w:t>3261</w:t>
            </w:r>
          </w:p>
        </w:tc>
        <w:tc>
          <w:tcPr>
            <w:tcW w:w="1870" w:type="dxa"/>
            <w:vAlign w:val="center"/>
          </w:tcPr>
          <w:p w:rsidR="00ED62EB" w:rsidRPr="00512FBF" w:rsidRDefault="00ED62EB" w:rsidP="00512FBF">
            <w:pPr>
              <w:spacing w:before="40" w:line="276" w:lineRule="auto"/>
              <w:jc w:val="left"/>
            </w:pPr>
            <w:r w:rsidRPr="00512FBF">
              <w:t>TRAVEL</w:t>
            </w:r>
          </w:p>
        </w:tc>
        <w:tc>
          <w:tcPr>
            <w:tcW w:w="1870" w:type="dxa"/>
            <w:vAlign w:val="center"/>
          </w:tcPr>
          <w:p w:rsidR="00ED62EB" w:rsidRPr="00512FBF" w:rsidRDefault="00ED62EB" w:rsidP="00512FBF">
            <w:pPr>
              <w:spacing w:before="40" w:line="276" w:lineRule="auto"/>
              <w:jc w:val="left"/>
            </w:pPr>
            <w:r w:rsidRPr="00512FBF">
              <w:t>5500</w:t>
            </w:r>
          </w:p>
        </w:tc>
        <w:tc>
          <w:tcPr>
            <w:tcW w:w="1870" w:type="dxa"/>
            <w:vAlign w:val="center"/>
          </w:tcPr>
          <w:p w:rsidR="00ED62EB" w:rsidRPr="00512FBF" w:rsidRDefault="00ED62EB" w:rsidP="00512FBF">
            <w:pPr>
              <w:spacing w:before="40" w:line="276" w:lineRule="auto"/>
              <w:jc w:val="left"/>
            </w:pPr>
            <w:r w:rsidRPr="00512FBF">
              <w:t>$22.22</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RED WING SHOE STORE</w:t>
            </w:r>
          </w:p>
        </w:tc>
        <w:tc>
          <w:tcPr>
            <w:tcW w:w="1870" w:type="dxa"/>
            <w:vAlign w:val="center"/>
          </w:tcPr>
          <w:p w:rsidR="00ED62EB" w:rsidRPr="00512FBF" w:rsidRDefault="00ED62EB" w:rsidP="00512FBF">
            <w:pPr>
              <w:spacing w:before="40" w:line="276" w:lineRule="auto"/>
              <w:jc w:val="left"/>
            </w:pPr>
            <w:r w:rsidRPr="00512FBF">
              <w:t>8367</w:t>
            </w:r>
          </w:p>
        </w:tc>
        <w:tc>
          <w:tcPr>
            <w:tcW w:w="1870" w:type="dxa"/>
            <w:vAlign w:val="center"/>
          </w:tcPr>
          <w:p w:rsidR="00ED62EB" w:rsidRPr="00512FBF" w:rsidRDefault="00ED62EB" w:rsidP="00512FBF">
            <w:pPr>
              <w:spacing w:before="40" w:line="276" w:lineRule="auto"/>
              <w:jc w:val="left"/>
            </w:pPr>
            <w:r w:rsidRPr="00512FBF">
              <w:t>DUES</w:t>
            </w:r>
          </w:p>
        </w:tc>
        <w:tc>
          <w:tcPr>
            <w:tcW w:w="1870" w:type="dxa"/>
            <w:vAlign w:val="center"/>
          </w:tcPr>
          <w:p w:rsidR="00ED62EB" w:rsidRPr="00512FBF" w:rsidRDefault="00ED62EB" w:rsidP="00512FBF">
            <w:pPr>
              <w:spacing w:before="40" w:line="276" w:lineRule="auto"/>
              <w:jc w:val="left"/>
            </w:pPr>
            <w:r w:rsidRPr="00512FBF">
              <w:t>5800</w:t>
            </w:r>
          </w:p>
        </w:tc>
        <w:tc>
          <w:tcPr>
            <w:tcW w:w="1870" w:type="dxa"/>
            <w:vAlign w:val="center"/>
          </w:tcPr>
          <w:p w:rsidR="00ED62EB" w:rsidRPr="00512FBF" w:rsidRDefault="00ED62EB" w:rsidP="00512FBF">
            <w:pPr>
              <w:spacing w:before="40" w:line="276" w:lineRule="auto"/>
              <w:jc w:val="left"/>
            </w:pPr>
            <w:r w:rsidRPr="00512FBF">
              <w:t>$182.74</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RRS FOODSERVICE</w:t>
            </w:r>
          </w:p>
        </w:tc>
        <w:tc>
          <w:tcPr>
            <w:tcW w:w="1870" w:type="dxa"/>
            <w:vAlign w:val="center"/>
          </w:tcPr>
          <w:p w:rsidR="00ED62EB" w:rsidRPr="00512FBF" w:rsidRDefault="00ED62EB" w:rsidP="00512FBF">
            <w:pPr>
              <w:spacing w:before="40" w:line="276" w:lineRule="auto"/>
              <w:jc w:val="left"/>
            </w:pPr>
            <w:r w:rsidRPr="00512FBF">
              <w:t>3548</w:t>
            </w:r>
          </w:p>
        </w:tc>
        <w:tc>
          <w:tcPr>
            <w:tcW w:w="1870" w:type="dxa"/>
            <w:vAlign w:val="center"/>
          </w:tcPr>
          <w:p w:rsidR="00ED62EB" w:rsidRPr="00512FBF" w:rsidRDefault="00ED62EB" w:rsidP="00512FBF">
            <w:pPr>
              <w:spacing w:before="40" w:line="276" w:lineRule="auto"/>
              <w:jc w:val="left"/>
            </w:pPr>
            <w:r w:rsidRPr="00512FBF">
              <w:t>FOOD SUPPLIES</w:t>
            </w:r>
          </w:p>
        </w:tc>
        <w:tc>
          <w:tcPr>
            <w:tcW w:w="1870" w:type="dxa"/>
            <w:vAlign w:val="center"/>
          </w:tcPr>
          <w:p w:rsidR="00ED62EB" w:rsidRPr="00512FBF" w:rsidRDefault="00ED62EB" w:rsidP="00512FBF">
            <w:pPr>
              <w:spacing w:before="40" w:line="276" w:lineRule="auto"/>
              <w:jc w:val="left"/>
            </w:pPr>
            <w:r w:rsidRPr="00512FBF">
              <w:t>6002</w:t>
            </w:r>
          </w:p>
        </w:tc>
        <w:tc>
          <w:tcPr>
            <w:tcW w:w="1870" w:type="dxa"/>
            <w:vAlign w:val="center"/>
          </w:tcPr>
          <w:p w:rsidR="00ED62EB" w:rsidRPr="00512FBF" w:rsidRDefault="00ED62EB" w:rsidP="00512FBF">
            <w:pPr>
              <w:spacing w:before="40" w:line="276" w:lineRule="auto"/>
              <w:jc w:val="left"/>
            </w:pPr>
            <w:r w:rsidRPr="00512FBF">
              <w:t>$25,048.72</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TRIDENT BEVERAGE</w:t>
            </w:r>
          </w:p>
        </w:tc>
        <w:tc>
          <w:tcPr>
            <w:tcW w:w="1870" w:type="dxa"/>
            <w:vAlign w:val="center"/>
          </w:tcPr>
          <w:p w:rsidR="00ED62EB" w:rsidRPr="00512FBF" w:rsidRDefault="00ED62EB" w:rsidP="00512FBF">
            <w:pPr>
              <w:spacing w:before="40" w:line="276" w:lineRule="auto"/>
              <w:jc w:val="left"/>
            </w:pPr>
            <w:r w:rsidRPr="00512FBF">
              <w:t>2299</w:t>
            </w:r>
          </w:p>
        </w:tc>
        <w:tc>
          <w:tcPr>
            <w:tcW w:w="1870" w:type="dxa"/>
            <w:vAlign w:val="center"/>
          </w:tcPr>
          <w:p w:rsidR="00ED62EB" w:rsidRPr="00512FBF" w:rsidRDefault="00ED62EB" w:rsidP="00512FBF">
            <w:pPr>
              <w:spacing w:before="40" w:line="276" w:lineRule="auto"/>
              <w:jc w:val="left"/>
            </w:pPr>
            <w:r w:rsidRPr="00512FBF">
              <w:t>FOOD SUPPLIES</w:t>
            </w:r>
          </w:p>
        </w:tc>
        <w:tc>
          <w:tcPr>
            <w:tcW w:w="1870" w:type="dxa"/>
            <w:vAlign w:val="center"/>
          </w:tcPr>
          <w:p w:rsidR="00ED62EB" w:rsidRPr="00512FBF" w:rsidRDefault="00ED62EB" w:rsidP="00512FBF">
            <w:pPr>
              <w:spacing w:before="40" w:line="276" w:lineRule="auto"/>
              <w:jc w:val="left"/>
            </w:pPr>
            <w:r w:rsidRPr="00512FBF">
              <w:t>6002</w:t>
            </w:r>
          </w:p>
        </w:tc>
        <w:tc>
          <w:tcPr>
            <w:tcW w:w="1870" w:type="dxa"/>
            <w:vAlign w:val="center"/>
          </w:tcPr>
          <w:p w:rsidR="00ED62EB" w:rsidRPr="00512FBF" w:rsidRDefault="00ED62EB" w:rsidP="00512FBF">
            <w:pPr>
              <w:spacing w:before="40" w:line="276" w:lineRule="auto"/>
              <w:jc w:val="left"/>
            </w:pPr>
            <w:r w:rsidRPr="00512FBF">
              <w:t>$1,122.00</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VERIZON</w:t>
            </w:r>
          </w:p>
        </w:tc>
        <w:tc>
          <w:tcPr>
            <w:tcW w:w="1870" w:type="dxa"/>
            <w:vAlign w:val="center"/>
          </w:tcPr>
          <w:p w:rsidR="00ED62EB" w:rsidRPr="00512FBF" w:rsidRDefault="00ED62EB" w:rsidP="00512FBF">
            <w:pPr>
              <w:spacing w:before="40" w:line="276" w:lineRule="auto"/>
              <w:jc w:val="left"/>
            </w:pPr>
            <w:r w:rsidRPr="00512FBF">
              <w:t>465</w:t>
            </w:r>
          </w:p>
        </w:tc>
        <w:tc>
          <w:tcPr>
            <w:tcW w:w="1870" w:type="dxa"/>
            <w:vAlign w:val="center"/>
          </w:tcPr>
          <w:p w:rsidR="00ED62EB" w:rsidRPr="00512FBF" w:rsidRDefault="00ED62EB" w:rsidP="00512FBF">
            <w:pPr>
              <w:spacing w:before="40" w:line="276" w:lineRule="auto"/>
              <w:jc w:val="left"/>
            </w:pPr>
            <w:r w:rsidRPr="00512FBF">
              <w:t>TELEPHONE</w:t>
            </w:r>
          </w:p>
        </w:tc>
        <w:tc>
          <w:tcPr>
            <w:tcW w:w="1870" w:type="dxa"/>
            <w:vAlign w:val="center"/>
          </w:tcPr>
          <w:p w:rsidR="00ED62EB" w:rsidRPr="00512FBF" w:rsidRDefault="00ED62EB" w:rsidP="00512FBF">
            <w:pPr>
              <w:spacing w:before="40" w:line="276" w:lineRule="auto"/>
              <w:jc w:val="left"/>
            </w:pPr>
            <w:r w:rsidRPr="00512FBF">
              <w:t>5203</w:t>
            </w:r>
          </w:p>
        </w:tc>
        <w:tc>
          <w:tcPr>
            <w:tcW w:w="1870" w:type="dxa"/>
            <w:vAlign w:val="center"/>
          </w:tcPr>
          <w:p w:rsidR="00ED62EB" w:rsidRPr="00512FBF" w:rsidRDefault="00ED62EB" w:rsidP="00512FBF">
            <w:pPr>
              <w:spacing w:before="40" w:line="276" w:lineRule="auto"/>
              <w:jc w:val="left"/>
            </w:pPr>
            <w:r w:rsidRPr="00512FBF">
              <w:t>$137.28</w:t>
            </w:r>
          </w:p>
        </w:tc>
      </w:tr>
      <w:tr w:rsidR="00ED62EB" w:rsidRPr="00512FBF" w:rsidTr="00512FBF">
        <w:tc>
          <w:tcPr>
            <w:tcW w:w="1870" w:type="dxa"/>
            <w:vAlign w:val="center"/>
          </w:tcPr>
          <w:p w:rsidR="00ED62EB" w:rsidRPr="00512FBF" w:rsidRDefault="00ED62EB" w:rsidP="00512FBF">
            <w:pPr>
              <w:spacing w:before="40" w:line="276" w:lineRule="auto"/>
              <w:jc w:val="left"/>
            </w:pPr>
            <w:r w:rsidRPr="00512FBF">
              <w:t>TOTAL</w:t>
            </w:r>
          </w:p>
        </w:tc>
        <w:tc>
          <w:tcPr>
            <w:tcW w:w="1870" w:type="dxa"/>
            <w:vAlign w:val="center"/>
          </w:tcPr>
          <w:p w:rsidR="00ED62EB" w:rsidRPr="00512FBF" w:rsidRDefault="00ED62EB" w:rsidP="00512FBF">
            <w:pPr>
              <w:spacing w:before="40" w:line="276" w:lineRule="auto"/>
              <w:jc w:val="left"/>
            </w:pPr>
            <w:r w:rsidRPr="00512FBF">
              <w:t>-</w:t>
            </w:r>
          </w:p>
        </w:tc>
        <w:tc>
          <w:tcPr>
            <w:tcW w:w="1870" w:type="dxa"/>
            <w:vAlign w:val="center"/>
          </w:tcPr>
          <w:p w:rsidR="00ED62EB" w:rsidRPr="00512FBF" w:rsidRDefault="00ED62EB" w:rsidP="00512FBF">
            <w:pPr>
              <w:spacing w:before="40" w:line="276" w:lineRule="auto"/>
              <w:jc w:val="left"/>
            </w:pPr>
            <w:r w:rsidRPr="00512FBF">
              <w:t>-</w:t>
            </w:r>
          </w:p>
        </w:tc>
        <w:tc>
          <w:tcPr>
            <w:tcW w:w="1870" w:type="dxa"/>
            <w:vAlign w:val="center"/>
          </w:tcPr>
          <w:p w:rsidR="00ED62EB" w:rsidRPr="00512FBF" w:rsidRDefault="00ED62EB" w:rsidP="00512FBF">
            <w:pPr>
              <w:spacing w:before="40" w:line="276" w:lineRule="auto"/>
              <w:jc w:val="left"/>
            </w:pPr>
            <w:r w:rsidRPr="00512FBF">
              <w:t>-</w:t>
            </w:r>
          </w:p>
        </w:tc>
        <w:tc>
          <w:tcPr>
            <w:tcW w:w="1870" w:type="dxa"/>
            <w:vAlign w:val="center"/>
          </w:tcPr>
          <w:p w:rsidR="00ED62EB" w:rsidRPr="00512FBF" w:rsidRDefault="00ED62EB" w:rsidP="00512FBF">
            <w:pPr>
              <w:spacing w:before="40" w:line="276" w:lineRule="auto"/>
              <w:jc w:val="left"/>
            </w:pPr>
            <w:r w:rsidRPr="00512FBF">
              <w:t>$43,223.58</w:t>
            </w:r>
          </w:p>
        </w:tc>
      </w:tr>
    </w:tbl>
    <w:p w:rsidR="00611A1E" w:rsidRDefault="00611A1E" w:rsidP="00B3222D">
      <w:pPr>
        <w:spacing w:before="40" w:line="276" w:lineRule="auto"/>
      </w:pPr>
    </w:p>
    <w:p w:rsidR="00611A1E" w:rsidRDefault="00611A1E">
      <w:r>
        <w:br w:type="page"/>
      </w:r>
    </w:p>
    <w:p w:rsidR="006B4F82" w:rsidRPr="006B4F82" w:rsidRDefault="006B4F82" w:rsidP="006B4F82">
      <w:pPr>
        <w:pStyle w:val="H4TNR"/>
        <w:spacing w:after="120"/>
        <w:jc w:val="center"/>
        <w:rPr>
          <w:rFonts w:ascii="Times New Roman" w:hAnsi="Times New Roman" w:cs="Times New Roman"/>
        </w:rPr>
      </w:pPr>
      <w:r w:rsidRPr="006B4F82">
        <w:rPr>
          <w:rFonts w:ascii="Times New Roman" w:hAnsi="Times New Roman" w:cs="Times New Roman"/>
          <w:color w:val="auto"/>
        </w:rPr>
        <w:lastRenderedPageBreak/>
        <w:t>Appendix V</w:t>
      </w:r>
    </w:p>
    <w:p w:rsidR="006B4F82" w:rsidRDefault="00611A1E" w:rsidP="006B4F82">
      <w:pPr>
        <w:pStyle w:val="Heading5"/>
        <w:spacing w:before="0" w:line="276" w:lineRule="auto"/>
        <w:rPr>
          <w:rFonts w:ascii="Times New Roman" w:hAnsi="Times New Roman" w:cs="Times New Roman"/>
          <w:b/>
          <w:color w:val="auto"/>
          <w:sz w:val="28"/>
          <w:szCs w:val="28"/>
        </w:rPr>
      </w:pPr>
      <w:r w:rsidRPr="00D0045D">
        <w:rPr>
          <w:rFonts w:ascii="Times New Roman" w:hAnsi="Times New Roman" w:cs="Times New Roman"/>
          <w:b/>
          <w:color w:val="auto"/>
          <w:sz w:val="28"/>
          <w:szCs w:val="28"/>
        </w:rPr>
        <w:t>A/P Check Register for Gre</w:t>
      </w:r>
      <w:r w:rsidR="006B4F82">
        <w:rPr>
          <w:rFonts w:ascii="Times New Roman" w:hAnsi="Times New Roman" w:cs="Times New Roman"/>
          <w:b/>
          <w:color w:val="auto"/>
          <w:sz w:val="28"/>
          <w:szCs w:val="28"/>
        </w:rPr>
        <w:t xml:space="preserve">ensville County Public Schools </w:t>
      </w:r>
    </w:p>
    <w:p w:rsidR="007A30D4" w:rsidRPr="00D0045D" w:rsidRDefault="006B4F82" w:rsidP="006B4F82">
      <w:pPr>
        <w:pStyle w:val="Heading5"/>
        <w:spacing w:before="0"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January 2019</w:t>
      </w:r>
    </w:p>
    <w:p w:rsidR="00611A1E" w:rsidRPr="00611A1E" w:rsidRDefault="00611A1E" w:rsidP="00B3222D">
      <w:pPr>
        <w:spacing w:before="40" w:line="276" w:lineRule="auto"/>
        <w:contextualSpacing/>
        <w:jc w:val="left"/>
        <w:rPr>
          <w:rFonts w:cs="Times New Roman"/>
        </w:rPr>
      </w:pPr>
      <w:r w:rsidRPr="00611A1E">
        <w:rPr>
          <w:rFonts w:cs="Times New Roman"/>
        </w:rPr>
        <w:t>12/14/2019 GREENSVILLE COUNTY SCHOOL A/P CHECK REGISTER ACT PD – 2019/01</w:t>
      </w:r>
    </w:p>
    <w:p w:rsidR="00611A1E" w:rsidRDefault="00611A1E" w:rsidP="007A76BB">
      <w:pPr>
        <w:spacing w:before="40" w:after="240" w:line="276" w:lineRule="auto"/>
        <w:jc w:val="left"/>
        <w:rPr>
          <w:rFonts w:cs="Times New Roman"/>
        </w:rPr>
      </w:pPr>
      <w:proofErr w:type="gramStart"/>
      <w:r w:rsidRPr="00611A1E">
        <w:rPr>
          <w:rFonts w:cs="Times New Roman"/>
        </w:rPr>
        <w:t>28</w:t>
      </w:r>
      <w:proofErr w:type="gramEnd"/>
      <w:r w:rsidRPr="00611A1E">
        <w:rPr>
          <w:rFonts w:cs="Times New Roman"/>
        </w:rPr>
        <w:t xml:space="preserve"> CHECK DATE – 1/15/2019</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contains A/P Check Register information for Greensville County Public Schools for January 2019."/>
      </w:tblPr>
      <w:tblGrid>
        <w:gridCol w:w="1411"/>
        <w:gridCol w:w="2091"/>
        <w:gridCol w:w="1402"/>
        <w:gridCol w:w="1479"/>
        <w:gridCol w:w="1499"/>
        <w:gridCol w:w="1468"/>
      </w:tblGrid>
      <w:tr w:rsidR="00611A1E" w:rsidTr="007A76BB">
        <w:trPr>
          <w:tblHeader/>
        </w:trPr>
        <w:tc>
          <w:tcPr>
            <w:tcW w:w="1558" w:type="dxa"/>
            <w:shd w:val="clear" w:color="auto" w:fill="F2F2F2" w:themeFill="background1" w:themeFillShade="F2"/>
            <w:vAlign w:val="center"/>
          </w:tcPr>
          <w:p w:rsidR="00611A1E" w:rsidRPr="00611A1E" w:rsidRDefault="007A76BB" w:rsidP="007A76BB">
            <w:pPr>
              <w:spacing w:before="40" w:line="276" w:lineRule="auto"/>
              <w:contextualSpacing/>
              <w:jc w:val="left"/>
              <w:rPr>
                <w:b/>
              </w:rPr>
            </w:pPr>
            <w:r>
              <w:rPr>
                <w:b/>
              </w:rPr>
              <w:t xml:space="preserve">Vend </w:t>
            </w:r>
            <w:r w:rsidR="00611A1E">
              <w:rPr>
                <w:b/>
              </w:rPr>
              <w:t>#</w:t>
            </w:r>
          </w:p>
        </w:tc>
        <w:tc>
          <w:tcPr>
            <w:tcW w:w="1558" w:type="dxa"/>
            <w:shd w:val="clear" w:color="auto" w:fill="F2F2F2" w:themeFill="background1" w:themeFillShade="F2"/>
            <w:vAlign w:val="center"/>
          </w:tcPr>
          <w:p w:rsidR="00611A1E" w:rsidRPr="00611A1E" w:rsidRDefault="00611A1E" w:rsidP="007A76BB">
            <w:pPr>
              <w:spacing w:before="40" w:line="276" w:lineRule="auto"/>
              <w:contextualSpacing/>
              <w:jc w:val="left"/>
              <w:rPr>
                <w:b/>
              </w:rPr>
            </w:pPr>
            <w:r>
              <w:rPr>
                <w:b/>
              </w:rPr>
              <w:t>V</w:t>
            </w:r>
            <w:r w:rsidR="007A76BB">
              <w:rPr>
                <w:b/>
              </w:rPr>
              <w:t>endor</w:t>
            </w:r>
          </w:p>
        </w:tc>
        <w:tc>
          <w:tcPr>
            <w:tcW w:w="1558" w:type="dxa"/>
            <w:shd w:val="clear" w:color="auto" w:fill="F2F2F2" w:themeFill="background1" w:themeFillShade="F2"/>
            <w:vAlign w:val="center"/>
          </w:tcPr>
          <w:p w:rsidR="00611A1E" w:rsidRPr="00611A1E" w:rsidRDefault="00611A1E" w:rsidP="007A76BB">
            <w:pPr>
              <w:spacing w:before="40" w:line="276" w:lineRule="auto"/>
              <w:contextualSpacing/>
              <w:jc w:val="left"/>
              <w:rPr>
                <w:b/>
              </w:rPr>
            </w:pPr>
            <w:r>
              <w:rPr>
                <w:b/>
              </w:rPr>
              <w:t>C</w:t>
            </w:r>
            <w:r w:rsidR="007A76BB">
              <w:rPr>
                <w:b/>
              </w:rPr>
              <w:t>lass</w:t>
            </w:r>
          </w:p>
        </w:tc>
        <w:tc>
          <w:tcPr>
            <w:tcW w:w="1558" w:type="dxa"/>
            <w:shd w:val="clear" w:color="auto" w:fill="F2F2F2" w:themeFill="background1" w:themeFillShade="F2"/>
            <w:vAlign w:val="center"/>
          </w:tcPr>
          <w:p w:rsidR="00611A1E" w:rsidRPr="00611A1E" w:rsidRDefault="00611A1E" w:rsidP="007A76BB">
            <w:pPr>
              <w:spacing w:before="40" w:line="276" w:lineRule="auto"/>
              <w:contextualSpacing/>
              <w:jc w:val="left"/>
              <w:rPr>
                <w:b/>
              </w:rPr>
            </w:pPr>
            <w:r>
              <w:rPr>
                <w:b/>
              </w:rPr>
              <w:t>D</w:t>
            </w:r>
            <w:r w:rsidR="007A76BB">
              <w:rPr>
                <w:b/>
              </w:rPr>
              <w:t>ate</w:t>
            </w:r>
          </w:p>
        </w:tc>
        <w:tc>
          <w:tcPr>
            <w:tcW w:w="1559" w:type="dxa"/>
            <w:shd w:val="clear" w:color="auto" w:fill="F2F2F2" w:themeFill="background1" w:themeFillShade="F2"/>
            <w:vAlign w:val="center"/>
          </w:tcPr>
          <w:p w:rsidR="00611A1E" w:rsidRPr="00611A1E" w:rsidRDefault="00611A1E" w:rsidP="007A76BB">
            <w:pPr>
              <w:spacing w:before="40" w:line="276" w:lineRule="auto"/>
              <w:contextualSpacing/>
              <w:jc w:val="left"/>
              <w:rPr>
                <w:b/>
              </w:rPr>
            </w:pPr>
            <w:r>
              <w:rPr>
                <w:b/>
              </w:rPr>
              <w:t>A</w:t>
            </w:r>
            <w:r w:rsidR="007A76BB">
              <w:rPr>
                <w:b/>
              </w:rPr>
              <w:t>mount</w:t>
            </w:r>
          </w:p>
        </w:tc>
        <w:tc>
          <w:tcPr>
            <w:tcW w:w="1559" w:type="dxa"/>
            <w:shd w:val="clear" w:color="auto" w:fill="F2F2F2" w:themeFill="background1" w:themeFillShade="F2"/>
            <w:vAlign w:val="center"/>
          </w:tcPr>
          <w:p w:rsidR="00611A1E" w:rsidRPr="00611A1E" w:rsidRDefault="00611A1E" w:rsidP="007A76BB">
            <w:pPr>
              <w:spacing w:before="40" w:line="276" w:lineRule="auto"/>
              <w:contextualSpacing/>
              <w:jc w:val="left"/>
              <w:rPr>
                <w:b/>
              </w:rPr>
            </w:pPr>
            <w:r>
              <w:rPr>
                <w:b/>
              </w:rPr>
              <w:t>D</w:t>
            </w:r>
            <w:r w:rsidR="007A76BB">
              <w:rPr>
                <w:b/>
              </w:rPr>
              <w:t>iscount</w:t>
            </w:r>
          </w:p>
        </w:tc>
      </w:tr>
      <w:tr w:rsidR="00611A1E" w:rsidTr="007A76BB">
        <w:tc>
          <w:tcPr>
            <w:tcW w:w="1558" w:type="dxa"/>
            <w:vAlign w:val="center"/>
          </w:tcPr>
          <w:p w:rsidR="00611A1E" w:rsidRDefault="00611A1E" w:rsidP="007A76BB">
            <w:pPr>
              <w:spacing w:before="40" w:line="276" w:lineRule="auto"/>
              <w:contextualSpacing/>
              <w:jc w:val="left"/>
            </w:pPr>
            <w:r>
              <w:t>3261</w:t>
            </w:r>
          </w:p>
        </w:tc>
        <w:tc>
          <w:tcPr>
            <w:tcW w:w="1558" w:type="dxa"/>
            <w:vAlign w:val="center"/>
          </w:tcPr>
          <w:p w:rsidR="00611A1E" w:rsidRDefault="00611A1E" w:rsidP="007A76BB">
            <w:pPr>
              <w:spacing w:before="40" w:line="276" w:lineRule="auto"/>
              <w:contextualSpacing/>
              <w:jc w:val="left"/>
            </w:pPr>
            <w:r>
              <w:t>ALETHA ROBINSON</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$22.22</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3263</w:t>
            </w:r>
          </w:p>
        </w:tc>
        <w:tc>
          <w:tcPr>
            <w:tcW w:w="1558" w:type="dxa"/>
            <w:vAlign w:val="center"/>
          </w:tcPr>
          <w:p w:rsidR="00611A1E" w:rsidRDefault="00611A1E" w:rsidP="007A76BB">
            <w:pPr>
              <w:spacing w:before="40" w:line="276" w:lineRule="auto"/>
              <w:contextualSpacing/>
              <w:jc w:val="left"/>
            </w:pPr>
            <w:r>
              <w:t>BARBARA BATCHELOR</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$54.54</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83480</w:t>
            </w:r>
          </w:p>
        </w:tc>
        <w:tc>
          <w:tcPr>
            <w:tcW w:w="1558" w:type="dxa"/>
            <w:vAlign w:val="center"/>
          </w:tcPr>
          <w:p w:rsidR="00611A1E" w:rsidRDefault="00611A1E" w:rsidP="007A76BB">
            <w:pPr>
              <w:spacing w:before="40" w:line="276" w:lineRule="auto"/>
              <w:contextualSpacing/>
              <w:jc w:val="left"/>
            </w:pPr>
            <w:r>
              <w:t>BARBARA ROBERTS</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$6.16</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5307</w:t>
            </w:r>
          </w:p>
        </w:tc>
        <w:tc>
          <w:tcPr>
            <w:tcW w:w="1558" w:type="dxa"/>
            <w:vAlign w:val="center"/>
          </w:tcPr>
          <w:p w:rsidR="00611A1E" w:rsidRDefault="00611A1E" w:rsidP="007A76BB">
            <w:pPr>
              <w:spacing w:before="40" w:line="276" w:lineRule="auto"/>
              <w:contextualSpacing/>
              <w:jc w:val="left"/>
            </w:pPr>
            <w:r>
              <w:t>BEARGATE CONSRTUCTION</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$450.00</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5057</w:t>
            </w:r>
          </w:p>
        </w:tc>
        <w:tc>
          <w:tcPr>
            <w:tcW w:w="1558" w:type="dxa"/>
            <w:vAlign w:val="center"/>
          </w:tcPr>
          <w:p w:rsidR="00611A1E" w:rsidRDefault="00611A1E" w:rsidP="007A76BB">
            <w:pPr>
              <w:spacing w:before="40" w:line="276" w:lineRule="auto"/>
              <w:contextualSpacing/>
              <w:jc w:val="left"/>
            </w:pPr>
            <w:r>
              <w:t xml:space="preserve">COCA-COLA BOTTLING CO. </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$970.50</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1770</w:t>
            </w:r>
          </w:p>
        </w:tc>
        <w:tc>
          <w:tcPr>
            <w:tcW w:w="1558" w:type="dxa"/>
            <w:vAlign w:val="center"/>
          </w:tcPr>
          <w:p w:rsidR="00611A1E" w:rsidRDefault="00611A1E" w:rsidP="007A76BB">
            <w:pPr>
              <w:spacing w:before="40" w:line="276" w:lineRule="auto"/>
              <w:contextualSpacing/>
              <w:jc w:val="left"/>
            </w:pPr>
            <w:r>
              <w:t>CRYSTAL CRUTCHFIELD</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$69.43</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5211</w:t>
            </w:r>
          </w:p>
        </w:tc>
        <w:tc>
          <w:tcPr>
            <w:tcW w:w="1558" w:type="dxa"/>
            <w:vAlign w:val="center"/>
          </w:tcPr>
          <w:p w:rsidR="00611A1E" w:rsidRDefault="00611A1E" w:rsidP="007A76BB">
            <w:pPr>
              <w:spacing w:before="40" w:line="276" w:lineRule="auto"/>
              <w:contextualSpacing/>
              <w:jc w:val="left"/>
            </w:pPr>
            <w:r>
              <w:t>DUTTON EQUIP. REPAIR INC.</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$4,735.74</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6008</w:t>
            </w:r>
          </w:p>
        </w:tc>
        <w:tc>
          <w:tcPr>
            <w:tcW w:w="1558" w:type="dxa"/>
            <w:vAlign w:val="center"/>
          </w:tcPr>
          <w:p w:rsidR="00611A1E" w:rsidRDefault="00611A1E" w:rsidP="007A76BB">
            <w:pPr>
              <w:spacing w:before="40" w:line="276" w:lineRule="auto"/>
              <w:contextualSpacing/>
              <w:jc w:val="left"/>
            </w:pPr>
            <w:r>
              <w:t>FLOWERS FOODS</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$486.04</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4108</w:t>
            </w:r>
          </w:p>
        </w:tc>
        <w:tc>
          <w:tcPr>
            <w:tcW w:w="1558" w:type="dxa"/>
            <w:vAlign w:val="center"/>
          </w:tcPr>
          <w:p w:rsidR="00611A1E" w:rsidRDefault="00611A1E" w:rsidP="007A76BB">
            <w:pPr>
              <w:spacing w:before="40" w:line="276" w:lineRule="auto"/>
              <w:contextualSpacing/>
              <w:jc w:val="left"/>
            </w:pPr>
            <w:r>
              <w:t>FOOD LION</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$171.02</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3547</w:t>
            </w:r>
          </w:p>
        </w:tc>
        <w:tc>
          <w:tcPr>
            <w:tcW w:w="1558" w:type="dxa"/>
            <w:vAlign w:val="center"/>
          </w:tcPr>
          <w:p w:rsidR="00611A1E" w:rsidRDefault="00611A1E" w:rsidP="007A76BB">
            <w:pPr>
              <w:spacing w:before="40" w:line="276" w:lineRule="auto"/>
              <w:contextualSpacing/>
              <w:jc w:val="left"/>
            </w:pPr>
            <w:r>
              <w:t>H.T. HACKNEY COMPANY</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$485.10</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497</w:t>
            </w:r>
          </w:p>
        </w:tc>
        <w:tc>
          <w:tcPr>
            <w:tcW w:w="1558" w:type="dxa"/>
            <w:vAlign w:val="center"/>
          </w:tcPr>
          <w:p w:rsidR="00611A1E" w:rsidRDefault="00611A1E" w:rsidP="007A76BB">
            <w:pPr>
              <w:spacing w:before="40" w:line="276" w:lineRule="auto"/>
              <w:contextualSpacing/>
              <w:jc w:val="left"/>
            </w:pPr>
            <w:r>
              <w:t>HONEYWELL INTERNATIONAL</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$1,149.86</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5276</w:t>
            </w:r>
          </w:p>
        </w:tc>
        <w:tc>
          <w:tcPr>
            <w:tcW w:w="1558" w:type="dxa"/>
            <w:vAlign w:val="center"/>
          </w:tcPr>
          <w:p w:rsidR="00611A1E" w:rsidRDefault="00611A1E" w:rsidP="007A76BB">
            <w:pPr>
              <w:spacing w:before="40" w:line="276" w:lineRule="auto"/>
              <w:contextualSpacing/>
              <w:jc w:val="left"/>
            </w:pPr>
            <w:r>
              <w:t>LINDA BRNA</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$21.21</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1825</w:t>
            </w:r>
          </w:p>
        </w:tc>
        <w:tc>
          <w:tcPr>
            <w:tcW w:w="1558" w:type="dxa"/>
            <w:vAlign w:val="center"/>
          </w:tcPr>
          <w:p w:rsidR="00611A1E" w:rsidRDefault="00611A1E" w:rsidP="007A76BB">
            <w:pPr>
              <w:spacing w:before="40" w:line="276" w:lineRule="auto"/>
              <w:contextualSpacing/>
              <w:jc w:val="left"/>
            </w:pPr>
            <w:r>
              <w:t>MATTHEW COWLES</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$20.20</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lastRenderedPageBreak/>
              <w:t>7703</w:t>
            </w:r>
          </w:p>
        </w:tc>
        <w:tc>
          <w:tcPr>
            <w:tcW w:w="1558" w:type="dxa"/>
            <w:vAlign w:val="center"/>
          </w:tcPr>
          <w:p w:rsidR="00611A1E" w:rsidRDefault="00611A1E" w:rsidP="007A76BB">
            <w:pPr>
              <w:spacing w:before="40" w:line="276" w:lineRule="auto"/>
              <w:contextualSpacing/>
              <w:jc w:val="left"/>
            </w:pPr>
            <w:r>
              <w:t>MCI COMM SERVICE</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$33.73</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3236</w:t>
            </w:r>
          </w:p>
        </w:tc>
        <w:tc>
          <w:tcPr>
            <w:tcW w:w="1558" w:type="dxa"/>
            <w:vAlign w:val="center"/>
          </w:tcPr>
          <w:p w:rsidR="00611A1E" w:rsidRDefault="00611A1E" w:rsidP="007A76BB">
            <w:pPr>
              <w:spacing w:before="40" w:line="276" w:lineRule="auto"/>
              <w:contextualSpacing/>
              <w:jc w:val="left"/>
            </w:pPr>
            <w:r>
              <w:t>NORMA BROWN</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$22.73</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3409</w:t>
            </w:r>
          </w:p>
        </w:tc>
        <w:tc>
          <w:tcPr>
            <w:tcW w:w="1558" w:type="dxa"/>
            <w:vAlign w:val="center"/>
          </w:tcPr>
          <w:p w:rsidR="00611A1E" w:rsidRDefault="00611A1E" w:rsidP="007A76BB">
            <w:pPr>
              <w:spacing w:before="40" w:line="276" w:lineRule="auto"/>
              <w:contextualSpacing/>
              <w:jc w:val="left"/>
            </w:pPr>
            <w:r>
              <w:t>PET DAIRY</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$3,803.32</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1784</w:t>
            </w:r>
          </w:p>
        </w:tc>
        <w:tc>
          <w:tcPr>
            <w:tcW w:w="1558" w:type="dxa"/>
            <w:vAlign w:val="center"/>
          </w:tcPr>
          <w:p w:rsidR="00611A1E" w:rsidRDefault="00611A1E" w:rsidP="007A76BB">
            <w:pPr>
              <w:spacing w:before="40" w:line="276" w:lineRule="auto"/>
              <w:contextualSpacing/>
              <w:jc w:val="left"/>
            </w:pPr>
            <w:r>
              <w:t>PRODUCE SOURCE PARTNERS</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$4,164.08</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8367</w:t>
            </w:r>
          </w:p>
        </w:tc>
        <w:tc>
          <w:tcPr>
            <w:tcW w:w="1558" w:type="dxa"/>
            <w:vAlign w:val="center"/>
          </w:tcPr>
          <w:p w:rsidR="00611A1E" w:rsidRDefault="00611A1E" w:rsidP="007A76BB">
            <w:pPr>
              <w:spacing w:before="40" w:line="276" w:lineRule="auto"/>
              <w:contextualSpacing/>
              <w:jc w:val="left"/>
            </w:pPr>
            <w:r>
              <w:t>RED WING SHOES</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$182.74</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7725</w:t>
            </w:r>
          </w:p>
        </w:tc>
        <w:tc>
          <w:tcPr>
            <w:tcW w:w="1558" w:type="dxa"/>
            <w:vAlign w:val="center"/>
          </w:tcPr>
          <w:p w:rsidR="00611A1E" w:rsidRDefault="00611A1E" w:rsidP="007A76BB">
            <w:pPr>
              <w:spacing w:before="40" w:line="276" w:lineRule="auto"/>
              <w:contextualSpacing/>
              <w:jc w:val="left"/>
            </w:pPr>
            <w:r>
              <w:t>RHENA KING</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$21.51</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3548</w:t>
            </w:r>
          </w:p>
        </w:tc>
        <w:tc>
          <w:tcPr>
            <w:tcW w:w="1558" w:type="dxa"/>
            <w:vAlign w:val="center"/>
          </w:tcPr>
          <w:p w:rsidR="00611A1E" w:rsidRDefault="00611A1E" w:rsidP="007A76BB">
            <w:pPr>
              <w:spacing w:before="40" w:line="276" w:lineRule="auto"/>
              <w:contextualSpacing/>
              <w:jc w:val="left"/>
            </w:pPr>
            <w:r>
              <w:t>RICHMOND RESTAURANT SERV</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$25,048.72</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3262</w:t>
            </w:r>
          </w:p>
        </w:tc>
        <w:tc>
          <w:tcPr>
            <w:tcW w:w="1558" w:type="dxa"/>
            <w:vAlign w:val="center"/>
          </w:tcPr>
          <w:p w:rsidR="00611A1E" w:rsidRDefault="00611A1E" w:rsidP="007A76BB">
            <w:pPr>
              <w:spacing w:before="40" w:line="276" w:lineRule="auto"/>
              <w:contextualSpacing/>
              <w:jc w:val="left"/>
            </w:pPr>
            <w:r>
              <w:t>RUTH BULLOCK</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$45.45</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2299</w:t>
            </w:r>
          </w:p>
        </w:tc>
        <w:tc>
          <w:tcPr>
            <w:tcW w:w="1558" w:type="dxa"/>
            <w:vAlign w:val="center"/>
          </w:tcPr>
          <w:p w:rsidR="00611A1E" w:rsidRDefault="00611A1E" w:rsidP="007A76BB">
            <w:pPr>
              <w:spacing w:before="40" w:line="276" w:lineRule="auto"/>
              <w:contextualSpacing/>
              <w:jc w:val="left"/>
            </w:pPr>
            <w:r>
              <w:t>TRIDENT</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$1,122.00</w:t>
            </w:r>
          </w:p>
        </w:tc>
        <w:tc>
          <w:tcPr>
            <w:tcW w:w="1559" w:type="dxa"/>
            <w:vAlign w:val="center"/>
          </w:tcPr>
          <w:p w:rsidR="00611A1E" w:rsidRDefault="00611A1E" w:rsidP="007A76BB">
            <w:pPr>
              <w:spacing w:before="40" w:line="276" w:lineRule="auto"/>
              <w:contextualSpacing/>
              <w:jc w:val="left"/>
            </w:pPr>
            <w:r>
              <w:t>$0.00</w:t>
            </w:r>
          </w:p>
        </w:tc>
      </w:tr>
      <w:tr w:rsidR="00611A1E" w:rsidTr="007A76BB">
        <w:tc>
          <w:tcPr>
            <w:tcW w:w="1558" w:type="dxa"/>
            <w:vAlign w:val="center"/>
          </w:tcPr>
          <w:p w:rsidR="00611A1E" w:rsidRDefault="00611A1E" w:rsidP="007A76BB">
            <w:pPr>
              <w:spacing w:before="40" w:line="276" w:lineRule="auto"/>
              <w:contextualSpacing/>
              <w:jc w:val="left"/>
            </w:pPr>
            <w:r>
              <w:t>465</w:t>
            </w:r>
          </w:p>
        </w:tc>
        <w:tc>
          <w:tcPr>
            <w:tcW w:w="1558" w:type="dxa"/>
            <w:vAlign w:val="center"/>
          </w:tcPr>
          <w:p w:rsidR="00611A1E" w:rsidRDefault="00611A1E" w:rsidP="007A76BB">
            <w:pPr>
              <w:spacing w:before="40" w:line="276" w:lineRule="auto"/>
              <w:contextualSpacing/>
              <w:jc w:val="left"/>
            </w:pPr>
            <w:r>
              <w:t>VERIZON</w:t>
            </w:r>
          </w:p>
        </w:tc>
        <w:tc>
          <w:tcPr>
            <w:tcW w:w="1558" w:type="dxa"/>
            <w:vAlign w:val="center"/>
          </w:tcPr>
          <w:p w:rsidR="00611A1E" w:rsidRDefault="00611A1E" w:rsidP="007A76BB">
            <w:pPr>
              <w:spacing w:before="40" w:line="276" w:lineRule="auto"/>
              <w:contextualSpacing/>
              <w:jc w:val="left"/>
            </w:pPr>
            <w:r>
              <w:t>000</w:t>
            </w:r>
          </w:p>
        </w:tc>
        <w:tc>
          <w:tcPr>
            <w:tcW w:w="1558" w:type="dxa"/>
            <w:vAlign w:val="center"/>
          </w:tcPr>
          <w:p w:rsidR="00611A1E" w:rsidRDefault="00611A1E" w:rsidP="007A76BB">
            <w:pPr>
              <w:spacing w:before="40" w:line="276" w:lineRule="auto"/>
              <w:contextualSpacing/>
              <w:jc w:val="left"/>
            </w:pPr>
            <w:r>
              <w:t>1/15/2019</w:t>
            </w:r>
          </w:p>
        </w:tc>
        <w:tc>
          <w:tcPr>
            <w:tcW w:w="1559" w:type="dxa"/>
            <w:vAlign w:val="center"/>
          </w:tcPr>
          <w:p w:rsidR="00611A1E" w:rsidRDefault="00611A1E" w:rsidP="007A76BB">
            <w:pPr>
              <w:spacing w:before="40" w:line="276" w:lineRule="auto"/>
              <w:contextualSpacing/>
              <w:jc w:val="left"/>
            </w:pPr>
            <w:r>
              <w:t>$137.28</w:t>
            </w:r>
          </w:p>
        </w:tc>
        <w:tc>
          <w:tcPr>
            <w:tcW w:w="1559" w:type="dxa"/>
            <w:vAlign w:val="center"/>
          </w:tcPr>
          <w:p w:rsidR="00611A1E" w:rsidRDefault="00611A1E" w:rsidP="007A76BB">
            <w:pPr>
              <w:spacing w:before="40" w:line="276" w:lineRule="auto"/>
              <w:contextualSpacing/>
              <w:jc w:val="left"/>
            </w:pPr>
            <w:r>
              <w:t>$0.00</w:t>
            </w:r>
          </w:p>
        </w:tc>
      </w:tr>
    </w:tbl>
    <w:p w:rsidR="00611A1E" w:rsidRDefault="00B43D1E" w:rsidP="007A76BB">
      <w:pPr>
        <w:spacing w:before="240" w:after="0" w:line="276" w:lineRule="auto"/>
        <w:jc w:val="left"/>
      </w:pPr>
      <w:r>
        <w:t>CLASS TOTAL: $43,223.58</w:t>
      </w:r>
    </w:p>
    <w:p w:rsidR="00B43D1E" w:rsidRDefault="00B43D1E" w:rsidP="00B3222D">
      <w:pPr>
        <w:spacing w:before="40" w:line="276" w:lineRule="auto"/>
        <w:contextualSpacing/>
        <w:jc w:val="left"/>
      </w:pPr>
      <w:r>
        <w:t>ACH TOTAL: $0.00</w:t>
      </w:r>
    </w:p>
    <w:p w:rsidR="00B43D1E" w:rsidRDefault="00B43D1E" w:rsidP="00B3222D">
      <w:pPr>
        <w:spacing w:before="40" w:line="276" w:lineRule="auto"/>
        <w:contextualSpacing/>
        <w:jc w:val="left"/>
      </w:pPr>
      <w:r>
        <w:t>CHECK TOTAL: $43,233.58</w:t>
      </w:r>
    </w:p>
    <w:p w:rsidR="00B43D1E" w:rsidRDefault="00B43D1E" w:rsidP="00B3222D">
      <w:pPr>
        <w:spacing w:before="40" w:line="276" w:lineRule="auto"/>
        <w:contextualSpacing/>
        <w:jc w:val="left"/>
      </w:pPr>
      <w:r>
        <w:t>FINAL TOTAL: $43,223.58</w:t>
      </w:r>
    </w:p>
    <w:p w:rsidR="00B43D1E" w:rsidRDefault="00B43D1E" w:rsidP="00B3222D">
      <w:pPr>
        <w:spacing w:before="40" w:line="276" w:lineRule="auto"/>
        <w:contextualSpacing/>
        <w:jc w:val="left"/>
      </w:pPr>
      <w:r>
        <w:t>FINAL DISCOUNT TOTAL: $0.00</w:t>
      </w:r>
    </w:p>
    <w:p w:rsidR="00B43D1E" w:rsidRDefault="00B43D1E" w:rsidP="00B3222D">
      <w:pPr>
        <w:spacing w:before="360" w:line="276" w:lineRule="auto"/>
        <w:jc w:val="left"/>
      </w:pPr>
      <w:r>
        <w:t>I HEREBY APPROVE THIS REGISTER FOR PAYMENT WITH EXCEPTIONS LISTED BELOW OR PREVIOULSY DOCUMENTED. THE TOTAL 43,223.38 EQUALS THE WEEKLY LOG SHEET TOTALS AS ADJUSTED.</w:t>
      </w:r>
    </w:p>
    <w:p w:rsidR="00B43D1E" w:rsidRDefault="007A76BB" w:rsidP="00B3222D">
      <w:pPr>
        <w:spacing w:before="360" w:line="276" w:lineRule="auto"/>
        <w:jc w:val="left"/>
      </w:pPr>
      <w:r>
        <w:t>Date:</w:t>
      </w:r>
      <w:r>
        <w:rPr>
          <w:noProof/>
        </w:rPr>
        <w:t xml:space="preserve"> </w:t>
      </w:r>
      <w:r w:rsidR="00B43D1E">
        <w:rPr>
          <w:noProof/>
        </w:rPr>
        <mc:AlternateContent>
          <mc:Choice Requires="wps">
            <w:drawing>
              <wp:inline distT="0" distB="0" distL="0" distR="0">
                <wp:extent cx="1573480" cy="5938"/>
                <wp:effectExtent l="0" t="0" r="27305" b="32385"/>
                <wp:docPr id="45" name="Straight Connector 45" descr="Date line"/>
                <wp:cNvGraphicFramePr/>
                <a:graphic xmlns:a="http://schemas.openxmlformats.org/drawingml/2006/main">
                  <a:graphicData uri="http://schemas.microsoft.com/office/word/2010/wordprocessingShape">
                    <wps:wsp>
                      <wps:cNvCnPr/>
                      <wps:spPr>
                        <a:xfrm flipV="1">
                          <a:off x="0" y="0"/>
                          <a:ext cx="1573480"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08AA126" id="Straight Connector 45" o:spid="_x0000_s1026" alt="Date line" style="flip:y;visibility:visible;mso-wrap-style:square;mso-left-percent:-10001;mso-top-percent:-10001;mso-position-horizontal:absolute;mso-position-horizontal-relative:char;mso-position-vertical:absolute;mso-position-vertical-relative:line;mso-left-percent:-10001;mso-top-percent:-10001" from="0,0" to="12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" strokecolor="black [3200]" strokeweight=".5pt">
                <v:stroke joinstyle="miter"/>
                <w10:anchorlock/>
              </v:line>
            </w:pict>
          </mc:Fallback>
        </mc:AlternateContent>
      </w:r>
    </w:p>
    <w:p w:rsidR="006B1D03" w:rsidRDefault="007A76BB" w:rsidP="00B3222D">
      <w:pPr>
        <w:spacing w:before="360" w:line="276" w:lineRule="auto"/>
        <w:jc w:val="left"/>
      </w:pPr>
      <w:r>
        <w:t>County Administrator:</w:t>
      </w:r>
      <w:r>
        <w:rPr>
          <w:noProof/>
        </w:rPr>
        <w:t xml:space="preserve"> </w:t>
      </w:r>
      <w:r w:rsidR="00B43D1E">
        <w:rPr>
          <w:noProof/>
        </w:rPr>
        <mc:AlternateContent>
          <mc:Choice Requires="wps">
            <w:drawing>
              <wp:inline distT="0" distB="0" distL="0" distR="0">
                <wp:extent cx="2256312" cy="11876"/>
                <wp:effectExtent l="0" t="0" r="29845" b="26670"/>
                <wp:docPr id="46" name="Straight Connector 46" descr="Signature line"/>
                <wp:cNvGraphicFramePr/>
                <a:graphic xmlns:a="http://schemas.openxmlformats.org/drawingml/2006/main">
                  <a:graphicData uri="http://schemas.microsoft.com/office/word/2010/wordprocessingShape">
                    <wps:wsp>
                      <wps:cNvCnPr/>
                      <wps:spPr>
                        <a:xfrm flipV="1">
                          <a:off x="0" y="0"/>
                          <a:ext cx="2256312" cy="11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78ED6C" id="Straight Connector 46" o:spid="_x0000_s1026" alt="Signature line" style="flip:y;visibility:visible;mso-wrap-style:square;mso-left-percent:-10001;mso-top-percent:-10001;mso-position-horizontal:absolute;mso-position-horizontal-relative:char;mso-position-vertical:absolute;mso-position-vertical-relative:line;mso-left-percent:-10001;mso-top-percent:-10001" from="0,0" to="177.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" strokecolor="black [3200]" strokeweight=".5pt">
                <v:stroke joinstyle="miter"/>
                <w10:anchorlock/>
              </v:line>
            </w:pict>
          </mc:Fallback>
        </mc:AlternateContent>
      </w:r>
    </w:p>
    <w:p w:rsidR="006B1D03" w:rsidRDefault="006B1D03" w:rsidP="00B3222D">
      <w:pPr>
        <w:spacing w:line="276" w:lineRule="auto"/>
      </w:pPr>
      <w:r>
        <w:br w:type="page"/>
      </w:r>
    </w:p>
    <w:p w:rsidR="006B1D03" w:rsidRDefault="006B1D03" w:rsidP="00B43D1E">
      <w:pPr>
        <w:spacing w:before="360" w:line="276" w:lineRule="auto"/>
        <w:jc w:val="left"/>
        <w:sectPr w:rsidR="006B1D03" w:rsidSect="00A814A0">
          <w:pgSz w:w="12240" w:h="15840"/>
          <w:pgMar w:top="1440" w:right="1440" w:bottom="1440" w:left="1440" w:header="720" w:footer="720" w:gutter="0"/>
          <w:cols w:space="720"/>
          <w:docGrid w:linePitch="360"/>
        </w:sectPr>
      </w:pPr>
    </w:p>
    <w:p w:rsidR="004D089E" w:rsidRPr="004D089E" w:rsidRDefault="006B1D03" w:rsidP="004D089E">
      <w:pPr>
        <w:pStyle w:val="H4TNR"/>
        <w:spacing w:after="120"/>
        <w:jc w:val="center"/>
        <w:rPr>
          <w:rFonts w:ascii="Times New Roman" w:hAnsi="Times New Roman" w:cs="Times New Roman"/>
        </w:rPr>
      </w:pPr>
      <w:r w:rsidRPr="004D089E">
        <w:rPr>
          <w:rFonts w:ascii="Times New Roman" w:hAnsi="Times New Roman" w:cs="Times New Roman"/>
          <w:color w:val="auto"/>
        </w:rPr>
        <w:lastRenderedPageBreak/>
        <w:t>Appendix W</w:t>
      </w:r>
    </w:p>
    <w:p w:rsidR="004D089E" w:rsidRDefault="006B1D03" w:rsidP="004D089E">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USDA Foods Invoices for Gre</w:t>
      </w:r>
      <w:r w:rsidR="004D089E">
        <w:rPr>
          <w:rFonts w:ascii="Times New Roman" w:hAnsi="Times New Roman" w:cs="Times New Roman"/>
          <w:b/>
          <w:color w:val="auto"/>
          <w:sz w:val="28"/>
          <w:szCs w:val="28"/>
        </w:rPr>
        <w:t xml:space="preserve">ensville County Public Schools </w:t>
      </w:r>
    </w:p>
    <w:p w:rsidR="006B1D03" w:rsidRDefault="004D089E" w:rsidP="004D089E">
      <w:pPr>
        <w:pStyle w:val="Heading5"/>
        <w:spacing w:before="0"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5103D5" w:rsidRDefault="005103D5" w:rsidP="00B3222D">
      <w:pPr>
        <w:spacing w:before="40" w:line="276" w:lineRule="auto"/>
        <w:contextualSpacing/>
        <w:jc w:val="left"/>
      </w:pPr>
      <w:r>
        <w:t>PHONE NUMBER 434-634-2863</w:t>
      </w:r>
    </w:p>
    <w:p w:rsidR="005103D5" w:rsidRDefault="005103D5" w:rsidP="00B3222D">
      <w:pPr>
        <w:spacing w:before="40" w:line="276" w:lineRule="auto"/>
        <w:contextualSpacing/>
        <w:jc w:val="left"/>
      </w:pPr>
      <w:r>
        <w:t>GREENVILLE SCHOOL WAREHOUSE</w:t>
      </w:r>
    </w:p>
    <w:p w:rsidR="005103D5" w:rsidRDefault="005103D5" w:rsidP="00B3222D">
      <w:pPr>
        <w:spacing w:before="40" w:line="276" w:lineRule="auto"/>
        <w:contextualSpacing/>
        <w:jc w:val="left"/>
      </w:pPr>
      <w:r>
        <w:t>120 ADAMS STREET</w:t>
      </w:r>
    </w:p>
    <w:p w:rsidR="005103D5" w:rsidRDefault="005103D5" w:rsidP="00B3222D">
      <w:pPr>
        <w:spacing w:before="40" w:line="276" w:lineRule="auto"/>
        <w:contextualSpacing/>
        <w:jc w:val="left"/>
      </w:pPr>
      <w:r>
        <w:t>BUS GARGE</w:t>
      </w:r>
    </w:p>
    <w:p w:rsidR="005103D5" w:rsidRDefault="005103D5" w:rsidP="004D089E">
      <w:pPr>
        <w:spacing w:before="40" w:after="240" w:line="276" w:lineRule="auto"/>
        <w:jc w:val="left"/>
      </w:pPr>
      <w:r>
        <w:t>EMPORIA, VA 23847-0000</w:t>
      </w:r>
    </w:p>
    <w:p w:rsidR="005103D5" w:rsidRDefault="005103D5" w:rsidP="00B3222D">
      <w:pPr>
        <w:spacing w:before="40" w:line="276" w:lineRule="auto"/>
        <w:contextualSpacing/>
        <w:jc w:val="left"/>
      </w:pPr>
      <w:r>
        <w:t>REPORT ALL SHORTAGES WITH 24 HOURS</w:t>
      </w:r>
    </w:p>
    <w:p w:rsidR="005103D5" w:rsidRDefault="005103D5" w:rsidP="00B3222D">
      <w:pPr>
        <w:spacing w:before="40" w:line="276" w:lineRule="auto"/>
        <w:contextualSpacing/>
        <w:jc w:val="left"/>
      </w:pPr>
      <w:r>
        <w:t>REGION 6 48 70</w:t>
      </w:r>
    </w:p>
    <w:p w:rsidR="005103D5" w:rsidRDefault="005103D5" w:rsidP="00B3222D">
      <w:pPr>
        <w:spacing w:before="40" w:line="276" w:lineRule="auto"/>
        <w:contextualSpacing/>
        <w:jc w:val="left"/>
      </w:pPr>
      <w:r>
        <w:t>CUSTOMER ORDER NUMBER: USDA</w:t>
      </w:r>
    </w:p>
    <w:p w:rsidR="005103D5" w:rsidRDefault="005103D5" w:rsidP="00B3222D">
      <w:pPr>
        <w:spacing w:before="40" w:line="276" w:lineRule="auto"/>
        <w:contextualSpacing/>
        <w:jc w:val="left"/>
      </w:pPr>
      <w:r>
        <w:t>INVOICE NUMBER: 206046</w:t>
      </w:r>
    </w:p>
    <w:p w:rsidR="005103D5" w:rsidRDefault="005103D5" w:rsidP="00B3222D">
      <w:pPr>
        <w:spacing w:before="40" w:line="276" w:lineRule="auto"/>
        <w:contextualSpacing/>
        <w:jc w:val="left"/>
      </w:pPr>
      <w:r>
        <w:t>CUSTOMER NUMBER: 617007</w:t>
      </w:r>
    </w:p>
    <w:p w:rsidR="005103D5" w:rsidRDefault="005103D5" w:rsidP="00B3222D">
      <w:pPr>
        <w:spacing w:before="40" w:line="276" w:lineRule="auto"/>
        <w:contextualSpacing/>
        <w:jc w:val="left"/>
      </w:pPr>
      <w:r>
        <w:t>INVOICE DATE: 11/30/2018</w:t>
      </w:r>
    </w:p>
    <w:p w:rsidR="005103D5" w:rsidRDefault="005103D5" w:rsidP="00B3222D">
      <w:pPr>
        <w:spacing w:before="40" w:line="276" w:lineRule="auto"/>
        <w:contextualSpacing/>
        <w:jc w:val="left"/>
      </w:pPr>
      <w:r>
        <w:t xml:space="preserve">CODES: DUE DATE 12/30/2018 </w:t>
      </w:r>
    </w:p>
    <w:p w:rsidR="005103D5" w:rsidRDefault="005103D5" w:rsidP="00B3222D">
      <w:pPr>
        <w:spacing w:before="40" w:line="276" w:lineRule="auto"/>
        <w:contextualSpacing/>
        <w:jc w:val="left"/>
      </w:pPr>
      <w:r>
        <w:t>12/3/2018 SHIPMENT</w:t>
      </w:r>
    </w:p>
    <w:p w:rsidR="00567237" w:rsidRDefault="00567237">
      <w:pPr>
        <w:rPr>
          <w:rFonts w:eastAsiaTheme="majorEastAsia" w:cs="Times New Roman"/>
          <w:b/>
        </w:rPr>
      </w:pPr>
      <w:r>
        <w:rPr>
          <w:rFonts w:cs="Times New Roman"/>
          <w:b/>
        </w:rPr>
        <w:br w:type="page"/>
      </w:r>
    </w:p>
    <w:p w:rsidR="005103D5" w:rsidRDefault="004D089E" w:rsidP="00B3222D">
      <w:pPr>
        <w:pStyle w:val="Heading6"/>
        <w:spacing w:after="120" w:line="276" w:lineRule="auto"/>
        <w:jc w:val="left"/>
        <w:rPr>
          <w:rFonts w:ascii="Times New Roman" w:hAnsi="Times New Roman" w:cs="Times New Roman"/>
          <w:b/>
          <w:color w:val="auto"/>
        </w:rPr>
      </w:pPr>
      <w:r>
        <w:rPr>
          <w:rFonts w:ascii="Times New Roman" w:hAnsi="Times New Roman" w:cs="Times New Roman"/>
          <w:b/>
          <w:color w:val="auto"/>
        </w:rPr>
        <w:lastRenderedPageBreak/>
        <w:t>Customer’s Copy</w:t>
      </w:r>
    </w:p>
    <w:tbl>
      <w:tblPr>
        <w:tblStyle w:val="TableGrid"/>
        <w:tblW w:w="5000" w:type="pct"/>
        <w:tblCellMar>
          <w:top w:w="72" w:type="dxa"/>
          <w:left w:w="72" w:type="dxa"/>
          <w:bottom w:w="72" w:type="dxa"/>
          <w:right w:w="72" w:type="dxa"/>
        </w:tblCellMar>
        <w:tblLook w:val="04A0" w:firstRow="1" w:lastRow="0" w:firstColumn="1" w:lastColumn="0" w:noHBand="0" w:noVBand="1"/>
        <w:tblDescription w:val="This table contains USDA Foods invoicing information for Greensville County Public School's order invoiced on November 30, 2018."/>
      </w:tblPr>
      <w:tblGrid>
        <w:gridCol w:w="1144"/>
        <w:gridCol w:w="1144"/>
        <w:gridCol w:w="1144"/>
        <w:gridCol w:w="1144"/>
        <w:gridCol w:w="1145"/>
        <w:gridCol w:w="1371"/>
        <w:gridCol w:w="1224"/>
        <w:gridCol w:w="1171"/>
        <w:gridCol w:w="1119"/>
        <w:gridCol w:w="1211"/>
        <w:gridCol w:w="1133"/>
      </w:tblGrid>
      <w:tr w:rsidR="005103D5" w:rsidRPr="00567237" w:rsidTr="004D089E">
        <w:trPr>
          <w:tblHeader/>
        </w:trPr>
        <w:tc>
          <w:tcPr>
            <w:tcW w:w="455" w:type="pct"/>
            <w:shd w:val="clear" w:color="auto" w:fill="F2F2F2" w:themeFill="background1" w:themeFillShade="F2"/>
            <w:vAlign w:val="center"/>
          </w:tcPr>
          <w:p w:rsidR="005103D5" w:rsidRPr="00567237" w:rsidRDefault="005103D5" w:rsidP="004D089E">
            <w:pPr>
              <w:spacing w:line="276" w:lineRule="auto"/>
              <w:jc w:val="left"/>
              <w:rPr>
                <w:b/>
              </w:rPr>
            </w:pPr>
            <w:r w:rsidRPr="00567237">
              <w:rPr>
                <w:b/>
              </w:rPr>
              <w:t>UPC</w:t>
            </w:r>
          </w:p>
        </w:tc>
        <w:tc>
          <w:tcPr>
            <w:tcW w:w="455" w:type="pct"/>
            <w:shd w:val="clear" w:color="auto" w:fill="F2F2F2" w:themeFill="background1" w:themeFillShade="F2"/>
            <w:vAlign w:val="center"/>
          </w:tcPr>
          <w:p w:rsidR="005103D5" w:rsidRPr="00567237" w:rsidRDefault="004D089E" w:rsidP="004D089E">
            <w:pPr>
              <w:spacing w:line="276" w:lineRule="auto"/>
              <w:jc w:val="left"/>
              <w:rPr>
                <w:b/>
              </w:rPr>
            </w:pPr>
            <w:proofErr w:type="spellStart"/>
            <w:r w:rsidRPr="00567237">
              <w:rPr>
                <w:b/>
              </w:rPr>
              <w:t>Shpd</w:t>
            </w:r>
            <w:proofErr w:type="spellEnd"/>
            <w:r w:rsidRPr="00567237">
              <w:rPr>
                <w:b/>
              </w:rPr>
              <w:t>. Qty</w:t>
            </w:r>
            <w:r w:rsidR="005103D5" w:rsidRPr="00567237">
              <w:rPr>
                <w:b/>
              </w:rPr>
              <w:t>.</w:t>
            </w:r>
          </w:p>
        </w:tc>
        <w:tc>
          <w:tcPr>
            <w:tcW w:w="455" w:type="pct"/>
            <w:shd w:val="clear" w:color="auto" w:fill="F2F2F2" w:themeFill="background1" w:themeFillShade="F2"/>
            <w:vAlign w:val="center"/>
          </w:tcPr>
          <w:p w:rsidR="005103D5" w:rsidRPr="00567237" w:rsidRDefault="00567237" w:rsidP="00567237">
            <w:pPr>
              <w:spacing w:line="276" w:lineRule="auto"/>
              <w:jc w:val="left"/>
              <w:rPr>
                <w:b/>
              </w:rPr>
            </w:pPr>
            <w:r w:rsidRPr="00567237">
              <w:rPr>
                <w:b/>
              </w:rPr>
              <w:t>Order Qty</w:t>
            </w:r>
            <w:r w:rsidR="005103D5" w:rsidRPr="00567237">
              <w:rPr>
                <w:b/>
              </w:rPr>
              <w:t>.</w:t>
            </w:r>
          </w:p>
        </w:tc>
        <w:tc>
          <w:tcPr>
            <w:tcW w:w="455" w:type="pct"/>
            <w:shd w:val="clear" w:color="auto" w:fill="F2F2F2" w:themeFill="background1" w:themeFillShade="F2"/>
            <w:vAlign w:val="center"/>
          </w:tcPr>
          <w:p w:rsidR="005103D5" w:rsidRPr="00567237" w:rsidRDefault="00567237" w:rsidP="004D089E">
            <w:pPr>
              <w:spacing w:line="276" w:lineRule="auto"/>
              <w:jc w:val="left"/>
              <w:rPr>
                <w:b/>
              </w:rPr>
            </w:pPr>
            <w:r w:rsidRPr="00567237">
              <w:rPr>
                <w:b/>
              </w:rPr>
              <w:t>Case Mark</w:t>
            </w:r>
          </w:p>
        </w:tc>
        <w:tc>
          <w:tcPr>
            <w:tcW w:w="455" w:type="pct"/>
            <w:shd w:val="clear" w:color="auto" w:fill="F2F2F2" w:themeFill="background1" w:themeFillShade="F2"/>
            <w:vAlign w:val="center"/>
          </w:tcPr>
          <w:p w:rsidR="005103D5" w:rsidRPr="00567237" w:rsidRDefault="00567237" w:rsidP="004D089E">
            <w:pPr>
              <w:spacing w:line="276" w:lineRule="auto"/>
              <w:jc w:val="left"/>
              <w:rPr>
                <w:b/>
              </w:rPr>
            </w:pPr>
            <w:r w:rsidRPr="00567237">
              <w:rPr>
                <w:b/>
              </w:rPr>
              <w:t>Pack and Size</w:t>
            </w:r>
          </w:p>
        </w:tc>
        <w:tc>
          <w:tcPr>
            <w:tcW w:w="455" w:type="pct"/>
            <w:shd w:val="clear" w:color="auto" w:fill="F2F2F2" w:themeFill="background1" w:themeFillShade="F2"/>
            <w:vAlign w:val="center"/>
          </w:tcPr>
          <w:p w:rsidR="005103D5" w:rsidRPr="00567237" w:rsidRDefault="005103D5" w:rsidP="00567237">
            <w:pPr>
              <w:spacing w:line="276" w:lineRule="auto"/>
              <w:jc w:val="left"/>
              <w:rPr>
                <w:b/>
              </w:rPr>
            </w:pPr>
            <w:r w:rsidRPr="00567237">
              <w:rPr>
                <w:b/>
              </w:rPr>
              <w:t>D</w:t>
            </w:r>
            <w:r w:rsidR="00567237" w:rsidRPr="00567237">
              <w:rPr>
                <w:b/>
              </w:rPr>
              <w:t>escription</w:t>
            </w:r>
          </w:p>
        </w:tc>
        <w:tc>
          <w:tcPr>
            <w:tcW w:w="455" w:type="pct"/>
            <w:shd w:val="clear" w:color="auto" w:fill="F2F2F2" w:themeFill="background1" w:themeFillShade="F2"/>
            <w:vAlign w:val="center"/>
          </w:tcPr>
          <w:p w:rsidR="005103D5" w:rsidRPr="00567237" w:rsidRDefault="00567237" w:rsidP="00567237">
            <w:pPr>
              <w:spacing w:line="276" w:lineRule="auto"/>
              <w:jc w:val="left"/>
              <w:rPr>
                <w:b/>
              </w:rPr>
            </w:pPr>
            <w:r w:rsidRPr="00567237">
              <w:rPr>
                <w:b/>
              </w:rPr>
              <w:t>Item Code</w:t>
            </w:r>
          </w:p>
        </w:tc>
        <w:tc>
          <w:tcPr>
            <w:tcW w:w="455" w:type="pct"/>
            <w:shd w:val="clear" w:color="auto" w:fill="F2F2F2" w:themeFill="background1" w:themeFillShade="F2"/>
            <w:vAlign w:val="center"/>
          </w:tcPr>
          <w:p w:rsidR="005103D5" w:rsidRPr="00567237" w:rsidRDefault="00567237" w:rsidP="004D089E">
            <w:pPr>
              <w:spacing w:line="276" w:lineRule="auto"/>
              <w:jc w:val="left"/>
              <w:rPr>
                <w:b/>
              </w:rPr>
            </w:pPr>
            <w:r w:rsidRPr="00567237">
              <w:rPr>
                <w:b/>
              </w:rPr>
              <w:t>Suggested Retail</w:t>
            </w:r>
          </w:p>
        </w:tc>
        <w:tc>
          <w:tcPr>
            <w:tcW w:w="455" w:type="pct"/>
            <w:shd w:val="clear" w:color="auto" w:fill="F2F2F2" w:themeFill="background1" w:themeFillShade="F2"/>
            <w:vAlign w:val="center"/>
          </w:tcPr>
          <w:p w:rsidR="005103D5" w:rsidRPr="00567237" w:rsidRDefault="005103D5" w:rsidP="00567237">
            <w:pPr>
              <w:spacing w:line="276" w:lineRule="auto"/>
              <w:jc w:val="left"/>
              <w:rPr>
                <w:b/>
              </w:rPr>
            </w:pPr>
            <w:r w:rsidRPr="00567237">
              <w:rPr>
                <w:b/>
              </w:rPr>
              <w:t>M</w:t>
            </w:r>
            <w:r w:rsidR="00567237" w:rsidRPr="00567237">
              <w:rPr>
                <w:b/>
              </w:rPr>
              <w:t>argin</w:t>
            </w:r>
          </w:p>
        </w:tc>
        <w:tc>
          <w:tcPr>
            <w:tcW w:w="455" w:type="pct"/>
            <w:shd w:val="clear" w:color="auto" w:fill="F2F2F2" w:themeFill="background1" w:themeFillShade="F2"/>
            <w:vAlign w:val="center"/>
          </w:tcPr>
          <w:p w:rsidR="005103D5" w:rsidRPr="00567237" w:rsidRDefault="00567237" w:rsidP="004D089E">
            <w:pPr>
              <w:spacing w:line="276" w:lineRule="auto"/>
              <w:jc w:val="left"/>
              <w:rPr>
                <w:b/>
              </w:rPr>
            </w:pPr>
            <w:r w:rsidRPr="00567237">
              <w:rPr>
                <w:b/>
              </w:rPr>
              <w:t>Allowance Amount</w:t>
            </w:r>
          </w:p>
        </w:tc>
        <w:tc>
          <w:tcPr>
            <w:tcW w:w="455" w:type="pct"/>
            <w:shd w:val="clear" w:color="auto" w:fill="F2F2F2" w:themeFill="background1" w:themeFillShade="F2"/>
            <w:vAlign w:val="center"/>
          </w:tcPr>
          <w:p w:rsidR="005103D5" w:rsidRPr="00567237" w:rsidRDefault="00567237" w:rsidP="004D089E">
            <w:pPr>
              <w:spacing w:line="276" w:lineRule="auto"/>
              <w:jc w:val="left"/>
              <w:rPr>
                <w:b/>
              </w:rPr>
            </w:pPr>
            <w:r w:rsidRPr="00567237">
              <w:rPr>
                <w:b/>
              </w:rPr>
              <w:t>Net Unit Price</w:t>
            </w:r>
          </w:p>
        </w:tc>
      </w:tr>
      <w:tr w:rsidR="005103D5" w:rsidRPr="00567237" w:rsidTr="004D089E">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36</w:t>
            </w:r>
          </w:p>
        </w:tc>
        <w:tc>
          <w:tcPr>
            <w:tcW w:w="455" w:type="pct"/>
            <w:vAlign w:val="center"/>
          </w:tcPr>
          <w:p w:rsidR="005103D5" w:rsidRPr="00567237" w:rsidRDefault="005103D5" w:rsidP="004D089E">
            <w:pPr>
              <w:spacing w:line="276" w:lineRule="auto"/>
              <w:jc w:val="left"/>
            </w:pPr>
            <w:r w:rsidRPr="00567237">
              <w:t>36</w:t>
            </w:r>
          </w:p>
        </w:tc>
        <w:tc>
          <w:tcPr>
            <w:tcW w:w="455" w:type="pct"/>
            <w:vAlign w:val="center"/>
          </w:tcPr>
          <w:p w:rsidR="005103D5" w:rsidRPr="00567237" w:rsidRDefault="005103D5" w:rsidP="004D089E">
            <w:pPr>
              <w:spacing w:line="276" w:lineRule="auto"/>
              <w:jc w:val="left"/>
            </w:pPr>
            <w:r w:rsidRPr="00567237">
              <w:t>100317</w:t>
            </w:r>
          </w:p>
        </w:tc>
        <w:tc>
          <w:tcPr>
            <w:tcW w:w="455" w:type="pct"/>
            <w:vAlign w:val="center"/>
          </w:tcPr>
          <w:p w:rsidR="005103D5" w:rsidRPr="00567237" w:rsidRDefault="005103D5" w:rsidP="004D089E">
            <w:pPr>
              <w:spacing w:line="276" w:lineRule="auto"/>
              <w:jc w:val="left"/>
            </w:pPr>
            <w:r w:rsidRPr="00567237">
              <w:t>1/47 LB CASE</w:t>
            </w:r>
          </w:p>
        </w:tc>
        <w:tc>
          <w:tcPr>
            <w:tcW w:w="455" w:type="pct"/>
            <w:vAlign w:val="center"/>
          </w:tcPr>
          <w:p w:rsidR="005103D5" w:rsidRPr="00567237" w:rsidRDefault="005103D5" w:rsidP="004D089E">
            <w:pPr>
              <w:spacing w:line="276" w:lineRule="auto"/>
              <w:jc w:val="left"/>
            </w:pPr>
            <w:r w:rsidRPr="00567237">
              <w:t>SWEET POTATOES 6/10 CAN</w:t>
            </w:r>
          </w:p>
        </w:tc>
        <w:tc>
          <w:tcPr>
            <w:tcW w:w="455" w:type="pct"/>
            <w:vAlign w:val="center"/>
          </w:tcPr>
          <w:p w:rsidR="005103D5" w:rsidRPr="00567237" w:rsidRDefault="005103D5" w:rsidP="004D089E">
            <w:pPr>
              <w:spacing w:line="276" w:lineRule="auto"/>
              <w:jc w:val="left"/>
            </w:pPr>
            <w:r w:rsidRPr="00567237">
              <w:t>041019536</w:t>
            </w:r>
          </w:p>
        </w:tc>
        <w:tc>
          <w:tcPr>
            <w:tcW w:w="455" w:type="pct"/>
            <w:vAlign w:val="center"/>
          </w:tcPr>
          <w:p w:rsidR="005103D5" w:rsidRPr="00567237" w:rsidRDefault="005103D5" w:rsidP="004D089E">
            <w:pPr>
              <w:spacing w:line="276" w:lineRule="auto"/>
              <w:jc w:val="left"/>
            </w:pPr>
            <w:r w:rsidRPr="00567237">
              <w:t>$24.13</w:t>
            </w:r>
          </w:p>
        </w:tc>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$3.30</w:t>
            </w:r>
          </w:p>
        </w:tc>
      </w:tr>
      <w:tr w:rsidR="005103D5" w:rsidRPr="00567237" w:rsidTr="004D089E">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10</w:t>
            </w:r>
          </w:p>
        </w:tc>
        <w:tc>
          <w:tcPr>
            <w:tcW w:w="455" w:type="pct"/>
            <w:vAlign w:val="center"/>
          </w:tcPr>
          <w:p w:rsidR="005103D5" w:rsidRPr="00567237" w:rsidRDefault="005103D5" w:rsidP="004D089E">
            <w:pPr>
              <w:spacing w:line="276" w:lineRule="auto"/>
              <w:jc w:val="left"/>
            </w:pPr>
            <w:r w:rsidRPr="00567237">
              <w:t>10</w:t>
            </w:r>
          </w:p>
        </w:tc>
        <w:tc>
          <w:tcPr>
            <w:tcW w:w="455" w:type="pct"/>
            <w:vAlign w:val="center"/>
          </w:tcPr>
          <w:p w:rsidR="005103D5" w:rsidRPr="00567237" w:rsidRDefault="005103D5" w:rsidP="004D089E">
            <w:pPr>
              <w:spacing w:line="276" w:lineRule="auto"/>
              <w:jc w:val="left"/>
            </w:pPr>
            <w:r w:rsidRPr="00567237">
              <w:t>100018</w:t>
            </w:r>
          </w:p>
        </w:tc>
        <w:tc>
          <w:tcPr>
            <w:tcW w:w="455" w:type="pct"/>
            <w:vAlign w:val="center"/>
          </w:tcPr>
          <w:p w:rsidR="005103D5" w:rsidRPr="00567237" w:rsidRDefault="005103D5" w:rsidP="004D089E">
            <w:pPr>
              <w:spacing w:line="276" w:lineRule="auto"/>
              <w:jc w:val="left"/>
            </w:pPr>
            <w:r w:rsidRPr="00567237">
              <w:t>1/30 LB CASE</w:t>
            </w:r>
          </w:p>
        </w:tc>
        <w:tc>
          <w:tcPr>
            <w:tcW w:w="455" w:type="pct"/>
            <w:vAlign w:val="center"/>
          </w:tcPr>
          <w:p w:rsidR="005103D5" w:rsidRPr="00567237" w:rsidRDefault="005103D5" w:rsidP="004D089E">
            <w:pPr>
              <w:spacing w:line="276" w:lineRule="auto"/>
              <w:jc w:val="left"/>
            </w:pPr>
            <w:r w:rsidRPr="00567237">
              <w:t>SHRD RDF YELLOW CHEESE</w:t>
            </w:r>
          </w:p>
        </w:tc>
        <w:tc>
          <w:tcPr>
            <w:tcW w:w="455" w:type="pct"/>
            <w:vAlign w:val="center"/>
          </w:tcPr>
          <w:p w:rsidR="005103D5" w:rsidRPr="00567237" w:rsidRDefault="005103D5" w:rsidP="004D089E">
            <w:pPr>
              <w:spacing w:line="276" w:lineRule="auto"/>
              <w:jc w:val="left"/>
            </w:pPr>
            <w:r w:rsidRPr="00567237">
              <w:t>607019632</w:t>
            </w:r>
          </w:p>
        </w:tc>
        <w:tc>
          <w:tcPr>
            <w:tcW w:w="455" w:type="pct"/>
            <w:vAlign w:val="center"/>
          </w:tcPr>
          <w:p w:rsidR="005103D5" w:rsidRPr="00567237" w:rsidRDefault="005103D5" w:rsidP="004D089E">
            <w:pPr>
              <w:spacing w:line="276" w:lineRule="auto"/>
              <w:jc w:val="left"/>
            </w:pPr>
            <w:r w:rsidRPr="00567237">
              <w:t>$58.47</w:t>
            </w:r>
          </w:p>
        </w:tc>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$3.30</w:t>
            </w:r>
          </w:p>
        </w:tc>
      </w:tr>
      <w:tr w:rsidR="005103D5" w:rsidRPr="00567237" w:rsidTr="004D089E">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23</w:t>
            </w:r>
          </w:p>
        </w:tc>
        <w:tc>
          <w:tcPr>
            <w:tcW w:w="455" w:type="pct"/>
            <w:vAlign w:val="center"/>
          </w:tcPr>
          <w:p w:rsidR="005103D5" w:rsidRPr="00567237" w:rsidRDefault="005103D5" w:rsidP="004D089E">
            <w:pPr>
              <w:spacing w:line="276" w:lineRule="auto"/>
              <w:jc w:val="left"/>
            </w:pPr>
            <w:r w:rsidRPr="00567237">
              <w:t>23</w:t>
            </w:r>
          </w:p>
        </w:tc>
        <w:tc>
          <w:tcPr>
            <w:tcW w:w="455" w:type="pct"/>
            <w:vAlign w:val="center"/>
          </w:tcPr>
          <w:p w:rsidR="005103D5" w:rsidRPr="00567237" w:rsidRDefault="005103D5" w:rsidP="004D089E">
            <w:pPr>
              <w:spacing w:line="276" w:lineRule="auto"/>
              <w:jc w:val="left"/>
            </w:pPr>
            <w:r w:rsidRPr="00567237">
              <w:t>100101</w:t>
            </w:r>
          </w:p>
        </w:tc>
        <w:tc>
          <w:tcPr>
            <w:tcW w:w="455" w:type="pct"/>
            <w:vAlign w:val="center"/>
          </w:tcPr>
          <w:p w:rsidR="005103D5" w:rsidRPr="00567237" w:rsidRDefault="005103D5" w:rsidP="004D089E">
            <w:pPr>
              <w:spacing w:line="276" w:lineRule="auto"/>
              <w:jc w:val="left"/>
            </w:pPr>
            <w:r w:rsidRPr="00567237">
              <w:t>1/40 LB CASE</w:t>
            </w:r>
          </w:p>
        </w:tc>
        <w:tc>
          <w:tcPr>
            <w:tcW w:w="455" w:type="pct"/>
            <w:vAlign w:val="center"/>
          </w:tcPr>
          <w:p w:rsidR="005103D5" w:rsidRPr="00567237" w:rsidRDefault="005103D5" w:rsidP="004D089E">
            <w:pPr>
              <w:spacing w:line="276" w:lineRule="auto"/>
              <w:jc w:val="left"/>
            </w:pPr>
            <w:r w:rsidRPr="00567237">
              <w:t>100101 DICED CHKN 40 LB CASE</w:t>
            </w:r>
          </w:p>
        </w:tc>
        <w:tc>
          <w:tcPr>
            <w:tcW w:w="455" w:type="pct"/>
            <w:vAlign w:val="center"/>
          </w:tcPr>
          <w:p w:rsidR="005103D5" w:rsidRPr="00567237" w:rsidRDefault="005103D5" w:rsidP="004D089E">
            <w:pPr>
              <w:spacing w:line="276" w:lineRule="auto"/>
              <w:jc w:val="left"/>
            </w:pPr>
            <w:r w:rsidRPr="00567237">
              <w:t>627019655</w:t>
            </w:r>
          </w:p>
        </w:tc>
        <w:tc>
          <w:tcPr>
            <w:tcW w:w="455" w:type="pct"/>
            <w:vAlign w:val="center"/>
          </w:tcPr>
          <w:p w:rsidR="005103D5" w:rsidRPr="00567237" w:rsidRDefault="005103D5" w:rsidP="004D089E">
            <w:pPr>
              <w:spacing w:line="276" w:lineRule="auto"/>
              <w:jc w:val="left"/>
            </w:pPr>
            <w:r w:rsidRPr="00567237">
              <w:t>$71.33</w:t>
            </w:r>
          </w:p>
        </w:tc>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$3.30</w:t>
            </w:r>
          </w:p>
        </w:tc>
      </w:tr>
      <w:tr w:rsidR="005103D5" w:rsidRPr="00567237" w:rsidTr="004D089E">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20</w:t>
            </w:r>
          </w:p>
        </w:tc>
        <w:tc>
          <w:tcPr>
            <w:tcW w:w="455" w:type="pct"/>
            <w:vAlign w:val="center"/>
          </w:tcPr>
          <w:p w:rsidR="005103D5" w:rsidRPr="00567237" w:rsidRDefault="005103D5" w:rsidP="004D089E">
            <w:pPr>
              <w:spacing w:line="276" w:lineRule="auto"/>
              <w:jc w:val="left"/>
            </w:pPr>
            <w:r w:rsidRPr="00567237">
              <w:t>20</w:t>
            </w:r>
          </w:p>
        </w:tc>
        <w:tc>
          <w:tcPr>
            <w:tcW w:w="455" w:type="pct"/>
            <w:vAlign w:val="center"/>
          </w:tcPr>
          <w:p w:rsidR="005103D5" w:rsidRPr="00567237" w:rsidRDefault="005103D5" w:rsidP="004D089E">
            <w:pPr>
              <w:spacing w:line="276" w:lineRule="auto"/>
              <w:jc w:val="left"/>
            </w:pPr>
            <w:r w:rsidRPr="00567237">
              <w:t>100241</w:t>
            </w:r>
          </w:p>
        </w:tc>
        <w:tc>
          <w:tcPr>
            <w:tcW w:w="455" w:type="pct"/>
            <w:vAlign w:val="center"/>
          </w:tcPr>
          <w:p w:rsidR="005103D5" w:rsidRPr="00567237" w:rsidRDefault="005103D5" w:rsidP="004D089E">
            <w:pPr>
              <w:spacing w:line="276" w:lineRule="auto"/>
              <w:jc w:val="left"/>
            </w:pPr>
            <w:r w:rsidRPr="00567237">
              <w:t>1/30 LB CASE</w:t>
            </w:r>
          </w:p>
        </w:tc>
        <w:tc>
          <w:tcPr>
            <w:tcW w:w="455" w:type="pct"/>
            <w:vAlign w:val="center"/>
          </w:tcPr>
          <w:p w:rsidR="005103D5" w:rsidRPr="00567237" w:rsidRDefault="005103D5" w:rsidP="004D089E">
            <w:pPr>
              <w:spacing w:line="276" w:lineRule="auto"/>
              <w:jc w:val="left"/>
            </w:pPr>
            <w:r w:rsidRPr="00567237">
              <w:t>FRZN PEACH CUPS</w:t>
            </w:r>
          </w:p>
        </w:tc>
        <w:tc>
          <w:tcPr>
            <w:tcW w:w="455" w:type="pct"/>
            <w:vAlign w:val="center"/>
          </w:tcPr>
          <w:p w:rsidR="005103D5" w:rsidRPr="00567237" w:rsidRDefault="005103D5" w:rsidP="004D089E">
            <w:pPr>
              <w:spacing w:line="276" w:lineRule="auto"/>
              <w:jc w:val="left"/>
            </w:pPr>
            <w:r w:rsidRPr="00567237">
              <w:t>682020616</w:t>
            </w:r>
          </w:p>
        </w:tc>
        <w:tc>
          <w:tcPr>
            <w:tcW w:w="455" w:type="pct"/>
            <w:vAlign w:val="center"/>
          </w:tcPr>
          <w:p w:rsidR="005103D5" w:rsidRPr="00567237" w:rsidRDefault="005103D5" w:rsidP="004D089E">
            <w:pPr>
              <w:spacing w:line="276" w:lineRule="auto"/>
              <w:jc w:val="left"/>
            </w:pPr>
            <w:r w:rsidRPr="00567237">
              <w:t>$33.33</w:t>
            </w:r>
          </w:p>
        </w:tc>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$3.30</w:t>
            </w:r>
          </w:p>
        </w:tc>
      </w:tr>
      <w:tr w:rsidR="005103D5" w:rsidRPr="00567237" w:rsidTr="004D089E">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24</w:t>
            </w:r>
          </w:p>
        </w:tc>
        <w:tc>
          <w:tcPr>
            <w:tcW w:w="455" w:type="pct"/>
            <w:vAlign w:val="center"/>
          </w:tcPr>
          <w:p w:rsidR="005103D5" w:rsidRPr="00567237" w:rsidRDefault="005103D5" w:rsidP="004D089E">
            <w:pPr>
              <w:spacing w:line="276" w:lineRule="auto"/>
              <w:jc w:val="left"/>
            </w:pPr>
            <w:r w:rsidRPr="00567237">
              <w:t>24</w:t>
            </w:r>
          </w:p>
        </w:tc>
        <w:tc>
          <w:tcPr>
            <w:tcW w:w="455" w:type="pct"/>
            <w:vAlign w:val="center"/>
          </w:tcPr>
          <w:p w:rsidR="005103D5" w:rsidRPr="00567237" w:rsidRDefault="005103D5" w:rsidP="004D089E">
            <w:pPr>
              <w:spacing w:line="276" w:lineRule="auto"/>
              <w:jc w:val="left"/>
            </w:pPr>
            <w:r w:rsidRPr="00567237">
              <w:t>110730</w:t>
            </w:r>
          </w:p>
        </w:tc>
        <w:tc>
          <w:tcPr>
            <w:tcW w:w="455" w:type="pct"/>
            <w:vAlign w:val="center"/>
          </w:tcPr>
          <w:p w:rsidR="005103D5" w:rsidRPr="00567237" w:rsidRDefault="005103D5" w:rsidP="004D089E">
            <w:pPr>
              <w:spacing w:line="276" w:lineRule="auto"/>
              <w:jc w:val="left"/>
            </w:pPr>
            <w:r w:rsidRPr="00567237">
              <w:t xml:space="preserve">8/5 LB </w:t>
            </w:r>
          </w:p>
        </w:tc>
        <w:tc>
          <w:tcPr>
            <w:tcW w:w="455" w:type="pct"/>
            <w:vAlign w:val="center"/>
          </w:tcPr>
          <w:p w:rsidR="005103D5" w:rsidRPr="00567237" w:rsidRDefault="005103D5" w:rsidP="004D089E">
            <w:pPr>
              <w:spacing w:line="276" w:lineRule="auto"/>
              <w:jc w:val="left"/>
            </w:pPr>
            <w:r w:rsidRPr="00567237">
              <w:t>FROZ PULLED PORK</w:t>
            </w:r>
          </w:p>
        </w:tc>
        <w:tc>
          <w:tcPr>
            <w:tcW w:w="455" w:type="pct"/>
            <w:vAlign w:val="center"/>
          </w:tcPr>
          <w:p w:rsidR="005103D5" w:rsidRPr="00567237" w:rsidRDefault="005103D5" w:rsidP="004D089E">
            <w:pPr>
              <w:spacing w:line="276" w:lineRule="auto"/>
              <w:jc w:val="left"/>
            </w:pPr>
            <w:r w:rsidRPr="00567237">
              <w:t>690019797</w:t>
            </w:r>
          </w:p>
        </w:tc>
        <w:tc>
          <w:tcPr>
            <w:tcW w:w="455" w:type="pct"/>
            <w:vAlign w:val="center"/>
          </w:tcPr>
          <w:p w:rsidR="005103D5" w:rsidRPr="00567237" w:rsidRDefault="005103D5" w:rsidP="004D089E">
            <w:pPr>
              <w:spacing w:line="276" w:lineRule="auto"/>
              <w:jc w:val="left"/>
            </w:pPr>
            <w:r w:rsidRPr="00567237">
              <w:t>$72.43</w:t>
            </w:r>
          </w:p>
        </w:tc>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w:t>
            </w:r>
          </w:p>
        </w:tc>
        <w:tc>
          <w:tcPr>
            <w:tcW w:w="455" w:type="pct"/>
            <w:vAlign w:val="center"/>
          </w:tcPr>
          <w:p w:rsidR="005103D5" w:rsidRPr="00567237" w:rsidRDefault="005103D5" w:rsidP="004D089E">
            <w:pPr>
              <w:spacing w:line="276" w:lineRule="auto"/>
              <w:jc w:val="left"/>
            </w:pPr>
            <w:r w:rsidRPr="00567237">
              <w:t>$3.30</w:t>
            </w:r>
          </w:p>
        </w:tc>
      </w:tr>
    </w:tbl>
    <w:p w:rsidR="005103D5" w:rsidRDefault="005103D5" w:rsidP="00B77100">
      <w:pPr>
        <w:spacing w:before="240" w:after="0" w:line="276" w:lineRule="auto"/>
        <w:jc w:val="left"/>
      </w:pPr>
      <w:r>
        <w:t xml:space="preserve">TOTAL CUBIC FEET: </w:t>
      </w:r>
      <w:proofErr w:type="gramStart"/>
      <w:r>
        <w:t>0</w:t>
      </w:r>
      <w:proofErr w:type="gramEnd"/>
    </w:p>
    <w:p w:rsidR="005103D5" w:rsidRDefault="005103D5" w:rsidP="00B77100">
      <w:pPr>
        <w:spacing w:after="0" w:line="276" w:lineRule="auto"/>
        <w:jc w:val="left"/>
      </w:pPr>
      <w:r>
        <w:t>TOTAL WEIGHT: 4866.00</w:t>
      </w:r>
    </w:p>
    <w:p w:rsidR="005103D5" w:rsidRDefault="005103D5" w:rsidP="00B77100">
      <w:pPr>
        <w:spacing w:after="0" w:line="276" w:lineRule="auto"/>
        <w:jc w:val="left"/>
      </w:pPr>
      <w:r>
        <w:t>TOTAL PIECES: 201</w:t>
      </w:r>
    </w:p>
    <w:p w:rsidR="005103D5" w:rsidRDefault="005103D5" w:rsidP="00B77100">
      <w:pPr>
        <w:spacing w:after="0" w:line="276" w:lineRule="auto"/>
        <w:jc w:val="left"/>
      </w:pPr>
      <w:r>
        <w:t>INVOICE GROSS TOTAL: $663.30</w:t>
      </w:r>
    </w:p>
    <w:p w:rsidR="005103D5" w:rsidRPr="0026741C" w:rsidRDefault="005103D5" w:rsidP="00B3222D">
      <w:pPr>
        <w:spacing w:line="276" w:lineRule="auto"/>
        <w:jc w:val="left"/>
      </w:pPr>
      <w:r>
        <w:t>SPECIAL CHARGES: $0.00</w:t>
      </w:r>
    </w:p>
    <w:p w:rsidR="005103D5" w:rsidRDefault="005103D5" w:rsidP="00B3222D">
      <w:pPr>
        <w:spacing w:before="40" w:line="276" w:lineRule="auto"/>
        <w:contextualSpacing/>
        <w:jc w:val="left"/>
        <w:sectPr w:rsidR="005103D5" w:rsidSect="006B1D03">
          <w:pgSz w:w="15840" w:h="12240" w:orient="landscape"/>
          <w:pgMar w:top="1440" w:right="1440" w:bottom="1440" w:left="1440" w:header="720" w:footer="720" w:gutter="0"/>
          <w:cols w:space="720"/>
          <w:docGrid w:linePitch="360"/>
        </w:sectPr>
      </w:pPr>
    </w:p>
    <w:p w:rsidR="00B43D1E" w:rsidRDefault="0026741C" w:rsidP="00B3222D">
      <w:pPr>
        <w:spacing w:before="40" w:line="276" w:lineRule="auto"/>
        <w:contextualSpacing/>
        <w:jc w:val="left"/>
      </w:pPr>
      <w:r>
        <w:lastRenderedPageBreak/>
        <w:t>PHONE NUMBER 434-634-2863</w:t>
      </w:r>
    </w:p>
    <w:p w:rsidR="0026741C" w:rsidRDefault="0026741C" w:rsidP="00B3222D">
      <w:pPr>
        <w:spacing w:before="40" w:line="276" w:lineRule="auto"/>
        <w:contextualSpacing/>
        <w:jc w:val="left"/>
      </w:pPr>
      <w:r>
        <w:t>GREENVILLE SCHOOL WAREHOUSE</w:t>
      </w:r>
    </w:p>
    <w:p w:rsidR="0026741C" w:rsidRDefault="0026741C" w:rsidP="00B3222D">
      <w:pPr>
        <w:spacing w:before="40" w:line="276" w:lineRule="auto"/>
        <w:contextualSpacing/>
        <w:jc w:val="left"/>
      </w:pPr>
      <w:r>
        <w:t>120 ADAMS STREET</w:t>
      </w:r>
    </w:p>
    <w:p w:rsidR="0026741C" w:rsidRDefault="0026741C" w:rsidP="00B3222D">
      <w:pPr>
        <w:spacing w:before="40" w:line="276" w:lineRule="auto"/>
        <w:contextualSpacing/>
        <w:jc w:val="left"/>
      </w:pPr>
      <w:r>
        <w:t>BUS GARGE</w:t>
      </w:r>
    </w:p>
    <w:p w:rsidR="0026741C" w:rsidRDefault="0026741C" w:rsidP="00567237">
      <w:pPr>
        <w:spacing w:before="40" w:after="240" w:line="276" w:lineRule="auto"/>
        <w:jc w:val="left"/>
      </w:pPr>
      <w:r>
        <w:t>EMPORIA, VA 23847-0000</w:t>
      </w:r>
    </w:p>
    <w:p w:rsidR="0026741C" w:rsidRDefault="0026741C" w:rsidP="00B3222D">
      <w:pPr>
        <w:spacing w:before="40" w:line="276" w:lineRule="auto"/>
        <w:contextualSpacing/>
        <w:jc w:val="left"/>
      </w:pPr>
      <w:r>
        <w:t>REPORT ALL SHORTAGES WITH 24 HOURS</w:t>
      </w:r>
    </w:p>
    <w:p w:rsidR="0026741C" w:rsidRDefault="0026741C" w:rsidP="00B3222D">
      <w:pPr>
        <w:spacing w:before="40" w:line="276" w:lineRule="auto"/>
        <w:contextualSpacing/>
        <w:jc w:val="left"/>
      </w:pPr>
      <w:r>
        <w:t>REGION 6 48 70</w:t>
      </w:r>
    </w:p>
    <w:p w:rsidR="0026741C" w:rsidRDefault="0026741C" w:rsidP="00B3222D">
      <w:pPr>
        <w:spacing w:before="40" w:line="276" w:lineRule="auto"/>
        <w:contextualSpacing/>
        <w:jc w:val="left"/>
      </w:pPr>
      <w:r>
        <w:t>CUSTOMER ORDER NUMBER: USDA</w:t>
      </w:r>
    </w:p>
    <w:p w:rsidR="0026741C" w:rsidRDefault="0026741C" w:rsidP="00B3222D">
      <w:pPr>
        <w:spacing w:before="40" w:line="276" w:lineRule="auto"/>
        <w:contextualSpacing/>
        <w:jc w:val="left"/>
      </w:pPr>
      <w:r>
        <w:t>INVOICE NUMBER: 206194</w:t>
      </w:r>
    </w:p>
    <w:p w:rsidR="0026741C" w:rsidRDefault="0026741C" w:rsidP="00B3222D">
      <w:pPr>
        <w:spacing w:before="40" w:line="276" w:lineRule="auto"/>
        <w:contextualSpacing/>
        <w:jc w:val="left"/>
      </w:pPr>
      <w:r>
        <w:t>CUSTOMER NUMBER: 617007</w:t>
      </w:r>
    </w:p>
    <w:p w:rsidR="0026741C" w:rsidRDefault="0026741C" w:rsidP="00B3222D">
      <w:pPr>
        <w:spacing w:before="40" w:line="276" w:lineRule="auto"/>
        <w:contextualSpacing/>
        <w:jc w:val="left"/>
      </w:pPr>
      <w:r>
        <w:t>INVOICE DATE: 12/17/2018</w:t>
      </w:r>
    </w:p>
    <w:p w:rsidR="0026741C" w:rsidRDefault="0026741C" w:rsidP="00B3222D">
      <w:pPr>
        <w:spacing w:before="40" w:line="276" w:lineRule="auto"/>
        <w:contextualSpacing/>
        <w:jc w:val="left"/>
      </w:pPr>
      <w:r>
        <w:t xml:space="preserve">CODES: DUE DATE 1/16/2019 </w:t>
      </w:r>
    </w:p>
    <w:p w:rsidR="0026741C" w:rsidRDefault="0026741C" w:rsidP="00B77100">
      <w:pPr>
        <w:spacing w:before="40" w:after="240" w:line="276" w:lineRule="auto"/>
        <w:contextualSpacing/>
        <w:jc w:val="left"/>
      </w:pPr>
      <w:r>
        <w:t>TERMS: NET 30</w:t>
      </w:r>
    </w:p>
    <w:p w:rsidR="0026741C" w:rsidRDefault="00B77100" w:rsidP="00B3222D">
      <w:pPr>
        <w:pStyle w:val="Heading6"/>
        <w:spacing w:after="120" w:line="276" w:lineRule="auto"/>
        <w:jc w:val="left"/>
        <w:rPr>
          <w:rFonts w:ascii="Times New Roman" w:hAnsi="Times New Roman" w:cs="Times New Roman"/>
          <w:b/>
          <w:color w:val="auto"/>
        </w:rPr>
      </w:pPr>
      <w:r>
        <w:rPr>
          <w:rFonts w:ascii="Times New Roman" w:hAnsi="Times New Roman" w:cs="Times New Roman"/>
          <w:b/>
          <w:color w:val="auto"/>
        </w:rPr>
        <w:t>Customer’s Copy</w:t>
      </w:r>
    </w:p>
    <w:tbl>
      <w:tblPr>
        <w:tblStyle w:val="TableGrid"/>
        <w:tblW w:w="13100" w:type="dxa"/>
        <w:tblLayout w:type="fixed"/>
        <w:tblCellMar>
          <w:top w:w="72" w:type="dxa"/>
          <w:left w:w="72" w:type="dxa"/>
          <w:bottom w:w="72" w:type="dxa"/>
          <w:right w:w="72" w:type="dxa"/>
        </w:tblCellMar>
        <w:tblLook w:val="04A0" w:firstRow="1" w:lastRow="0" w:firstColumn="1" w:lastColumn="0" w:noHBand="0" w:noVBand="1"/>
        <w:tblDescription w:val="This table contains USDA Foods invoicing information for Greensville County Public School's order invoiced on December 17, 2018."/>
      </w:tblPr>
      <w:tblGrid>
        <w:gridCol w:w="864"/>
        <w:gridCol w:w="864"/>
        <w:gridCol w:w="864"/>
        <w:gridCol w:w="1008"/>
        <w:gridCol w:w="1079"/>
        <w:gridCol w:w="1440"/>
        <w:gridCol w:w="1079"/>
        <w:gridCol w:w="1296"/>
        <w:gridCol w:w="1079"/>
        <w:gridCol w:w="1296"/>
        <w:gridCol w:w="1079"/>
        <w:gridCol w:w="1152"/>
      </w:tblGrid>
      <w:tr w:rsidR="0026741C" w:rsidRPr="00B77100" w:rsidTr="0046558D">
        <w:trPr>
          <w:tblHeader/>
        </w:trPr>
        <w:tc>
          <w:tcPr>
            <w:tcW w:w="864" w:type="dxa"/>
            <w:shd w:val="clear" w:color="auto" w:fill="F2F2F2" w:themeFill="background1" w:themeFillShade="F2"/>
            <w:vAlign w:val="center"/>
          </w:tcPr>
          <w:p w:rsidR="0026741C" w:rsidRPr="00B77100" w:rsidRDefault="0026741C" w:rsidP="00B77100">
            <w:pPr>
              <w:spacing w:line="276" w:lineRule="auto"/>
              <w:jc w:val="left"/>
              <w:rPr>
                <w:b/>
              </w:rPr>
            </w:pPr>
            <w:r w:rsidRPr="00B77100">
              <w:rPr>
                <w:b/>
              </w:rPr>
              <w:t>UPC</w:t>
            </w:r>
          </w:p>
        </w:tc>
        <w:tc>
          <w:tcPr>
            <w:tcW w:w="864" w:type="dxa"/>
            <w:shd w:val="clear" w:color="auto" w:fill="F2F2F2" w:themeFill="background1" w:themeFillShade="F2"/>
            <w:vAlign w:val="center"/>
          </w:tcPr>
          <w:p w:rsidR="0026741C" w:rsidRPr="00B77100" w:rsidRDefault="00B77100" w:rsidP="00B77100">
            <w:pPr>
              <w:spacing w:line="276" w:lineRule="auto"/>
              <w:jc w:val="left"/>
              <w:rPr>
                <w:b/>
              </w:rPr>
            </w:pPr>
            <w:proofErr w:type="spellStart"/>
            <w:r w:rsidRPr="00B77100">
              <w:rPr>
                <w:b/>
              </w:rPr>
              <w:t>Shpd</w:t>
            </w:r>
            <w:proofErr w:type="spellEnd"/>
            <w:r w:rsidRPr="00B77100">
              <w:rPr>
                <w:b/>
              </w:rPr>
              <w:t>. Qty.</w:t>
            </w:r>
          </w:p>
        </w:tc>
        <w:tc>
          <w:tcPr>
            <w:tcW w:w="864" w:type="dxa"/>
            <w:shd w:val="clear" w:color="auto" w:fill="F2F2F2" w:themeFill="background1" w:themeFillShade="F2"/>
            <w:vAlign w:val="center"/>
          </w:tcPr>
          <w:p w:rsidR="0026741C" w:rsidRPr="00B77100" w:rsidRDefault="00B77100" w:rsidP="00B77100">
            <w:pPr>
              <w:spacing w:line="276" w:lineRule="auto"/>
              <w:jc w:val="left"/>
              <w:rPr>
                <w:b/>
              </w:rPr>
            </w:pPr>
            <w:r w:rsidRPr="00B77100">
              <w:rPr>
                <w:b/>
              </w:rPr>
              <w:t>Order Qty.</w:t>
            </w:r>
          </w:p>
        </w:tc>
        <w:tc>
          <w:tcPr>
            <w:tcW w:w="1008" w:type="dxa"/>
            <w:shd w:val="clear" w:color="auto" w:fill="F2F2F2" w:themeFill="background1" w:themeFillShade="F2"/>
            <w:vAlign w:val="center"/>
          </w:tcPr>
          <w:p w:rsidR="0026741C" w:rsidRPr="00B77100" w:rsidRDefault="00B77100" w:rsidP="00B77100">
            <w:pPr>
              <w:spacing w:line="276" w:lineRule="auto"/>
              <w:jc w:val="left"/>
              <w:rPr>
                <w:b/>
              </w:rPr>
            </w:pPr>
            <w:r w:rsidRPr="00B77100">
              <w:rPr>
                <w:b/>
              </w:rPr>
              <w:t>Case Mark</w:t>
            </w:r>
          </w:p>
        </w:tc>
        <w:tc>
          <w:tcPr>
            <w:tcW w:w="1079" w:type="dxa"/>
            <w:shd w:val="clear" w:color="auto" w:fill="F2F2F2" w:themeFill="background1" w:themeFillShade="F2"/>
            <w:vAlign w:val="center"/>
          </w:tcPr>
          <w:p w:rsidR="0026741C" w:rsidRPr="00B77100" w:rsidRDefault="00B77100" w:rsidP="00B77100">
            <w:pPr>
              <w:spacing w:line="276" w:lineRule="auto"/>
              <w:jc w:val="left"/>
              <w:rPr>
                <w:b/>
              </w:rPr>
            </w:pPr>
            <w:r w:rsidRPr="00B77100">
              <w:rPr>
                <w:b/>
              </w:rPr>
              <w:t>Pack and Size</w:t>
            </w:r>
          </w:p>
        </w:tc>
        <w:tc>
          <w:tcPr>
            <w:tcW w:w="1440" w:type="dxa"/>
            <w:shd w:val="clear" w:color="auto" w:fill="F2F2F2" w:themeFill="background1" w:themeFillShade="F2"/>
            <w:vAlign w:val="center"/>
          </w:tcPr>
          <w:p w:rsidR="0026741C" w:rsidRPr="00B77100" w:rsidRDefault="0026741C" w:rsidP="00B77100">
            <w:pPr>
              <w:spacing w:line="276" w:lineRule="auto"/>
              <w:jc w:val="left"/>
              <w:rPr>
                <w:b/>
              </w:rPr>
            </w:pPr>
            <w:r w:rsidRPr="00B77100">
              <w:rPr>
                <w:b/>
              </w:rPr>
              <w:t>D</w:t>
            </w:r>
            <w:r w:rsidR="00B77100" w:rsidRPr="00B77100">
              <w:rPr>
                <w:b/>
              </w:rPr>
              <w:t>escription</w:t>
            </w:r>
          </w:p>
        </w:tc>
        <w:tc>
          <w:tcPr>
            <w:tcW w:w="1079" w:type="dxa"/>
            <w:shd w:val="clear" w:color="auto" w:fill="F2F2F2" w:themeFill="background1" w:themeFillShade="F2"/>
            <w:vAlign w:val="center"/>
          </w:tcPr>
          <w:p w:rsidR="0026741C" w:rsidRPr="00B77100" w:rsidRDefault="00B77100" w:rsidP="00B77100">
            <w:pPr>
              <w:spacing w:line="276" w:lineRule="auto"/>
              <w:jc w:val="left"/>
              <w:rPr>
                <w:b/>
              </w:rPr>
            </w:pPr>
            <w:r w:rsidRPr="00B77100">
              <w:rPr>
                <w:b/>
              </w:rPr>
              <w:t>Item Code</w:t>
            </w:r>
          </w:p>
        </w:tc>
        <w:tc>
          <w:tcPr>
            <w:tcW w:w="1296" w:type="dxa"/>
            <w:shd w:val="clear" w:color="auto" w:fill="F2F2F2" w:themeFill="background1" w:themeFillShade="F2"/>
            <w:vAlign w:val="center"/>
          </w:tcPr>
          <w:p w:rsidR="0026741C" w:rsidRPr="00B77100" w:rsidRDefault="00B77100" w:rsidP="00B77100">
            <w:pPr>
              <w:spacing w:line="276" w:lineRule="auto"/>
              <w:jc w:val="left"/>
              <w:rPr>
                <w:b/>
              </w:rPr>
            </w:pPr>
            <w:r w:rsidRPr="00B77100">
              <w:rPr>
                <w:b/>
              </w:rPr>
              <w:t>Suggested Retail</w:t>
            </w:r>
          </w:p>
        </w:tc>
        <w:tc>
          <w:tcPr>
            <w:tcW w:w="1079" w:type="dxa"/>
            <w:shd w:val="clear" w:color="auto" w:fill="F2F2F2" w:themeFill="background1" w:themeFillShade="F2"/>
            <w:vAlign w:val="center"/>
          </w:tcPr>
          <w:p w:rsidR="0026741C" w:rsidRPr="00B77100" w:rsidRDefault="0026741C" w:rsidP="00B77100">
            <w:pPr>
              <w:spacing w:line="276" w:lineRule="auto"/>
              <w:jc w:val="left"/>
              <w:rPr>
                <w:b/>
              </w:rPr>
            </w:pPr>
            <w:r w:rsidRPr="00B77100">
              <w:rPr>
                <w:b/>
              </w:rPr>
              <w:t>M</w:t>
            </w:r>
            <w:r w:rsidR="00B77100" w:rsidRPr="00B77100">
              <w:rPr>
                <w:b/>
              </w:rPr>
              <w:t>argin</w:t>
            </w:r>
          </w:p>
        </w:tc>
        <w:tc>
          <w:tcPr>
            <w:tcW w:w="1296" w:type="dxa"/>
            <w:shd w:val="clear" w:color="auto" w:fill="F2F2F2" w:themeFill="background1" w:themeFillShade="F2"/>
            <w:vAlign w:val="center"/>
          </w:tcPr>
          <w:p w:rsidR="0026741C" w:rsidRPr="00B77100" w:rsidRDefault="00B77100" w:rsidP="00B77100">
            <w:pPr>
              <w:spacing w:line="276" w:lineRule="auto"/>
              <w:jc w:val="left"/>
              <w:rPr>
                <w:b/>
              </w:rPr>
            </w:pPr>
            <w:r w:rsidRPr="00B77100">
              <w:rPr>
                <w:b/>
              </w:rPr>
              <w:t>Allowance Amount</w:t>
            </w:r>
          </w:p>
        </w:tc>
        <w:tc>
          <w:tcPr>
            <w:tcW w:w="1079" w:type="dxa"/>
            <w:shd w:val="clear" w:color="auto" w:fill="F2F2F2" w:themeFill="background1" w:themeFillShade="F2"/>
            <w:vAlign w:val="center"/>
          </w:tcPr>
          <w:p w:rsidR="0026741C" w:rsidRPr="00B77100" w:rsidRDefault="00B77100" w:rsidP="00B77100">
            <w:pPr>
              <w:spacing w:line="276" w:lineRule="auto"/>
              <w:jc w:val="left"/>
              <w:rPr>
                <w:b/>
              </w:rPr>
            </w:pPr>
            <w:r w:rsidRPr="00B77100">
              <w:rPr>
                <w:b/>
              </w:rPr>
              <w:t>Net Unit Price</w:t>
            </w:r>
          </w:p>
        </w:tc>
        <w:tc>
          <w:tcPr>
            <w:tcW w:w="1152" w:type="dxa"/>
            <w:shd w:val="clear" w:color="auto" w:fill="F2F2F2" w:themeFill="background1" w:themeFillShade="F2"/>
            <w:vAlign w:val="center"/>
          </w:tcPr>
          <w:p w:rsidR="0026741C" w:rsidRPr="00B77100" w:rsidRDefault="00B77100" w:rsidP="00B77100">
            <w:pPr>
              <w:spacing w:line="276" w:lineRule="auto"/>
              <w:jc w:val="left"/>
              <w:rPr>
                <w:b/>
              </w:rPr>
            </w:pPr>
            <w:r w:rsidRPr="00B77100">
              <w:rPr>
                <w:b/>
              </w:rPr>
              <w:t>Extended Net Price</w:t>
            </w:r>
          </w:p>
        </w:tc>
      </w:tr>
      <w:tr w:rsidR="0026741C" w:rsidRPr="00B77100" w:rsidTr="0046558D">
        <w:tc>
          <w:tcPr>
            <w:tcW w:w="864" w:type="dxa"/>
            <w:vAlign w:val="center"/>
          </w:tcPr>
          <w:p w:rsidR="0026741C" w:rsidRPr="00B77100" w:rsidRDefault="0026741C" w:rsidP="00B77100">
            <w:pPr>
              <w:spacing w:line="276" w:lineRule="auto"/>
              <w:jc w:val="left"/>
            </w:pPr>
            <w:r w:rsidRPr="00B77100">
              <w:t>-</w:t>
            </w:r>
          </w:p>
        </w:tc>
        <w:tc>
          <w:tcPr>
            <w:tcW w:w="864" w:type="dxa"/>
            <w:vAlign w:val="center"/>
          </w:tcPr>
          <w:p w:rsidR="0026741C" w:rsidRPr="00B77100" w:rsidRDefault="0026741C" w:rsidP="00B77100">
            <w:pPr>
              <w:spacing w:line="276" w:lineRule="auto"/>
              <w:jc w:val="left"/>
            </w:pPr>
            <w:r w:rsidRPr="00B77100">
              <w:t>25</w:t>
            </w:r>
          </w:p>
        </w:tc>
        <w:tc>
          <w:tcPr>
            <w:tcW w:w="864" w:type="dxa"/>
            <w:vAlign w:val="center"/>
          </w:tcPr>
          <w:p w:rsidR="0026741C" w:rsidRPr="00B77100" w:rsidRDefault="0026741C" w:rsidP="00B77100">
            <w:pPr>
              <w:spacing w:line="276" w:lineRule="auto"/>
              <w:jc w:val="left"/>
            </w:pPr>
            <w:r w:rsidRPr="00B77100">
              <w:t>25</w:t>
            </w:r>
          </w:p>
        </w:tc>
        <w:tc>
          <w:tcPr>
            <w:tcW w:w="1008" w:type="dxa"/>
            <w:vAlign w:val="center"/>
          </w:tcPr>
          <w:p w:rsidR="0026741C" w:rsidRPr="00B77100" w:rsidRDefault="0026741C" w:rsidP="00B77100">
            <w:pPr>
              <w:spacing w:line="276" w:lineRule="auto"/>
              <w:jc w:val="left"/>
            </w:pPr>
            <w:r w:rsidRPr="00B77100">
              <w:t>100307</w:t>
            </w:r>
          </w:p>
        </w:tc>
        <w:tc>
          <w:tcPr>
            <w:tcW w:w="1079" w:type="dxa"/>
            <w:vAlign w:val="center"/>
          </w:tcPr>
          <w:p w:rsidR="0026741C" w:rsidRPr="00B77100" w:rsidRDefault="0026741C" w:rsidP="00B77100">
            <w:pPr>
              <w:spacing w:line="276" w:lineRule="auto"/>
              <w:jc w:val="left"/>
            </w:pPr>
            <w:r w:rsidRPr="00B77100">
              <w:t>1/45 LB CASE</w:t>
            </w:r>
          </w:p>
        </w:tc>
        <w:tc>
          <w:tcPr>
            <w:tcW w:w="1440" w:type="dxa"/>
            <w:vAlign w:val="center"/>
          </w:tcPr>
          <w:p w:rsidR="0026741C" w:rsidRPr="00B77100" w:rsidRDefault="0026741C" w:rsidP="00B77100">
            <w:pPr>
              <w:spacing w:line="276" w:lineRule="auto"/>
              <w:jc w:val="left"/>
            </w:pPr>
            <w:r w:rsidRPr="00B77100">
              <w:t>GREEN BEANS 6/10 CAN</w:t>
            </w:r>
          </w:p>
        </w:tc>
        <w:tc>
          <w:tcPr>
            <w:tcW w:w="1079" w:type="dxa"/>
            <w:vAlign w:val="center"/>
          </w:tcPr>
          <w:p w:rsidR="0026741C" w:rsidRPr="00B77100" w:rsidRDefault="0026741C" w:rsidP="00B77100">
            <w:pPr>
              <w:spacing w:line="276" w:lineRule="auto"/>
              <w:jc w:val="left"/>
            </w:pPr>
            <w:r w:rsidRPr="00B77100">
              <w:t>021021711</w:t>
            </w:r>
          </w:p>
        </w:tc>
        <w:tc>
          <w:tcPr>
            <w:tcW w:w="1296" w:type="dxa"/>
            <w:vAlign w:val="center"/>
          </w:tcPr>
          <w:p w:rsidR="0026741C" w:rsidRPr="00B77100" w:rsidRDefault="0026741C" w:rsidP="00B77100">
            <w:pPr>
              <w:spacing w:line="276" w:lineRule="auto"/>
              <w:jc w:val="left"/>
            </w:pPr>
            <w:r w:rsidRPr="00B77100">
              <w:t>$14.61</w:t>
            </w:r>
          </w:p>
        </w:tc>
        <w:tc>
          <w:tcPr>
            <w:tcW w:w="1079" w:type="dxa"/>
            <w:vAlign w:val="center"/>
          </w:tcPr>
          <w:p w:rsidR="0026741C" w:rsidRPr="00B77100" w:rsidRDefault="0026741C" w:rsidP="00B77100">
            <w:pPr>
              <w:spacing w:line="276" w:lineRule="auto"/>
              <w:jc w:val="left"/>
            </w:pPr>
            <w:r w:rsidRPr="00B77100">
              <w:t>-</w:t>
            </w:r>
          </w:p>
        </w:tc>
        <w:tc>
          <w:tcPr>
            <w:tcW w:w="1296" w:type="dxa"/>
            <w:vAlign w:val="center"/>
          </w:tcPr>
          <w:p w:rsidR="0026741C" w:rsidRPr="00B77100" w:rsidRDefault="0026741C" w:rsidP="00B77100">
            <w:pPr>
              <w:spacing w:line="276" w:lineRule="auto"/>
              <w:jc w:val="left"/>
            </w:pPr>
            <w:r w:rsidRPr="00B77100">
              <w:t>$365.25</w:t>
            </w:r>
          </w:p>
        </w:tc>
        <w:tc>
          <w:tcPr>
            <w:tcW w:w="1079" w:type="dxa"/>
            <w:vAlign w:val="center"/>
          </w:tcPr>
          <w:p w:rsidR="0026741C" w:rsidRPr="00B77100" w:rsidRDefault="0026741C" w:rsidP="00B77100">
            <w:pPr>
              <w:spacing w:line="276" w:lineRule="auto"/>
              <w:jc w:val="left"/>
            </w:pPr>
            <w:r w:rsidRPr="00B77100">
              <w:t>$3.30</w:t>
            </w:r>
          </w:p>
        </w:tc>
        <w:tc>
          <w:tcPr>
            <w:tcW w:w="1152" w:type="dxa"/>
            <w:vAlign w:val="center"/>
          </w:tcPr>
          <w:p w:rsidR="0026741C" w:rsidRPr="00B77100" w:rsidRDefault="0026741C" w:rsidP="00B77100">
            <w:pPr>
              <w:spacing w:line="276" w:lineRule="auto"/>
              <w:jc w:val="left"/>
            </w:pPr>
            <w:r w:rsidRPr="00B77100">
              <w:t>$82.50</w:t>
            </w:r>
          </w:p>
        </w:tc>
      </w:tr>
      <w:tr w:rsidR="0026741C" w:rsidRPr="00B77100" w:rsidTr="0046558D">
        <w:tc>
          <w:tcPr>
            <w:tcW w:w="864" w:type="dxa"/>
            <w:vAlign w:val="center"/>
          </w:tcPr>
          <w:p w:rsidR="0026741C" w:rsidRPr="00B77100" w:rsidRDefault="0026741C" w:rsidP="00B77100">
            <w:pPr>
              <w:spacing w:line="276" w:lineRule="auto"/>
              <w:jc w:val="left"/>
            </w:pPr>
            <w:r w:rsidRPr="00B77100">
              <w:t>-</w:t>
            </w:r>
          </w:p>
        </w:tc>
        <w:tc>
          <w:tcPr>
            <w:tcW w:w="864" w:type="dxa"/>
            <w:vAlign w:val="center"/>
          </w:tcPr>
          <w:p w:rsidR="0026741C" w:rsidRPr="00B77100" w:rsidRDefault="0026741C" w:rsidP="00B77100">
            <w:pPr>
              <w:spacing w:line="276" w:lineRule="auto"/>
              <w:jc w:val="left"/>
            </w:pPr>
            <w:r w:rsidRPr="00B77100">
              <w:t>28</w:t>
            </w:r>
          </w:p>
        </w:tc>
        <w:tc>
          <w:tcPr>
            <w:tcW w:w="864" w:type="dxa"/>
            <w:vAlign w:val="center"/>
          </w:tcPr>
          <w:p w:rsidR="0026741C" w:rsidRPr="00B77100" w:rsidRDefault="0026741C" w:rsidP="00B77100">
            <w:pPr>
              <w:spacing w:line="276" w:lineRule="auto"/>
              <w:jc w:val="left"/>
            </w:pPr>
            <w:r w:rsidRPr="00B77100">
              <w:t>28</w:t>
            </w:r>
          </w:p>
        </w:tc>
        <w:tc>
          <w:tcPr>
            <w:tcW w:w="1008" w:type="dxa"/>
            <w:vAlign w:val="center"/>
          </w:tcPr>
          <w:p w:rsidR="0026741C" w:rsidRPr="00B77100" w:rsidRDefault="0026741C" w:rsidP="00B77100">
            <w:pPr>
              <w:spacing w:line="276" w:lineRule="auto"/>
              <w:jc w:val="left"/>
            </w:pPr>
            <w:r w:rsidRPr="00B77100">
              <w:t>100220</w:t>
            </w:r>
          </w:p>
        </w:tc>
        <w:tc>
          <w:tcPr>
            <w:tcW w:w="1079" w:type="dxa"/>
            <w:vAlign w:val="center"/>
          </w:tcPr>
          <w:p w:rsidR="0026741C" w:rsidRPr="00B77100" w:rsidRDefault="0026741C" w:rsidP="00B77100">
            <w:pPr>
              <w:spacing w:line="276" w:lineRule="auto"/>
              <w:jc w:val="left"/>
            </w:pPr>
            <w:r w:rsidRPr="00B77100">
              <w:t>1/30 LB CASE</w:t>
            </w:r>
          </w:p>
        </w:tc>
        <w:tc>
          <w:tcPr>
            <w:tcW w:w="1440" w:type="dxa"/>
            <w:vAlign w:val="center"/>
          </w:tcPr>
          <w:p w:rsidR="0026741C" w:rsidRPr="00B77100" w:rsidRDefault="0026741C" w:rsidP="00B77100">
            <w:pPr>
              <w:spacing w:line="276" w:lineRule="auto"/>
              <w:jc w:val="left"/>
            </w:pPr>
            <w:r w:rsidRPr="00B77100">
              <w:t>DICED PEACHES 100220 6/10 CAN</w:t>
            </w:r>
          </w:p>
        </w:tc>
        <w:tc>
          <w:tcPr>
            <w:tcW w:w="1079" w:type="dxa"/>
            <w:vAlign w:val="center"/>
          </w:tcPr>
          <w:p w:rsidR="0026741C" w:rsidRPr="00B77100" w:rsidRDefault="0026741C" w:rsidP="00B77100">
            <w:pPr>
              <w:spacing w:line="276" w:lineRule="auto"/>
              <w:jc w:val="left"/>
            </w:pPr>
            <w:r w:rsidRPr="00B77100">
              <w:t>080047347</w:t>
            </w:r>
          </w:p>
        </w:tc>
        <w:tc>
          <w:tcPr>
            <w:tcW w:w="1296" w:type="dxa"/>
            <w:vAlign w:val="center"/>
          </w:tcPr>
          <w:p w:rsidR="0026741C" w:rsidRPr="00B77100" w:rsidRDefault="0026741C" w:rsidP="00B77100">
            <w:pPr>
              <w:spacing w:line="276" w:lineRule="auto"/>
              <w:jc w:val="left"/>
            </w:pPr>
            <w:r w:rsidRPr="00B77100">
              <w:t>$31.90</w:t>
            </w:r>
          </w:p>
        </w:tc>
        <w:tc>
          <w:tcPr>
            <w:tcW w:w="1079" w:type="dxa"/>
            <w:vAlign w:val="center"/>
          </w:tcPr>
          <w:p w:rsidR="0026741C" w:rsidRPr="00B77100" w:rsidRDefault="0026741C" w:rsidP="00B77100">
            <w:pPr>
              <w:spacing w:line="276" w:lineRule="auto"/>
              <w:jc w:val="left"/>
            </w:pPr>
            <w:r w:rsidRPr="00B77100">
              <w:t>-</w:t>
            </w:r>
          </w:p>
        </w:tc>
        <w:tc>
          <w:tcPr>
            <w:tcW w:w="1296" w:type="dxa"/>
            <w:vAlign w:val="center"/>
          </w:tcPr>
          <w:p w:rsidR="0026741C" w:rsidRPr="00B77100" w:rsidRDefault="0026741C" w:rsidP="00B77100">
            <w:pPr>
              <w:spacing w:line="276" w:lineRule="auto"/>
              <w:jc w:val="left"/>
            </w:pPr>
            <w:r w:rsidRPr="00B77100">
              <w:t>$893.20</w:t>
            </w:r>
          </w:p>
        </w:tc>
        <w:tc>
          <w:tcPr>
            <w:tcW w:w="1079" w:type="dxa"/>
            <w:vAlign w:val="center"/>
          </w:tcPr>
          <w:p w:rsidR="0026741C" w:rsidRPr="00B77100" w:rsidRDefault="0026741C" w:rsidP="00B77100">
            <w:pPr>
              <w:spacing w:line="276" w:lineRule="auto"/>
              <w:jc w:val="left"/>
            </w:pPr>
            <w:r w:rsidRPr="00B77100">
              <w:t>$3.30</w:t>
            </w:r>
          </w:p>
        </w:tc>
        <w:tc>
          <w:tcPr>
            <w:tcW w:w="1152" w:type="dxa"/>
            <w:vAlign w:val="center"/>
          </w:tcPr>
          <w:p w:rsidR="0026741C" w:rsidRPr="00B77100" w:rsidRDefault="0026741C" w:rsidP="00B77100">
            <w:pPr>
              <w:spacing w:line="276" w:lineRule="auto"/>
              <w:jc w:val="left"/>
            </w:pPr>
            <w:r w:rsidRPr="00B77100">
              <w:t>$84.40</w:t>
            </w:r>
          </w:p>
        </w:tc>
      </w:tr>
      <w:tr w:rsidR="0026741C" w:rsidRPr="00B77100" w:rsidTr="0046558D">
        <w:tc>
          <w:tcPr>
            <w:tcW w:w="864" w:type="dxa"/>
            <w:vAlign w:val="center"/>
          </w:tcPr>
          <w:p w:rsidR="0026741C" w:rsidRPr="00B77100" w:rsidRDefault="0026741C" w:rsidP="00B77100">
            <w:pPr>
              <w:spacing w:line="276" w:lineRule="auto"/>
              <w:jc w:val="left"/>
            </w:pPr>
            <w:r w:rsidRPr="00B77100">
              <w:lastRenderedPageBreak/>
              <w:t>-</w:t>
            </w:r>
          </w:p>
        </w:tc>
        <w:tc>
          <w:tcPr>
            <w:tcW w:w="864" w:type="dxa"/>
            <w:vAlign w:val="center"/>
          </w:tcPr>
          <w:p w:rsidR="0026741C" w:rsidRPr="00B77100" w:rsidRDefault="0026741C" w:rsidP="00B77100">
            <w:pPr>
              <w:spacing w:line="276" w:lineRule="auto"/>
              <w:jc w:val="left"/>
            </w:pPr>
            <w:r w:rsidRPr="00B77100">
              <w:t xml:space="preserve">32 </w:t>
            </w:r>
          </w:p>
        </w:tc>
        <w:tc>
          <w:tcPr>
            <w:tcW w:w="864" w:type="dxa"/>
            <w:vAlign w:val="center"/>
          </w:tcPr>
          <w:p w:rsidR="0026741C" w:rsidRPr="00B77100" w:rsidRDefault="0026741C" w:rsidP="00B77100">
            <w:pPr>
              <w:spacing w:line="276" w:lineRule="auto"/>
              <w:jc w:val="left"/>
            </w:pPr>
            <w:r w:rsidRPr="00B77100">
              <w:t>32</w:t>
            </w:r>
          </w:p>
        </w:tc>
        <w:tc>
          <w:tcPr>
            <w:tcW w:w="1008" w:type="dxa"/>
            <w:vAlign w:val="center"/>
          </w:tcPr>
          <w:p w:rsidR="0026741C" w:rsidRPr="00B77100" w:rsidRDefault="0026741C" w:rsidP="00B77100">
            <w:pPr>
              <w:spacing w:line="276" w:lineRule="auto"/>
              <w:jc w:val="left"/>
            </w:pPr>
            <w:r w:rsidRPr="00B77100">
              <w:t>110361</w:t>
            </w:r>
          </w:p>
        </w:tc>
        <w:tc>
          <w:tcPr>
            <w:tcW w:w="1079" w:type="dxa"/>
            <w:vAlign w:val="center"/>
          </w:tcPr>
          <w:p w:rsidR="0026741C" w:rsidRPr="00B77100" w:rsidRDefault="0026741C" w:rsidP="00B77100">
            <w:pPr>
              <w:spacing w:line="276" w:lineRule="auto"/>
              <w:jc w:val="left"/>
            </w:pPr>
            <w:r w:rsidRPr="00B77100">
              <w:t>1/30 LB CASE</w:t>
            </w:r>
          </w:p>
        </w:tc>
        <w:tc>
          <w:tcPr>
            <w:tcW w:w="1440" w:type="dxa"/>
            <w:vAlign w:val="center"/>
          </w:tcPr>
          <w:p w:rsidR="0026741C" w:rsidRPr="00B77100" w:rsidRDefault="0026741C" w:rsidP="00B77100">
            <w:pPr>
              <w:spacing w:line="276" w:lineRule="auto"/>
              <w:jc w:val="left"/>
            </w:pPr>
            <w:r w:rsidRPr="00B77100">
              <w:t>UNSWEET APPLESAUCE CUPS</w:t>
            </w:r>
          </w:p>
        </w:tc>
        <w:tc>
          <w:tcPr>
            <w:tcW w:w="1079" w:type="dxa"/>
            <w:vAlign w:val="center"/>
          </w:tcPr>
          <w:p w:rsidR="0026741C" w:rsidRPr="00B77100" w:rsidRDefault="0026741C" w:rsidP="00B77100">
            <w:pPr>
              <w:spacing w:line="276" w:lineRule="auto"/>
              <w:jc w:val="left"/>
            </w:pPr>
            <w:r w:rsidRPr="00B77100">
              <w:t>099021440</w:t>
            </w:r>
          </w:p>
        </w:tc>
        <w:tc>
          <w:tcPr>
            <w:tcW w:w="1296" w:type="dxa"/>
            <w:vAlign w:val="center"/>
          </w:tcPr>
          <w:p w:rsidR="0026741C" w:rsidRPr="00B77100" w:rsidRDefault="0026741C" w:rsidP="00B77100">
            <w:pPr>
              <w:spacing w:line="276" w:lineRule="auto"/>
              <w:jc w:val="left"/>
            </w:pPr>
            <w:r w:rsidRPr="00B77100">
              <w:t>$16.18</w:t>
            </w:r>
          </w:p>
        </w:tc>
        <w:tc>
          <w:tcPr>
            <w:tcW w:w="1079" w:type="dxa"/>
            <w:vAlign w:val="center"/>
          </w:tcPr>
          <w:p w:rsidR="0026741C" w:rsidRPr="00B77100" w:rsidRDefault="0026741C" w:rsidP="00B77100">
            <w:pPr>
              <w:spacing w:line="276" w:lineRule="auto"/>
              <w:jc w:val="left"/>
            </w:pPr>
            <w:r w:rsidRPr="00B77100">
              <w:t>-</w:t>
            </w:r>
          </w:p>
        </w:tc>
        <w:tc>
          <w:tcPr>
            <w:tcW w:w="1296" w:type="dxa"/>
            <w:vAlign w:val="center"/>
          </w:tcPr>
          <w:p w:rsidR="0026741C" w:rsidRPr="00B77100" w:rsidRDefault="0026741C" w:rsidP="00B77100">
            <w:pPr>
              <w:spacing w:line="276" w:lineRule="auto"/>
              <w:jc w:val="left"/>
            </w:pPr>
            <w:r w:rsidRPr="00B77100">
              <w:t>$517.76</w:t>
            </w:r>
          </w:p>
        </w:tc>
        <w:tc>
          <w:tcPr>
            <w:tcW w:w="1079" w:type="dxa"/>
            <w:vAlign w:val="center"/>
          </w:tcPr>
          <w:p w:rsidR="0026741C" w:rsidRPr="00B77100" w:rsidRDefault="0026741C" w:rsidP="00B77100">
            <w:pPr>
              <w:spacing w:line="276" w:lineRule="auto"/>
              <w:jc w:val="left"/>
            </w:pPr>
            <w:r w:rsidRPr="00B77100">
              <w:t>$3.30</w:t>
            </w:r>
          </w:p>
        </w:tc>
        <w:tc>
          <w:tcPr>
            <w:tcW w:w="1152" w:type="dxa"/>
            <w:vAlign w:val="center"/>
          </w:tcPr>
          <w:p w:rsidR="0026741C" w:rsidRPr="00B77100" w:rsidRDefault="0026741C" w:rsidP="00B77100">
            <w:pPr>
              <w:spacing w:line="276" w:lineRule="auto"/>
              <w:jc w:val="left"/>
            </w:pPr>
            <w:r w:rsidRPr="00B77100">
              <w:t>$105.60</w:t>
            </w:r>
          </w:p>
        </w:tc>
      </w:tr>
      <w:tr w:rsidR="0026741C" w:rsidRPr="00B77100" w:rsidTr="0046558D">
        <w:tc>
          <w:tcPr>
            <w:tcW w:w="864" w:type="dxa"/>
            <w:vAlign w:val="center"/>
          </w:tcPr>
          <w:p w:rsidR="0026741C" w:rsidRPr="00B77100" w:rsidRDefault="0026741C" w:rsidP="00B77100">
            <w:pPr>
              <w:spacing w:line="276" w:lineRule="auto"/>
              <w:jc w:val="left"/>
            </w:pPr>
            <w:r w:rsidRPr="00B77100">
              <w:t>-</w:t>
            </w:r>
          </w:p>
        </w:tc>
        <w:tc>
          <w:tcPr>
            <w:tcW w:w="864" w:type="dxa"/>
            <w:vAlign w:val="center"/>
          </w:tcPr>
          <w:p w:rsidR="0026741C" w:rsidRPr="00B77100" w:rsidRDefault="0026741C" w:rsidP="00B77100">
            <w:pPr>
              <w:spacing w:line="276" w:lineRule="auto"/>
              <w:jc w:val="left"/>
            </w:pPr>
            <w:r w:rsidRPr="00B77100">
              <w:t>26</w:t>
            </w:r>
          </w:p>
        </w:tc>
        <w:tc>
          <w:tcPr>
            <w:tcW w:w="864" w:type="dxa"/>
            <w:vAlign w:val="center"/>
          </w:tcPr>
          <w:p w:rsidR="0026741C" w:rsidRPr="00B77100" w:rsidRDefault="0026741C" w:rsidP="00B77100">
            <w:pPr>
              <w:spacing w:line="276" w:lineRule="auto"/>
              <w:jc w:val="left"/>
            </w:pPr>
            <w:r w:rsidRPr="00B77100">
              <w:t>26</w:t>
            </w:r>
          </w:p>
        </w:tc>
        <w:tc>
          <w:tcPr>
            <w:tcW w:w="1008" w:type="dxa"/>
            <w:vAlign w:val="center"/>
          </w:tcPr>
          <w:p w:rsidR="0026741C" w:rsidRPr="00B77100" w:rsidRDefault="0026741C" w:rsidP="00B77100">
            <w:pPr>
              <w:spacing w:line="276" w:lineRule="auto"/>
              <w:jc w:val="left"/>
            </w:pPr>
            <w:r w:rsidRPr="00B77100">
              <w:t>110080</w:t>
            </w:r>
          </w:p>
        </w:tc>
        <w:tc>
          <w:tcPr>
            <w:tcW w:w="1079" w:type="dxa"/>
            <w:vAlign w:val="center"/>
          </w:tcPr>
          <w:p w:rsidR="0026741C" w:rsidRPr="00B77100" w:rsidRDefault="0026741C" w:rsidP="00B77100">
            <w:pPr>
              <w:spacing w:line="276" w:lineRule="auto"/>
              <w:jc w:val="left"/>
            </w:pPr>
            <w:r w:rsidRPr="00B77100">
              <w:t>1/30 LB CASE</w:t>
            </w:r>
          </w:p>
        </w:tc>
        <w:tc>
          <w:tcPr>
            <w:tcW w:w="1440" w:type="dxa"/>
            <w:vAlign w:val="center"/>
          </w:tcPr>
          <w:p w:rsidR="0026741C" w:rsidRPr="00B77100" w:rsidRDefault="0026741C" w:rsidP="00B77100">
            <w:pPr>
              <w:spacing w:line="276" w:lineRule="auto"/>
              <w:jc w:val="left"/>
            </w:pPr>
            <w:r w:rsidRPr="00B77100">
              <w:t>ROASTED 8 PIECE CHICKEN</w:t>
            </w:r>
          </w:p>
        </w:tc>
        <w:tc>
          <w:tcPr>
            <w:tcW w:w="1079" w:type="dxa"/>
            <w:vAlign w:val="center"/>
          </w:tcPr>
          <w:p w:rsidR="0026741C" w:rsidRPr="00B77100" w:rsidRDefault="0026741C" w:rsidP="00B77100">
            <w:pPr>
              <w:spacing w:line="276" w:lineRule="auto"/>
              <w:jc w:val="left"/>
            </w:pPr>
            <w:r w:rsidRPr="00B77100">
              <w:t>619019898</w:t>
            </w:r>
          </w:p>
        </w:tc>
        <w:tc>
          <w:tcPr>
            <w:tcW w:w="1296" w:type="dxa"/>
            <w:vAlign w:val="center"/>
          </w:tcPr>
          <w:p w:rsidR="0026741C" w:rsidRPr="00B77100" w:rsidRDefault="0026741C" w:rsidP="00B77100">
            <w:pPr>
              <w:spacing w:line="276" w:lineRule="auto"/>
              <w:jc w:val="left"/>
            </w:pPr>
            <w:r w:rsidRPr="00B77100">
              <w:t>$73.60</w:t>
            </w:r>
          </w:p>
        </w:tc>
        <w:tc>
          <w:tcPr>
            <w:tcW w:w="1079" w:type="dxa"/>
            <w:vAlign w:val="center"/>
          </w:tcPr>
          <w:p w:rsidR="0026741C" w:rsidRPr="00B77100" w:rsidRDefault="0026741C" w:rsidP="00B77100">
            <w:pPr>
              <w:spacing w:line="276" w:lineRule="auto"/>
              <w:jc w:val="left"/>
            </w:pPr>
            <w:r w:rsidRPr="00B77100">
              <w:t>-</w:t>
            </w:r>
          </w:p>
        </w:tc>
        <w:tc>
          <w:tcPr>
            <w:tcW w:w="1296" w:type="dxa"/>
            <w:vAlign w:val="center"/>
          </w:tcPr>
          <w:p w:rsidR="0026741C" w:rsidRPr="00B77100" w:rsidRDefault="0026741C" w:rsidP="00B77100">
            <w:pPr>
              <w:spacing w:line="276" w:lineRule="auto"/>
              <w:jc w:val="left"/>
            </w:pPr>
            <w:r w:rsidRPr="00B77100">
              <w:t>$1913.60</w:t>
            </w:r>
          </w:p>
        </w:tc>
        <w:tc>
          <w:tcPr>
            <w:tcW w:w="1079" w:type="dxa"/>
            <w:vAlign w:val="center"/>
          </w:tcPr>
          <w:p w:rsidR="0026741C" w:rsidRPr="00B77100" w:rsidRDefault="0026741C" w:rsidP="00B77100">
            <w:pPr>
              <w:spacing w:line="276" w:lineRule="auto"/>
              <w:jc w:val="left"/>
            </w:pPr>
            <w:r w:rsidRPr="00B77100">
              <w:t>$3.30</w:t>
            </w:r>
          </w:p>
        </w:tc>
        <w:tc>
          <w:tcPr>
            <w:tcW w:w="1152" w:type="dxa"/>
            <w:vAlign w:val="center"/>
          </w:tcPr>
          <w:p w:rsidR="0026741C" w:rsidRPr="00B77100" w:rsidRDefault="0026741C" w:rsidP="00B77100">
            <w:pPr>
              <w:spacing w:line="276" w:lineRule="auto"/>
              <w:jc w:val="left"/>
            </w:pPr>
            <w:r w:rsidRPr="00B77100">
              <w:t>8580</w:t>
            </w:r>
          </w:p>
        </w:tc>
      </w:tr>
      <w:tr w:rsidR="0026741C" w:rsidRPr="00B77100" w:rsidTr="0046558D">
        <w:tc>
          <w:tcPr>
            <w:tcW w:w="864" w:type="dxa"/>
            <w:vAlign w:val="center"/>
          </w:tcPr>
          <w:p w:rsidR="0026741C" w:rsidRPr="00B77100" w:rsidRDefault="0026741C" w:rsidP="00B77100">
            <w:pPr>
              <w:spacing w:line="276" w:lineRule="auto"/>
              <w:jc w:val="left"/>
            </w:pPr>
            <w:r w:rsidRPr="00B77100">
              <w:t>-</w:t>
            </w:r>
          </w:p>
        </w:tc>
        <w:tc>
          <w:tcPr>
            <w:tcW w:w="864" w:type="dxa"/>
            <w:vAlign w:val="center"/>
          </w:tcPr>
          <w:p w:rsidR="0026741C" w:rsidRPr="00B77100" w:rsidRDefault="0026741C" w:rsidP="00B77100">
            <w:pPr>
              <w:spacing w:line="276" w:lineRule="auto"/>
              <w:jc w:val="left"/>
            </w:pPr>
            <w:r w:rsidRPr="00B77100">
              <w:t>36</w:t>
            </w:r>
          </w:p>
        </w:tc>
        <w:tc>
          <w:tcPr>
            <w:tcW w:w="864" w:type="dxa"/>
            <w:vAlign w:val="center"/>
          </w:tcPr>
          <w:p w:rsidR="0026741C" w:rsidRPr="00B77100" w:rsidRDefault="0026741C" w:rsidP="00B77100">
            <w:pPr>
              <w:spacing w:line="276" w:lineRule="auto"/>
              <w:jc w:val="left"/>
            </w:pPr>
            <w:r w:rsidRPr="00B77100">
              <w:t>36</w:t>
            </w:r>
          </w:p>
        </w:tc>
        <w:tc>
          <w:tcPr>
            <w:tcW w:w="1008" w:type="dxa"/>
            <w:vAlign w:val="center"/>
          </w:tcPr>
          <w:p w:rsidR="0026741C" w:rsidRPr="00B77100" w:rsidRDefault="0026741C" w:rsidP="00B77100">
            <w:pPr>
              <w:spacing w:line="276" w:lineRule="auto"/>
              <w:jc w:val="left"/>
            </w:pPr>
            <w:r w:rsidRPr="00B77100">
              <w:t>100355</w:t>
            </w:r>
          </w:p>
        </w:tc>
        <w:tc>
          <w:tcPr>
            <w:tcW w:w="1079" w:type="dxa"/>
            <w:vAlign w:val="center"/>
          </w:tcPr>
          <w:p w:rsidR="0026741C" w:rsidRPr="00B77100" w:rsidRDefault="0026741C" w:rsidP="00B77100">
            <w:pPr>
              <w:spacing w:line="276" w:lineRule="auto"/>
              <w:jc w:val="left"/>
            </w:pPr>
            <w:r w:rsidRPr="00B77100">
              <w:t>1/30 LB CASE</w:t>
            </w:r>
          </w:p>
        </w:tc>
        <w:tc>
          <w:tcPr>
            <w:tcW w:w="1440" w:type="dxa"/>
            <w:vAlign w:val="center"/>
          </w:tcPr>
          <w:p w:rsidR="0026741C" w:rsidRPr="00B77100" w:rsidRDefault="0026741C" w:rsidP="00B77100">
            <w:pPr>
              <w:spacing w:line="276" w:lineRule="auto"/>
              <w:jc w:val="left"/>
            </w:pPr>
            <w:r w:rsidRPr="00B77100">
              <w:t>FRZN POTATO WEDGES 100355</w:t>
            </w:r>
          </w:p>
        </w:tc>
        <w:tc>
          <w:tcPr>
            <w:tcW w:w="1079" w:type="dxa"/>
            <w:vAlign w:val="center"/>
          </w:tcPr>
          <w:p w:rsidR="0026741C" w:rsidRPr="00B77100" w:rsidRDefault="005103D5" w:rsidP="00B77100">
            <w:pPr>
              <w:spacing w:line="276" w:lineRule="auto"/>
              <w:jc w:val="left"/>
            </w:pPr>
            <w:r w:rsidRPr="00B77100">
              <w:t>622019696</w:t>
            </w:r>
          </w:p>
        </w:tc>
        <w:tc>
          <w:tcPr>
            <w:tcW w:w="1296" w:type="dxa"/>
            <w:vAlign w:val="center"/>
          </w:tcPr>
          <w:p w:rsidR="0026741C" w:rsidRPr="00B77100" w:rsidRDefault="005103D5" w:rsidP="00B77100">
            <w:pPr>
              <w:spacing w:line="276" w:lineRule="auto"/>
              <w:jc w:val="left"/>
            </w:pPr>
            <w:r w:rsidRPr="00B77100">
              <w:t>$24.71</w:t>
            </w:r>
          </w:p>
        </w:tc>
        <w:tc>
          <w:tcPr>
            <w:tcW w:w="1079" w:type="dxa"/>
            <w:vAlign w:val="center"/>
          </w:tcPr>
          <w:p w:rsidR="0026741C" w:rsidRPr="00B77100" w:rsidRDefault="005103D5" w:rsidP="00B77100">
            <w:pPr>
              <w:spacing w:line="276" w:lineRule="auto"/>
              <w:jc w:val="left"/>
            </w:pPr>
            <w:r w:rsidRPr="00B77100">
              <w:t>-</w:t>
            </w:r>
          </w:p>
        </w:tc>
        <w:tc>
          <w:tcPr>
            <w:tcW w:w="1296" w:type="dxa"/>
            <w:vAlign w:val="center"/>
          </w:tcPr>
          <w:p w:rsidR="0026741C" w:rsidRPr="00B77100" w:rsidRDefault="005103D5" w:rsidP="00B77100">
            <w:pPr>
              <w:spacing w:line="276" w:lineRule="auto"/>
              <w:jc w:val="left"/>
            </w:pPr>
            <w:r w:rsidRPr="00B77100">
              <w:t>$889.56</w:t>
            </w:r>
          </w:p>
        </w:tc>
        <w:tc>
          <w:tcPr>
            <w:tcW w:w="1079" w:type="dxa"/>
            <w:vAlign w:val="center"/>
          </w:tcPr>
          <w:p w:rsidR="0026741C" w:rsidRPr="00B77100" w:rsidRDefault="005103D5" w:rsidP="00B77100">
            <w:pPr>
              <w:spacing w:line="276" w:lineRule="auto"/>
              <w:jc w:val="left"/>
            </w:pPr>
            <w:r w:rsidRPr="00B77100">
              <w:t>$3.30</w:t>
            </w:r>
          </w:p>
        </w:tc>
        <w:tc>
          <w:tcPr>
            <w:tcW w:w="1152" w:type="dxa"/>
            <w:vAlign w:val="center"/>
          </w:tcPr>
          <w:p w:rsidR="0026741C" w:rsidRPr="00B77100" w:rsidRDefault="005103D5" w:rsidP="00B77100">
            <w:pPr>
              <w:spacing w:line="276" w:lineRule="auto"/>
              <w:jc w:val="left"/>
            </w:pPr>
            <w:r w:rsidRPr="00B77100">
              <w:t>$118.80</w:t>
            </w:r>
          </w:p>
        </w:tc>
      </w:tr>
    </w:tbl>
    <w:p w:rsidR="0026741C" w:rsidRDefault="005103D5" w:rsidP="00C57BD1">
      <w:pPr>
        <w:spacing w:before="240" w:after="0" w:line="276" w:lineRule="auto"/>
        <w:jc w:val="left"/>
      </w:pPr>
      <w:r>
        <w:t xml:space="preserve">TOTAL CUBIC FEET: </w:t>
      </w:r>
      <w:proofErr w:type="gramStart"/>
      <w:r>
        <w:t>0</w:t>
      </w:r>
      <w:proofErr w:type="gramEnd"/>
    </w:p>
    <w:p w:rsidR="005103D5" w:rsidRDefault="005103D5" w:rsidP="00C57BD1">
      <w:pPr>
        <w:spacing w:after="0" w:line="276" w:lineRule="auto"/>
        <w:jc w:val="left"/>
      </w:pPr>
      <w:r>
        <w:t>TOTAL WEIGHT: 1860.00</w:t>
      </w:r>
    </w:p>
    <w:p w:rsidR="005103D5" w:rsidRDefault="005103D5" w:rsidP="00C57BD1">
      <w:pPr>
        <w:spacing w:after="0" w:line="276" w:lineRule="auto"/>
        <w:jc w:val="left"/>
      </w:pPr>
      <w:r>
        <w:t>TOTAL PIECES: 147</w:t>
      </w:r>
    </w:p>
    <w:p w:rsidR="005103D5" w:rsidRDefault="005103D5" w:rsidP="00C57BD1">
      <w:pPr>
        <w:spacing w:after="0" w:line="276" w:lineRule="auto"/>
        <w:jc w:val="left"/>
      </w:pPr>
      <w:r>
        <w:t>INVOICE GROSS TOTAL: $485.10</w:t>
      </w:r>
    </w:p>
    <w:p w:rsidR="005103D5" w:rsidRDefault="005103D5" w:rsidP="00C57BD1">
      <w:pPr>
        <w:spacing w:after="0" w:line="276" w:lineRule="auto"/>
        <w:jc w:val="left"/>
      </w:pPr>
      <w:r>
        <w:t>SPECIAL CHARGES: $0.00</w:t>
      </w:r>
    </w:p>
    <w:p w:rsidR="005103D5" w:rsidRDefault="005103D5" w:rsidP="00C57BD1">
      <w:pPr>
        <w:spacing w:after="0" w:line="276" w:lineRule="auto"/>
        <w:jc w:val="left"/>
      </w:pPr>
      <w:r>
        <w:t>ALLOWANCE TOTAL: $0.00</w:t>
      </w:r>
    </w:p>
    <w:p w:rsidR="005103D5" w:rsidRDefault="005103D5" w:rsidP="00C57BD1">
      <w:pPr>
        <w:spacing w:after="0" w:line="276" w:lineRule="auto"/>
        <w:jc w:val="left"/>
      </w:pPr>
      <w:r>
        <w:t>STATE SALES TAX: $0.00</w:t>
      </w:r>
    </w:p>
    <w:p w:rsidR="005103D5" w:rsidRDefault="005103D5" w:rsidP="00C57BD1">
      <w:pPr>
        <w:spacing w:after="0" w:line="276" w:lineRule="auto"/>
        <w:jc w:val="left"/>
      </w:pPr>
      <w:r>
        <w:t>INVOICE TAX TOTAL: $0.00</w:t>
      </w:r>
    </w:p>
    <w:p w:rsidR="005103D5" w:rsidRDefault="005103D5" w:rsidP="00B3222D">
      <w:pPr>
        <w:spacing w:line="276" w:lineRule="auto"/>
        <w:jc w:val="left"/>
      </w:pPr>
      <w:r>
        <w:t>INVOICE NET TOTAL: $485.10</w:t>
      </w:r>
    </w:p>
    <w:p w:rsidR="00C521EA" w:rsidRDefault="00C521EA" w:rsidP="00B3222D">
      <w:pPr>
        <w:spacing w:line="276" w:lineRule="auto"/>
        <w:jc w:val="both"/>
      </w:pPr>
    </w:p>
    <w:p w:rsidR="00C521EA" w:rsidRDefault="00C521EA" w:rsidP="00B3222D">
      <w:pPr>
        <w:spacing w:line="276" w:lineRule="auto"/>
      </w:pPr>
      <w:r>
        <w:br w:type="page"/>
      </w:r>
    </w:p>
    <w:p w:rsidR="00C521EA" w:rsidRDefault="00C521EA" w:rsidP="00B3222D">
      <w:pPr>
        <w:spacing w:line="276" w:lineRule="auto"/>
        <w:jc w:val="both"/>
        <w:sectPr w:rsidR="00C521EA" w:rsidSect="006B1D03">
          <w:pgSz w:w="15840" w:h="12240" w:orient="landscape"/>
          <w:pgMar w:top="1440" w:right="1440" w:bottom="1440" w:left="1440" w:header="720" w:footer="720" w:gutter="0"/>
          <w:cols w:space="720"/>
          <w:docGrid w:linePitch="360"/>
        </w:sectPr>
      </w:pPr>
    </w:p>
    <w:p w:rsidR="00F25E85" w:rsidRPr="00F25E85" w:rsidRDefault="00C521EA" w:rsidP="00F25E85">
      <w:pPr>
        <w:pStyle w:val="H4TNR"/>
        <w:spacing w:after="120"/>
        <w:jc w:val="center"/>
        <w:rPr>
          <w:rFonts w:ascii="Times New Roman" w:hAnsi="Times New Roman" w:cs="Times New Roman"/>
        </w:rPr>
      </w:pPr>
      <w:r w:rsidRPr="00F25E85">
        <w:rPr>
          <w:rFonts w:ascii="Times New Roman" w:hAnsi="Times New Roman" w:cs="Times New Roman"/>
          <w:color w:val="auto"/>
        </w:rPr>
        <w:lastRenderedPageBreak/>
        <w:t>Appendix X</w:t>
      </w:r>
    </w:p>
    <w:p w:rsidR="00F25E85" w:rsidRDefault="00C521EA" w:rsidP="00F25E85">
      <w:pPr>
        <w:pStyle w:val="Heading5"/>
        <w:spacing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Total Inventory Sheet for Gre</w:t>
      </w:r>
      <w:r w:rsidR="00F25E85">
        <w:rPr>
          <w:rFonts w:ascii="Times New Roman" w:hAnsi="Times New Roman" w:cs="Times New Roman"/>
          <w:b/>
          <w:color w:val="auto"/>
          <w:sz w:val="28"/>
          <w:szCs w:val="28"/>
        </w:rPr>
        <w:t xml:space="preserve">ensville County Public Schools </w:t>
      </w:r>
    </w:p>
    <w:p w:rsidR="00C521EA" w:rsidRDefault="00F25E85" w:rsidP="00F25E85">
      <w:pPr>
        <w:pStyle w:val="Heading5"/>
        <w:spacing w:before="0"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C521EA" w:rsidRDefault="00C521EA" w:rsidP="00B3222D">
      <w:pPr>
        <w:spacing w:line="276" w:lineRule="auto"/>
      </w:pPr>
      <w:r>
        <w:rPr>
          <w:noProof/>
        </w:rPr>
        <w:drawing>
          <wp:inline distT="0" distB="0" distL="0" distR="0" wp14:anchorId="77E21A75" wp14:editId="381DEC8C">
            <wp:extent cx="2373357" cy="1405957"/>
            <wp:effectExtent l="0" t="0" r="8255" b="3810"/>
            <wp:docPr id="47" name="Picture 47" descr="School lunch cafeteria tray with meal and text &quot;What's for Lun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07104" cy="1425949"/>
                    </a:xfrm>
                    <a:prstGeom prst="rect">
                      <a:avLst/>
                    </a:prstGeom>
                  </pic:spPr>
                </pic:pic>
              </a:graphicData>
            </a:graphic>
          </wp:inline>
        </w:drawing>
      </w:r>
    </w:p>
    <w:p w:rsidR="00C521EA" w:rsidRDefault="00C521EA" w:rsidP="00B3222D">
      <w:pPr>
        <w:spacing w:before="40" w:line="276" w:lineRule="auto"/>
        <w:contextualSpacing/>
      </w:pPr>
      <w:r>
        <w:t xml:space="preserve">Greensville County Public Schools </w:t>
      </w:r>
    </w:p>
    <w:p w:rsidR="00C521EA" w:rsidRDefault="00C521EA" w:rsidP="00B3222D">
      <w:pPr>
        <w:spacing w:before="40" w:line="276" w:lineRule="auto"/>
        <w:contextualSpacing/>
      </w:pPr>
      <w:r>
        <w:t>Central Cafeteria</w:t>
      </w:r>
    </w:p>
    <w:p w:rsidR="00C521EA" w:rsidRDefault="00C521EA" w:rsidP="00B3222D">
      <w:pPr>
        <w:spacing w:before="40" w:line="276" w:lineRule="auto"/>
        <w:contextualSpacing/>
      </w:pPr>
      <w:proofErr w:type="gramStart"/>
      <w:r>
        <w:t>105</w:t>
      </w:r>
      <w:proofErr w:type="gramEnd"/>
      <w:r>
        <w:t xml:space="preserve"> Ruffin Street</w:t>
      </w:r>
    </w:p>
    <w:p w:rsidR="00C521EA" w:rsidRDefault="00C521EA" w:rsidP="00B3222D">
      <w:pPr>
        <w:spacing w:before="40" w:line="276" w:lineRule="auto"/>
        <w:contextualSpacing/>
      </w:pPr>
      <w:r>
        <w:t>Emporia, VA 23847</w:t>
      </w:r>
    </w:p>
    <w:p w:rsidR="005103D5" w:rsidRDefault="00C521EA" w:rsidP="00B3222D">
      <w:pPr>
        <w:spacing w:before="40" w:line="276" w:lineRule="auto"/>
        <w:contextualSpacing/>
        <w:jc w:val="left"/>
      </w:pPr>
      <w:r>
        <w:t>Crystal Crutchfield</w:t>
      </w:r>
    </w:p>
    <w:p w:rsidR="00C521EA" w:rsidRDefault="00C521EA" w:rsidP="00B3222D">
      <w:pPr>
        <w:spacing w:before="40" w:line="276" w:lineRule="auto"/>
        <w:contextualSpacing/>
        <w:jc w:val="left"/>
      </w:pPr>
      <w:r>
        <w:t>Supervisor of School Nutrition</w:t>
      </w:r>
    </w:p>
    <w:p w:rsidR="00C521EA" w:rsidRDefault="00C521EA" w:rsidP="00B3222D">
      <w:pPr>
        <w:spacing w:before="40" w:line="276" w:lineRule="auto"/>
        <w:contextualSpacing/>
        <w:jc w:val="left"/>
      </w:pPr>
      <w:r>
        <w:t>434-634-2863 (Office)</w:t>
      </w:r>
    </w:p>
    <w:p w:rsidR="00C521EA" w:rsidRDefault="00C521EA" w:rsidP="00F25E85">
      <w:pPr>
        <w:spacing w:before="40" w:after="240" w:line="276" w:lineRule="auto"/>
        <w:jc w:val="left"/>
      </w:pPr>
      <w:r>
        <w:t>434-348-0864 (Fax)</w:t>
      </w:r>
    </w:p>
    <w:p w:rsidR="00C521EA" w:rsidRDefault="00C521EA" w:rsidP="00B3222D">
      <w:pPr>
        <w:spacing w:before="40" w:line="276" w:lineRule="auto"/>
        <w:contextualSpacing/>
        <w:jc w:val="left"/>
      </w:pPr>
      <w:r>
        <w:t>Month: Dec</w:t>
      </w:r>
    </w:p>
    <w:p w:rsidR="00C521EA" w:rsidRDefault="00C521EA" w:rsidP="00F25E85">
      <w:pPr>
        <w:spacing w:before="40" w:after="240" w:line="276" w:lineRule="auto"/>
        <w:jc w:val="left"/>
      </w:pPr>
      <w:r>
        <w:t>Year: 2018</w:t>
      </w:r>
    </w:p>
    <w:p w:rsidR="00C521EA" w:rsidRDefault="00C521EA" w:rsidP="00B3222D">
      <w:pPr>
        <w:pStyle w:val="Heading6"/>
        <w:spacing w:after="120" w:line="276" w:lineRule="auto"/>
        <w:jc w:val="left"/>
        <w:rPr>
          <w:rFonts w:ascii="Times New Roman" w:hAnsi="Times New Roman" w:cs="Times New Roman"/>
          <w:b/>
          <w:color w:val="auto"/>
        </w:rPr>
      </w:pPr>
      <w:r w:rsidRPr="00C521EA">
        <w:rPr>
          <w:rFonts w:ascii="Times New Roman" w:hAnsi="Times New Roman" w:cs="Times New Roman"/>
          <w:b/>
          <w:color w:val="auto"/>
        </w:rPr>
        <w:t>Total Inventory Sheet</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data for the Total Inventory Sheet for Greensville County Public Schools for December 2018."/>
      </w:tblPr>
      <w:tblGrid>
        <w:gridCol w:w="2337"/>
        <w:gridCol w:w="2337"/>
        <w:gridCol w:w="2338"/>
        <w:gridCol w:w="2338"/>
      </w:tblGrid>
      <w:tr w:rsidR="00C521EA" w:rsidTr="00A70A9A">
        <w:trPr>
          <w:tblHeader/>
        </w:trPr>
        <w:tc>
          <w:tcPr>
            <w:tcW w:w="2337" w:type="dxa"/>
            <w:shd w:val="clear" w:color="auto" w:fill="F2F2F2" w:themeFill="background1" w:themeFillShade="F2"/>
            <w:vAlign w:val="center"/>
          </w:tcPr>
          <w:p w:rsidR="00C521EA" w:rsidRPr="00C521EA" w:rsidRDefault="00613738" w:rsidP="00A70A9A">
            <w:pPr>
              <w:spacing w:line="276" w:lineRule="auto"/>
              <w:jc w:val="left"/>
              <w:rPr>
                <w:b/>
              </w:rPr>
            </w:pPr>
            <w:r>
              <w:rPr>
                <w:b/>
              </w:rPr>
              <w:t>School</w:t>
            </w:r>
          </w:p>
        </w:tc>
        <w:tc>
          <w:tcPr>
            <w:tcW w:w="2337" w:type="dxa"/>
            <w:shd w:val="clear" w:color="auto" w:fill="F2F2F2" w:themeFill="background1" w:themeFillShade="F2"/>
            <w:vAlign w:val="center"/>
          </w:tcPr>
          <w:p w:rsidR="00C521EA" w:rsidRPr="00C521EA" w:rsidRDefault="00C521EA" w:rsidP="00A70A9A">
            <w:pPr>
              <w:spacing w:line="276" w:lineRule="auto"/>
              <w:jc w:val="left"/>
              <w:rPr>
                <w:b/>
              </w:rPr>
            </w:pPr>
            <w:r>
              <w:rPr>
                <w:b/>
              </w:rPr>
              <w:t>Purchased</w:t>
            </w:r>
          </w:p>
        </w:tc>
        <w:tc>
          <w:tcPr>
            <w:tcW w:w="2338" w:type="dxa"/>
            <w:shd w:val="clear" w:color="auto" w:fill="F2F2F2" w:themeFill="background1" w:themeFillShade="F2"/>
            <w:vAlign w:val="center"/>
          </w:tcPr>
          <w:p w:rsidR="00C521EA" w:rsidRPr="00C521EA" w:rsidRDefault="00C521EA" w:rsidP="00A70A9A">
            <w:pPr>
              <w:spacing w:line="276" w:lineRule="auto"/>
              <w:jc w:val="left"/>
              <w:rPr>
                <w:b/>
              </w:rPr>
            </w:pPr>
            <w:r>
              <w:rPr>
                <w:b/>
              </w:rPr>
              <w:t>USDA</w:t>
            </w:r>
          </w:p>
        </w:tc>
        <w:tc>
          <w:tcPr>
            <w:tcW w:w="2338" w:type="dxa"/>
            <w:shd w:val="clear" w:color="auto" w:fill="F2F2F2" w:themeFill="background1" w:themeFillShade="F2"/>
            <w:vAlign w:val="center"/>
          </w:tcPr>
          <w:p w:rsidR="00C521EA" w:rsidRPr="00C521EA" w:rsidRDefault="00C521EA" w:rsidP="00A70A9A">
            <w:pPr>
              <w:spacing w:line="276" w:lineRule="auto"/>
              <w:jc w:val="left"/>
              <w:rPr>
                <w:b/>
              </w:rPr>
            </w:pPr>
            <w:r>
              <w:rPr>
                <w:b/>
              </w:rPr>
              <w:t>Supplies</w:t>
            </w:r>
          </w:p>
        </w:tc>
      </w:tr>
      <w:tr w:rsidR="00C521EA" w:rsidTr="00A70A9A">
        <w:tc>
          <w:tcPr>
            <w:tcW w:w="2337" w:type="dxa"/>
            <w:vAlign w:val="center"/>
          </w:tcPr>
          <w:p w:rsidR="00C521EA" w:rsidRDefault="00C521EA" w:rsidP="00A70A9A">
            <w:pPr>
              <w:spacing w:line="276" w:lineRule="auto"/>
              <w:jc w:val="left"/>
            </w:pPr>
            <w:r>
              <w:t>Central Cafeteria/Warehouse</w:t>
            </w:r>
          </w:p>
        </w:tc>
        <w:tc>
          <w:tcPr>
            <w:tcW w:w="2337" w:type="dxa"/>
            <w:vAlign w:val="center"/>
          </w:tcPr>
          <w:p w:rsidR="00C521EA" w:rsidRDefault="00C521EA" w:rsidP="00A70A9A">
            <w:pPr>
              <w:spacing w:line="276" w:lineRule="auto"/>
              <w:jc w:val="left"/>
            </w:pPr>
            <w:r>
              <w:t>$11,192.79</w:t>
            </w:r>
          </w:p>
        </w:tc>
        <w:tc>
          <w:tcPr>
            <w:tcW w:w="2338" w:type="dxa"/>
            <w:vAlign w:val="center"/>
          </w:tcPr>
          <w:p w:rsidR="00C521EA" w:rsidRDefault="00C521EA" w:rsidP="00A70A9A">
            <w:pPr>
              <w:spacing w:line="276" w:lineRule="auto"/>
              <w:jc w:val="left"/>
            </w:pPr>
            <w:r>
              <w:t>$29,444.75</w:t>
            </w:r>
          </w:p>
        </w:tc>
        <w:tc>
          <w:tcPr>
            <w:tcW w:w="2338" w:type="dxa"/>
            <w:vAlign w:val="center"/>
          </w:tcPr>
          <w:p w:rsidR="00C521EA" w:rsidRDefault="00C521EA" w:rsidP="00A70A9A">
            <w:pPr>
              <w:spacing w:line="276" w:lineRule="auto"/>
              <w:jc w:val="left"/>
            </w:pPr>
            <w:r>
              <w:t>$3,526.52</w:t>
            </w:r>
          </w:p>
        </w:tc>
      </w:tr>
      <w:tr w:rsidR="00C521EA" w:rsidTr="00A70A9A">
        <w:tc>
          <w:tcPr>
            <w:tcW w:w="2337" w:type="dxa"/>
            <w:vAlign w:val="center"/>
          </w:tcPr>
          <w:p w:rsidR="00C521EA" w:rsidRDefault="00C521EA" w:rsidP="00A70A9A">
            <w:pPr>
              <w:spacing w:line="276" w:lineRule="auto"/>
              <w:jc w:val="left"/>
            </w:pPr>
            <w:r>
              <w:t>Greensville Elementary School</w:t>
            </w:r>
          </w:p>
        </w:tc>
        <w:tc>
          <w:tcPr>
            <w:tcW w:w="2337" w:type="dxa"/>
            <w:vAlign w:val="center"/>
          </w:tcPr>
          <w:p w:rsidR="00C521EA" w:rsidRDefault="00C521EA" w:rsidP="00A70A9A">
            <w:pPr>
              <w:spacing w:line="276" w:lineRule="auto"/>
              <w:jc w:val="left"/>
            </w:pPr>
            <w:r>
              <w:t>$7,475.61</w:t>
            </w:r>
          </w:p>
        </w:tc>
        <w:tc>
          <w:tcPr>
            <w:tcW w:w="2338" w:type="dxa"/>
            <w:vAlign w:val="center"/>
          </w:tcPr>
          <w:p w:rsidR="00C521EA" w:rsidRDefault="00C521EA" w:rsidP="00A70A9A">
            <w:pPr>
              <w:spacing w:line="276" w:lineRule="auto"/>
              <w:jc w:val="left"/>
            </w:pPr>
            <w:r>
              <w:t>$662.97</w:t>
            </w:r>
          </w:p>
        </w:tc>
        <w:tc>
          <w:tcPr>
            <w:tcW w:w="2338" w:type="dxa"/>
            <w:vAlign w:val="center"/>
          </w:tcPr>
          <w:p w:rsidR="00C521EA" w:rsidRDefault="00C521EA" w:rsidP="00A70A9A">
            <w:pPr>
              <w:spacing w:line="276" w:lineRule="auto"/>
              <w:jc w:val="left"/>
            </w:pPr>
            <w:r>
              <w:t>$1,987.36</w:t>
            </w:r>
          </w:p>
        </w:tc>
      </w:tr>
      <w:tr w:rsidR="00C521EA" w:rsidTr="00A70A9A">
        <w:tc>
          <w:tcPr>
            <w:tcW w:w="2337" w:type="dxa"/>
            <w:vAlign w:val="center"/>
          </w:tcPr>
          <w:p w:rsidR="00C521EA" w:rsidRDefault="00C521EA" w:rsidP="00A70A9A">
            <w:pPr>
              <w:spacing w:line="276" w:lineRule="auto"/>
              <w:jc w:val="left"/>
            </w:pPr>
            <w:r>
              <w:t>Belfield Elementary School</w:t>
            </w:r>
          </w:p>
        </w:tc>
        <w:tc>
          <w:tcPr>
            <w:tcW w:w="2337" w:type="dxa"/>
            <w:vAlign w:val="center"/>
          </w:tcPr>
          <w:p w:rsidR="00C521EA" w:rsidRDefault="00C521EA" w:rsidP="00A70A9A">
            <w:pPr>
              <w:spacing w:line="276" w:lineRule="auto"/>
              <w:jc w:val="left"/>
            </w:pPr>
            <w:r>
              <w:t>$2,709.82</w:t>
            </w:r>
          </w:p>
        </w:tc>
        <w:tc>
          <w:tcPr>
            <w:tcW w:w="2338" w:type="dxa"/>
            <w:vAlign w:val="center"/>
          </w:tcPr>
          <w:p w:rsidR="00C521EA" w:rsidRDefault="00C521EA" w:rsidP="00A70A9A">
            <w:pPr>
              <w:spacing w:line="276" w:lineRule="auto"/>
              <w:jc w:val="left"/>
            </w:pPr>
            <w:r>
              <w:t>$189.78</w:t>
            </w:r>
          </w:p>
        </w:tc>
        <w:tc>
          <w:tcPr>
            <w:tcW w:w="2338" w:type="dxa"/>
            <w:vAlign w:val="center"/>
          </w:tcPr>
          <w:p w:rsidR="00C521EA" w:rsidRDefault="00C521EA" w:rsidP="00A70A9A">
            <w:pPr>
              <w:spacing w:line="276" w:lineRule="auto"/>
              <w:jc w:val="left"/>
            </w:pPr>
            <w:r>
              <w:t>$692.88</w:t>
            </w:r>
          </w:p>
        </w:tc>
      </w:tr>
      <w:tr w:rsidR="00C521EA" w:rsidTr="00A70A9A">
        <w:tc>
          <w:tcPr>
            <w:tcW w:w="2337" w:type="dxa"/>
            <w:vAlign w:val="center"/>
          </w:tcPr>
          <w:p w:rsidR="00C521EA" w:rsidRDefault="00C521EA" w:rsidP="00A70A9A">
            <w:pPr>
              <w:spacing w:line="276" w:lineRule="auto"/>
              <w:jc w:val="left"/>
            </w:pPr>
            <w:r>
              <w:t>E.W. Wyatt Middle School</w:t>
            </w:r>
          </w:p>
        </w:tc>
        <w:tc>
          <w:tcPr>
            <w:tcW w:w="2337" w:type="dxa"/>
            <w:vAlign w:val="center"/>
          </w:tcPr>
          <w:p w:rsidR="00C521EA" w:rsidRDefault="00C521EA" w:rsidP="00A70A9A">
            <w:pPr>
              <w:spacing w:line="276" w:lineRule="auto"/>
              <w:jc w:val="left"/>
            </w:pPr>
            <w:r>
              <w:t>$6,856.14</w:t>
            </w:r>
          </w:p>
        </w:tc>
        <w:tc>
          <w:tcPr>
            <w:tcW w:w="2338" w:type="dxa"/>
            <w:vAlign w:val="center"/>
          </w:tcPr>
          <w:p w:rsidR="00C521EA" w:rsidRDefault="00C521EA" w:rsidP="00A70A9A">
            <w:pPr>
              <w:spacing w:line="276" w:lineRule="auto"/>
              <w:jc w:val="left"/>
            </w:pPr>
            <w:r>
              <w:t>$771.36</w:t>
            </w:r>
          </w:p>
        </w:tc>
        <w:tc>
          <w:tcPr>
            <w:tcW w:w="2338" w:type="dxa"/>
            <w:vAlign w:val="center"/>
          </w:tcPr>
          <w:p w:rsidR="00C521EA" w:rsidRDefault="00C521EA" w:rsidP="00A70A9A">
            <w:pPr>
              <w:spacing w:line="276" w:lineRule="auto"/>
              <w:jc w:val="left"/>
            </w:pPr>
            <w:r>
              <w:t>$990.78</w:t>
            </w:r>
          </w:p>
        </w:tc>
      </w:tr>
      <w:tr w:rsidR="00C521EA" w:rsidTr="00A70A9A">
        <w:tc>
          <w:tcPr>
            <w:tcW w:w="2337" w:type="dxa"/>
            <w:vAlign w:val="center"/>
          </w:tcPr>
          <w:p w:rsidR="00C521EA" w:rsidRDefault="00C521EA" w:rsidP="00A70A9A">
            <w:pPr>
              <w:spacing w:line="276" w:lineRule="auto"/>
              <w:jc w:val="left"/>
            </w:pPr>
            <w:r>
              <w:t>Greensville County High School</w:t>
            </w:r>
          </w:p>
        </w:tc>
        <w:tc>
          <w:tcPr>
            <w:tcW w:w="2337" w:type="dxa"/>
            <w:vAlign w:val="center"/>
          </w:tcPr>
          <w:p w:rsidR="00C521EA" w:rsidRDefault="00C521EA" w:rsidP="00A70A9A">
            <w:pPr>
              <w:spacing w:line="276" w:lineRule="auto"/>
              <w:jc w:val="left"/>
            </w:pPr>
            <w:r>
              <w:t>$6,651.16</w:t>
            </w:r>
          </w:p>
        </w:tc>
        <w:tc>
          <w:tcPr>
            <w:tcW w:w="2338" w:type="dxa"/>
            <w:vAlign w:val="center"/>
          </w:tcPr>
          <w:p w:rsidR="00C521EA" w:rsidRDefault="00C521EA" w:rsidP="00A70A9A">
            <w:pPr>
              <w:spacing w:line="276" w:lineRule="auto"/>
              <w:jc w:val="left"/>
            </w:pPr>
            <w:r>
              <w:t>$1,210.30</w:t>
            </w:r>
          </w:p>
        </w:tc>
        <w:tc>
          <w:tcPr>
            <w:tcW w:w="2338" w:type="dxa"/>
            <w:vAlign w:val="center"/>
          </w:tcPr>
          <w:p w:rsidR="00C521EA" w:rsidRDefault="00C521EA" w:rsidP="00A70A9A">
            <w:pPr>
              <w:spacing w:line="276" w:lineRule="auto"/>
              <w:jc w:val="left"/>
            </w:pPr>
            <w:r>
              <w:t>$925.66</w:t>
            </w:r>
          </w:p>
        </w:tc>
      </w:tr>
      <w:tr w:rsidR="00C521EA" w:rsidTr="00A70A9A">
        <w:tc>
          <w:tcPr>
            <w:tcW w:w="2337" w:type="dxa"/>
            <w:vAlign w:val="center"/>
          </w:tcPr>
          <w:p w:rsidR="00C521EA" w:rsidRPr="00C521EA" w:rsidRDefault="00C521EA" w:rsidP="00A70A9A">
            <w:pPr>
              <w:spacing w:line="276" w:lineRule="auto"/>
              <w:jc w:val="left"/>
            </w:pPr>
            <w:r>
              <w:t>TOTAL</w:t>
            </w:r>
          </w:p>
        </w:tc>
        <w:tc>
          <w:tcPr>
            <w:tcW w:w="2337" w:type="dxa"/>
            <w:vAlign w:val="center"/>
          </w:tcPr>
          <w:p w:rsidR="00C521EA" w:rsidRDefault="00C521EA" w:rsidP="00A70A9A">
            <w:pPr>
              <w:spacing w:line="276" w:lineRule="auto"/>
              <w:jc w:val="left"/>
            </w:pPr>
            <w:r>
              <w:t>$34,885.52</w:t>
            </w:r>
          </w:p>
        </w:tc>
        <w:tc>
          <w:tcPr>
            <w:tcW w:w="2338" w:type="dxa"/>
            <w:vAlign w:val="center"/>
          </w:tcPr>
          <w:p w:rsidR="00C521EA" w:rsidRDefault="00C521EA" w:rsidP="00A70A9A">
            <w:pPr>
              <w:spacing w:line="276" w:lineRule="auto"/>
              <w:jc w:val="left"/>
            </w:pPr>
            <w:r>
              <w:t>$32,279.16</w:t>
            </w:r>
          </w:p>
        </w:tc>
        <w:tc>
          <w:tcPr>
            <w:tcW w:w="2338" w:type="dxa"/>
            <w:vAlign w:val="center"/>
          </w:tcPr>
          <w:p w:rsidR="00C521EA" w:rsidRDefault="00C521EA" w:rsidP="00A70A9A">
            <w:pPr>
              <w:spacing w:line="276" w:lineRule="auto"/>
              <w:jc w:val="left"/>
            </w:pPr>
            <w:r>
              <w:t>$8,123.20</w:t>
            </w:r>
          </w:p>
        </w:tc>
      </w:tr>
    </w:tbl>
    <w:p w:rsidR="00EF0AD5" w:rsidRPr="00EF0AD5" w:rsidRDefault="005441A3" w:rsidP="00EF0AD5">
      <w:pPr>
        <w:pStyle w:val="H4TNR"/>
        <w:spacing w:after="120"/>
        <w:jc w:val="center"/>
        <w:rPr>
          <w:rFonts w:ascii="Times New Roman" w:hAnsi="Times New Roman" w:cs="Times New Roman"/>
        </w:rPr>
      </w:pPr>
      <w:r w:rsidRPr="00EF0AD5">
        <w:rPr>
          <w:rFonts w:ascii="Times New Roman" w:hAnsi="Times New Roman" w:cs="Times New Roman"/>
          <w:color w:val="auto"/>
        </w:rPr>
        <w:lastRenderedPageBreak/>
        <w:t>Appendix Y</w:t>
      </w:r>
    </w:p>
    <w:p w:rsidR="00EF0AD5" w:rsidRDefault="005441A3" w:rsidP="00EF0AD5">
      <w:pPr>
        <w:pStyle w:val="Heading5"/>
        <w:spacing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Individual School Inventory Reports for Gre</w:t>
      </w:r>
      <w:r w:rsidR="00EF0AD5">
        <w:rPr>
          <w:rFonts w:ascii="Times New Roman" w:hAnsi="Times New Roman" w:cs="Times New Roman"/>
          <w:b/>
          <w:color w:val="auto"/>
          <w:sz w:val="28"/>
          <w:szCs w:val="28"/>
        </w:rPr>
        <w:t xml:space="preserve">ensville County Public Schools </w:t>
      </w:r>
    </w:p>
    <w:p w:rsidR="003B62EC" w:rsidRPr="00EF0AD5" w:rsidRDefault="00EF0AD5" w:rsidP="00EF0AD5">
      <w:pPr>
        <w:pStyle w:val="Heading5"/>
        <w:spacing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B575C4" w:rsidRPr="002D60E7" w:rsidRDefault="00B575C4" w:rsidP="002D60E7">
      <w:pPr>
        <w:pStyle w:val="Heading6"/>
        <w:jc w:val="left"/>
        <w:rPr>
          <w:rFonts w:ascii="Times New Roman" w:hAnsi="Times New Roman" w:cs="Times New Roman"/>
          <w:b/>
        </w:rPr>
      </w:pPr>
      <w:r w:rsidRPr="002D60E7">
        <w:rPr>
          <w:rFonts w:ascii="Times New Roman" w:hAnsi="Times New Roman" w:cs="Times New Roman"/>
          <w:b/>
          <w:color w:val="auto"/>
        </w:rPr>
        <w:t>School: Greensville Elementary</w:t>
      </w:r>
    </w:p>
    <w:p w:rsidR="00C521EA" w:rsidRDefault="00B575C4" w:rsidP="00B3222D">
      <w:pPr>
        <w:spacing w:before="40" w:line="276" w:lineRule="auto"/>
        <w:contextualSpacing/>
        <w:jc w:val="left"/>
      </w:pPr>
      <w:r>
        <w:t>Month of: December 2018</w:t>
      </w:r>
    </w:p>
    <w:p w:rsidR="00B575C4" w:rsidRDefault="00B575C4" w:rsidP="00B3222D">
      <w:pPr>
        <w:spacing w:before="40" w:line="276" w:lineRule="auto"/>
        <w:contextualSpacing/>
        <w:jc w:val="left"/>
      </w:pPr>
      <w:r>
        <w:t xml:space="preserve">Manager: </w:t>
      </w:r>
      <w:proofErr w:type="spellStart"/>
      <w:r>
        <w:t>Rhena</w:t>
      </w:r>
      <w:proofErr w:type="spellEnd"/>
      <w:r>
        <w:t xml:space="preserve"> King</w:t>
      </w:r>
    </w:p>
    <w:p w:rsidR="00B575C4" w:rsidRPr="00B233A7" w:rsidRDefault="00BE5C99" w:rsidP="00192D53">
      <w:pPr>
        <w:spacing w:before="40" w:after="240" w:line="276" w:lineRule="auto"/>
        <w:contextualSpacing/>
        <w:jc w:val="left"/>
        <w:rPr>
          <w:b/>
          <w:i/>
        </w:rPr>
      </w:pPr>
      <w:r w:rsidRPr="00B233A7">
        <w:rPr>
          <w:b/>
          <w:i/>
        </w:rPr>
        <w:t>*</w:t>
      </w:r>
      <w:r w:rsidR="00B575C4" w:rsidRPr="00B233A7">
        <w:rPr>
          <w:b/>
          <w:i/>
        </w:rPr>
        <w:t xml:space="preserve">Managers </w:t>
      </w:r>
      <w:r w:rsidR="00B233A7" w:rsidRPr="00B233A7">
        <w:rPr>
          <w:b/>
          <w:i/>
        </w:rPr>
        <w:t>enter data marked with an asterisk</w:t>
      </w:r>
    </w:p>
    <w:p w:rsidR="00B575C4" w:rsidRPr="003B62EC" w:rsidRDefault="00B575C4" w:rsidP="002D60E7">
      <w:pPr>
        <w:pStyle w:val="Heading7"/>
      </w:pPr>
      <w:r w:rsidRPr="003B62EC">
        <w:t>Purchased</w:t>
      </w:r>
    </w:p>
    <w:p w:rsidR="00B575C4" w:rsidRDefault="00B575C4" w:rsidP="00B3222D">
      <w:pPr>
        <w:spacing w:before="40" w:line="276" w:lineRule="auto"/>
        <w:contextualSpacing/>
        <w:jc w:val="left"/>
      </w:pPr>
      <w:r>
        <w:t>Beginning Inventory Date</w:t>
      </w:r>
      <w:r w:rsidRPr="00B233A7">
        <w:t>: 11/30/18</w:t>
      </w:r>
      <w:r w:rsidR="00B233A7">
        <w:t>*</w:t>
      </w:r>
    </w:p>
    <w:p w:rsidR="00B575C4" w:rsidRDefault="00B575C4" w:rsidP="00B3222D">
      <w:pPr>
        <w:spacing w:before="40" w:line="276" w:lineRule="auto"/>
        <w:contextualSpacing/>
        <w:jc w:val="left"/>
      </w:pPr>
      <w:r>
        <w:t>Beginning Inventory Value</w:t>
      </w:r>
      <w:r w:rsidRPr="00B233A7">
        <w:t>: $10,794.14</w:t>
      </w:r>
      <w:r w:rsidR="00B233A7">
        <w:t>*</w:t>
      </w:r>
    </w:p>
    <w:p w:rsidR="00160C2D" w:rsidRDefault="00160C2D" w:rsidP="00B3222D">
      <w:pPr>
        <w:spacing w:before="40" w:line="276" w:lineRule="auto"/>
        <w:contextualSpacing/>
        <w:jc w:val="left"/>
      </w:pPr>
      <w:r>
        <w:t xml:space="preserve">Foods received directly (includes milk, produce, bread, ice cream, Trident): </w:t>
      </w:r>
      <w:r w:rsidRPr="00B233A7">
        <w:t>+ $8,121.01</w:t>
      </w:r>
      <w:r w:rsidR="00B233A7">
        <w:t>*</w:t>
      </w:r>
    </w:p>
    <w:p w:rsidR="00160C2D" w:rsidRDefault="00160C2D" w:rsidP="00B3222D">
      <w:pPr>
        <w:spacing w:before="40" w:line="276" w:lineRule="auto"/>
        <w:contextualSpacing/>
        <w:jc w:val="left"/>
      </w:pPr>
      <w:r>
        <w:t xml:space="preserve">Food received from </w:t>
      </w:r>
      <w:r w:rsidRPr="00B233A7">
        <w:t>warehouse: + $10,492.17</w:t>
      </w:r>
      <w:r w:rsidR="00B233A7">
        <w:t>*</w:t>
      </w:r>
    </w:p>
    <w:p w:rsidR="00160C2D" w:rsidRDefault="00160C2D" w:rsidP="00B3222D">
      <w:pPr>
        <w:spacing w:before="40" w:line="276" w:lineRule="auto"/>
        <w:contextualSpacing/>
        <w:jc w:val="left"/>
      </w:pPr>
      <w:r>
        <w:t>Total Inventory &amp; Receipts: $29,407.32</w:t>
      </w:r>
    </w:p>
    <w:p w:rsidR="00160C2D" w:rsidRDefault="00160C2D" w:rsidP="00B3222D">
      <w:pPr>
        <w:spacing w:before="40" w:line="276" w:lineRule="auto"/>
        <w:contextualSpacing/>
        <w:jc w:val="left"/>
      </w:pPr>
      <w:r>
        <w:t>Ending Inventory Date</w:t>
      </w:r>
      <w:r w:rsidRPr="00B233A7">
        <w:t>: 12/19/18</w:t>
      </w:r>
      <w:r w:rsidR="00B233A7">
        <w:t>*</w:t>
      </w:r>
    </w:p>
    <w:p w:rsidR="00160C2D" w:rsidRDefault="00160C2D" w:rsidP="00B3222D">
      <w:pPr>
        <w:spacing w:before="40" w:line="276" w:lineRule="auto"/>
        <w:contextualSpacing/>
        <w:jc w:val="left"/>
      </w:pPr>
      <w:r>
        <w:t xml:space="preserve">Ending Inventory Value: </w:t>
      </w:r>
      <w:r w:rsidRPr="00160C2D">
        <w:t>- $7,475.61</w:t>
      </w:r>
      <w:r>
        <w:t xml:space="preserve"> </w:t>
      </w:r>
    </w:p>
    <w:p w:rsidR="00160C2D" w:rsidRDefault="00160C2D" w:rsidP="00192D53">
      <w:pPr>
        <w:spacing w:before="40" w:after="240" w:line="276" w:lineRule="auto"/>
        <w:contextualSpacing/>
        <w:jc w:val="left"/>
      </w:pPr>
      <w:r>
        <w:t>Purchased Foods Used During the Month: $21,931.72</w:t>
      </w:r>
    </w:p>
    <w:p w:rsidR="00160C2D" w:rsidRPr="003B62EC" w:rsidRDefault="00160C2D" w:rsidP="002D60E7">
      <w:pPr>
        <w:pStyle w:val="Heading7"/>
      </w:pPr>
      <w:r w:rsidRPr="003B62EC">
        <w:t>USDA</w:t>
      </w:r>
    </w:p>
    <w:p w:rsidR="00160C2D" w:rsidRDefault="00160C2D" w:rsidP="00B3222D">
      <w:pPr>
        <w:spacing w:before="40" w:line="276" w:lineRule="auto"/>
        <w:contextualSpacing/>
        <w:jc w:val="left"/>
      </w:pPr>
      <w:r>
        <w:t>Beginning Inventory Date</w:t>
      </w:r>
      <w:r w:rsidRPr="00B233A7">
        <w:t>: 11/30/18</w:t>
      </w:r>
      <w:r w:rsidR="00B233A7">
        <w:t>*</w:t>
      </w:r>
    </w:p>
    <w:p w:rsidR="00160C2D" w:rsidRDefault="00160C2D" w:rsidP="00B3222D">
      <w:pPr>
        <w:spacing w:before="40" w:line="276" w:lineRule="auto"/>
        <w:contextualSpacing/>
        <w:jc w:val="left"/>
      </w:pPr>
      <w:r>
        <w:t>Beginning Inventory Value</w:t>
      </w:r>
      <w:r w:rsidRPr="00B233A7">
        <w:t>: $472.25</w:t>
      </w:r>
      <w:r w:rsidR="00B233A7">
        <w:t>*</w:t>
      </w:r>
    </w:p>
    <w:p w:rsidR="00160C2D" w:rsidRDefault="00160C2D" w:rsidP="00B3222D">
      <w:pPr>
        <w:spacing w:before="40" w:line="276" w:lineRule="auto"/>
        <w:contextualSpacing/>
        <w:jc w:val="left"/>
      </w:pPr>
      <w:r>
        <w:t xml:space="preserve">Foods received from warehouse: </w:t>
      </w:r>
      <w:r w:rsidRPr="00B233A7">
        <w:t>+ $1,802.90</w:t>
      </w:r>
      <w:r w:rsidR="00B233A7">
        <w:t>*</w:t>
      </w:r>
    </w:p>
    <w:p w:rsidR="00160C2D" w:rsidRDefault="00160C2D" w:rsidP="00B3222D">
      <w:pPr>
        <w:spacing w:before="40" w:line="276" w:lineRule="auto"/>
        <w:contextualSpacing/>
        <w:jc w:val="left"/>
      </w:pPr>
      <w:r>
        <w:t>Total Inventory &amp; Receipts: $2,275.15</w:t>
      </w:r>
    </w:p>
    <w:p w:rsidR="00160C2D" w:rsidRDefault="00160C2D" w:rsidP="00B3222D">
      <w:pPr>
        <w:spacing w:before="40" w:line="276" w:lineRule="auto"/>
        <w:contextualSpacing/>
        <w:jc w:val="left"/>
      </w:pPr>
      <w:r>
        <w:t>Ending Inventory Date</w:t>
      </w:r>
      <w:r w:rsidRPr="00B233A7">
        <w:t>: 12/19/18</w:t>
      </w:r>
      <w:r w:rsidR="00B233A7">
        <w:t>*</w:t>
      </w:r>
    </w:p>
    <w:p w:rsidR="00160C2D" w:rsidRDefault="00160C2D" w:rsidP="00B3222D">
      <w:pPr>
        <w:spacing w:before="40" w:line="276" w:lineRule="auto"/>
        <w:contextualSpacing/>
        <w:jc w:val="left"/>
      </w:pPr>
      <w:r>
        <w:t>Ending Inventory Value: - $662.97</w:t>
      </w:r>
    </w:p>
    <w:p w:rsidR="00160C2D" w:rsidRDefault="00160C2D" w:rsidP="00192D53">
      <w:pPr>
        <w:spacing w:before="40" w:after="240" w:line="276" w:lineRule="auto"/>
        <w:contextualSpacing/>
        <w:jc w:val="left"/>
      </w:pPr>
      <w:r>
        <w:t>USDA Foods Used During the Month: $1,612.19</w:t>
      </w:r>
    </w:p>
    <w:p w:rsidR="00160C2D" w:rsidRDefault="00160C2D" w:rsidP="002D60E7">
      <w:pPr>
        <w:pStyle w:val="Heading7"/>
      </w:pPr>
      <w:r w:rsidRPr="00160C2D">
        <w:t>Supplies</w:t>
      </w:r>
    </w:p>
    <w:p w:rsidR="00160C2D" w:rsidRDefault="00160C2D" w:rsidP="00B3222D">
      <w:pPr>
        <w:spacing w:before="40" w:line="276" w:lineRule="auto"/>
        <w:contextualSpacing/>
        <w:jc w:val="left"/>
      </w:pPr>
      <w:r>
        <w:t xml:space="preserve">Beginning Inventory Date: </w:t>
      </w:r>
      <w:r w:rsidRPr="00B233A7">
        <w:t>11/30/18</w:t>
      </w:r>
      <w:r w:rsidR="00B233A7">
        <w:t>*</w:t>
      </w:r>
    </w:p>
    <w:p w:rsidR="00160C2D" w:rsidRDefault="00160C2D" w:rsidP="00B3222D">
      <w:pPr>
        <w:spacing w:before="40" w:line="276" w:lineRule="auto"/>
        <w:contextualSpacing/>
        <w:jc w:val="left"/>
      </w:pPr>
      <w:r>
        <w:t>Beginning Inventory Value</w:t>
      </w:r>
      <w:r w:rsidRPr="00B233A7">
        <w:t>: $2,071.83</w:t>
      </w:r>
      <w:r w:rsidR="00B233A7">
        <w:t>*</w:t>
      </w:r>
    </w:p>
    <w:p w:rsidR="00160C2D" w:rsidRDefault="00160C2D" w:rsidP="00B3222D">
      <w:pPr>
        <w:spacing w:before="40" w:line="276" w:lineRule="auto"/>
        <w:contextualSpacing/>
        <w:jc w:val="left"/>
      </w:pPr>
      <w:r>
        <w:t xml:space="preserve">Supplies received from warehouse: </w:t>
      </w:r>
      <w:r w:rsidRPr="00B233A7">
        <w:t>+ $1,282.86</w:t>
      </w:r>
      <w:r w:rsidR="00B233A7">
        <w:t>*</w:t>
      </w:r>
    </w:p>
    <w:p w:rsidR="00160C2D" w:rsidRDefault="00160C2D" w:rsidP="00B3222D">
      <w:pPr>
        <w:spacing w:before="40" w:line="276" w:lineRule="auto"/>
        <w:contextualSpacing/>
        <w:jc w:val="left"/>
      </w:pPr>
      <w:r>
        <w:t>Total Inventory &amp; Receipts: $3,354.69</w:t>
      </w:r>
    </w:p>
    <w:p w:rsidR="00160C2D" w:rsidRDefault="00160C2D" w:rsidP="00B3222D">
      <w:pPr>
        <w:spacing w:before="40" w:line="276" w:lineRule="auto"/>
        <w:contextualSpacing/>
        <w:jc w:val="left"/>
      </w:pPr>
      <w:r>
        <w:t xml:space="preserve">Ending Inventory </w:t>
      </w:r>
      <w:r w:rsidRPr="00B233A7">
        <w:t>Date: 12/19/18</w:t>
      </w:r>
      <w:r w:rsidR="00B233A7">
        <w:t>*</w:t>
      </w:r>
    </w:p>
    <w:p w:rsidR="00160C2D" w:rsidRDefault="00160C2D" w:rsidP="00B3222D">
      <w:pPr>
        <w:spacing w:before="40" w:line="276" w:lineRule="auto"/>
        <w:contextualSpacing/>
        <w:jc w:val="left"/>
      </w:pPr>
      <w:r>
        <w:t>Ending Inventory Value: - $1,987.36</w:t>
      </w:r>
    </w:p>
    <w:p w:rsidR="003B62EC" w:rsidRPr="00192D53" w:rsidRDefault="00160C2D" w:rsidP="00192D53">
      <w:pPr>
        <w:spacing w:before="40" w:line="276" w:lineRule="auto"/>
        <w:contextualSpacing/>
        <w:jc w:val="left"/>
      </w:pPr>
      <w:r>
        <w:t>Supplies U</w:t>
      </w:r>
      <w:r w:rsidR="003B62EC">
        <w:t>sed During the Month: $1,367.33</w:t>
      </w:r>
    </w:p>
    <w:p w:rsidR="00192D53" w:rsidRDefault="00192D53">
      <w:pPr>
        <w:rPr>
          <w:rFonts w:eastAsiaTheme="majorEastAsia" w:cstheme="majorBidi"/>
          <w:b/>
          <w:iCs/>
        </w:rPr>
      </w:pPr>
      <w:r>
        <w:br w:type="page"/>
      </w:r>
    </w:p>
    <w:p w:rsidR="00160C2D" w:rsidRPr="00EF28F7" w:rsidRDefault="00160C2D" w:rsidP="00EF28F7">
      <w:pPr>
        <w:pStyle w:val="Heading6"/>
        <w:jc w:val="left"/>
        <w:rPr>
          <w:rFonts w:ascii="Times New Roman" w:hAnsi="Times New Roman" w:cs="Times New Roman"/>
          <w:b/>
        </w:rPr>
      </w:pPr>
      <w:r w:rsidRPr="00EF28F7">
        <w:rPr>
          <w:rFonts w:ascii="Times New Roman" w:hAnsi="Times New Roman" w:cs="Times New Roman"/>
          <w:b/>
          <w:color w:val="auto"/>
        </w:rPr>
        <w:lastRenderedPageBreak/>
        <w:t>School: Wyatt Middle</w:t>
      </w:r>
    </w:p>
    <w:p w:rsidR="00160C2D" w:rsidRDefault="00160C2D" w:rsidP="00B3222D">
      <w:pPr>
        <w:spacing w:before="40" w:line="276" w:lineRule="auto"/>
        <w:contextualSpacing/>
        <w:jc w:val="left"/>
      </w:pPr>
      <w:r>
        <w:t>Month of: December 2018</w:t>
      </w:r>
    </w:p>
    <w:p w:rsidR="00160C2D" w:rsidRDefault="00160C2D" w:rsidP="00B3222D">
      <w:pPr>
        <w:spacing w:before="40" w:line="276" w:lineRule="auto"/>
        <w:contextualSpacing/>
        <w:jc w:val="left"/>
      </w:pPr>
      <w:r>
        <w:t>Manager: Ruth Bullock</w:t>
      </w:r>
    </w:p>
    <w:p w:rsidR="00160C2D" w:rsidRDefault="00192D53" w:rsidP="00192D53">
      <w:pPr>
        <w:spacing w:before="40" w:after="240" w:line="276" w:lineRule="auto"/>
        <w:contextualSpacing/>
        <w:jc w:val="left"/>
      </w:pPr>
      <w:r w:rsidRPr="00B233A7">
        <w:rPr>
          <w:b/>
          <w:i/>
        </w:rPr>
        <w:t>*Managers enter data marked with an asterisk</w:t>
      </w:r>
    </w:p>
    <w:p w:rsidR="00160C2D" w:rsidRDefault="00160C2D" w:rsidP="00EF28F7">
      <w:pPr>
        <w:pStyle w:val="Heading7"/>
      </w:pPr>
      <w:r w:rsidRPr="00B575C4">
        <w:t>Purchased</w:t>
      </w:r>
    </w:p>
    <w:p w:rsidR="00160C2D" w:rsidRDefault="00160C2D" w:rsidP="00B3222D">
      <w:pPr>
        <w:spacing w:before="40" w:line="276" w:lineRule="auto"/>
        <w:contextualSpacing/>
        <w:jc w:val="left"/>
      </w:pPr>
      <w:r>
        <w:t>Beginning Inventory Date</w:t>
      </w:r>
      <w:r w:rsidRPr="00192D53">
        <w:t>: 11/30/18</w:t>
      </w:r>
      <w:r w:rsidR="00192D53">
        <w:t>*</w:t>
      </w:r>
    </w:p>
    <w:p w:rsidR="00160C2D" w:rsidRDefault="00160C2D" w:rsidP="00B3222D">
      <w:pPr>
        <w:spacing w:before="40" w:line="276" w:lineRule="auto"/>
        <w:contextualSpacing/>
        <w:jc w:val="left"/>
      </w:pPr>
      <w:r>
        <w:t xml:space="preserve">Beginning Inventory Value: </w:t>
      </w:r>
      <w:r w:rsidRPr="00192D53">
        <w:t>$9,183.83</w:t>
      </w:r>
      <w:r w:rsidR="00192D53">
        <w:t>*</w:t>
      </w:r>
    </w:p>
    <w:p w:rsidR="00160C2D" w:rsidRDefault="00160C2D" w:rsidP="00B3222D">
      <w:pPr>
        <w:spacing w:before="40" w:line="276" w:lineRule="auto"/>
        <w:contextualSpacing/>
        <w:jc w:val="left"/>
      </w:pPr>
      <w:r>
        <w:t xml:space="preserve">Foods received directly (includes milk, produce, bread, ice cream, Trident): </w:t>
      </w:r>
      <w:r w:rsidRPr="00192D53">
        <w:t>+ $1,896.61</w:t>
      </w:r>
      <w:r w:rsidR="00192D53">
        <w:t>*</w:t>
      </w:r>
    </w:p>
    <w:p w:rsidR="00160C2D" w:rsidRDefault="00160C2D" w:rsidP="00B3222D">
      <w:pPr>
        <w:spacing w:before="40" w:line="276" w:lineRule="auto"/>
        <w:contextualSpacing/>
        <w:jc w:val="left"/>
      </w:pPr>
      <w:r>
        <w:t xml:space="preserve">Food received from warehouse: </w:t>
      </w:r>
      <w:r w:rsidRPr="00192D53">
        <w:t>+ $6,933.39</w:t>
      </w:r>
      <w:r w:rsidR="00192D53">
        <w:t>*</w:t>
      </w:r>
    </w:p>
    <w:p w:rsidR="00160C2D" w:rsidRDefault="00160C2D" w:rsidP="00B3222D">
      <w:pPr>
        <w:spacing w:before="40" w:line="276" w:lineRule="auto"/>
        <w:contextualSpacing/>
        <w:jc w:val="left"/>
      </w:pPr>
      <w:r>
        <w:t>Total Inventory &amp; Receipts: $18,013.83</w:t>
      </w:r>
    </w:p>
    <w:p w:rsidR="00160C2D" w:rsidRDefault="00160C2D" w:rsidP="00B3222D">
      <w:pPr>
        <w:spacing w:before="40" w:line="276" w:lineRule="auto"/>
        <w:contextualSpacing/>
        <w:jc w:val="left"/>
      </w:pPr>
      <w:r>
        <w:t>Ending Inventory Date</w:t>
      </w:r>
      <w:r w:rsidRPr="00192D53">
        <w:t>: 12/19/18</w:t>
      </w:r>
      <w:r w:rsidR="00192D53">
        <w:t>*</w:t>
      </w:r>
    </w:p>
    <w:p w:rsidR="00160C2D" w:rsidRDefault="00160C2D" w:rsidP="00B3222D">
      <w:pPr>
        <w:spacing w:before="40" w:line="276" w:lineRule="auto"/>
        <w:contextualSpacing/>
        <w:jc w:val="left"/>
      </w:pPr>
      <w:r>
        <w:t xml:space="preserve">Ending Inventory Value: </w:t>
      </w:r>
      <w:r w:rsidRPr="00160C2D">
        <w:t>- $</w:t>
      </w:r>
      <w:r>
        <w:t xml:space="preserve">6,856.14 </w:t>
      </w:r>
    </w:p>
    <w:p w:rsidR="00160C2D" w:rsidRDefault="00160C2D" w:rsidP="00192D53">
      <w:pPr>
        <w:spacing w:before="40" w:after="240" w:line="276" w:lineRule="auto"/>
        <w:contextualSpacing/>
        <w:jc w:val="left"/>
      </w:pPr>
      <w:r>
        <w:t>Purchased Foods Used During the Month: $11,157.70</w:t>
      </w:r>
    </w:p>
    <w:p w:rsidR="00160C2D" w:rsidRDefault="00160C2D" w:rsidP="00EF28F7">
      <w:pPr>
        <w:pStyle w:val="Heading7"/>
      </w:pPr>
      <w:r w:rsidRPr="00160C2D">
        <w:t>USDA</w:t>
      </w:r>
    </w:p>
    <w:p w:rsidR="00160C2D" w:rsidRDefault="00160C2D" w:rsidP="00B3222D">
      <w:pPr>
        <w:spacing w:before="40" w:line="276" w:lineRule="auto"/>
        <w:contextualSpacing/>
        <w:jc w:val="left"/>
      </w:pPr>
      <w:r>
        <w:t xml:space="preserve">Beginning Inventory Date: </w:t>
      </w:r>
      <w:r w:rsidRPr="00192D53">
        <w:t>11/30/18</w:t>
      </w:r>
      <w:r w:rsidR="00192D53">
        <w:t>*</w:t>
      </w:r>
    </w:p>
    <w:p w:rsidR="00160C2D" w:rsidRDefault="00160C2D" w:rsidP="00B3222D">
      <w:pPr>
        <w:spacing w:before="40" w:line="276" w:lineRule="auto"/>
        <w:contextualSpacing/>
        <w:jc w:val="left"/>
      </w:pPr>
      <w:r>
        <w:t xml:space="preserve">Beginning Inventory Value: </w:t>
      </w:r>
      <w:r w:rsidRPr="00192D53">
        <w:t>$</w:t>
      </w:r>
      <w:r w:rsidR="00974529" w:rsidRPr="00192D53">
        <w:t>809.82</w:t>
      </w:r>
      <w:r w:rsidR="00192D53">
        <w:t>*</w:t>
      </w:r>
    </w:p>
    <w:p w:rsidR="00160C2D" w:rsidRDefault="00160C2D" w:rsidP="00B3222D">
      <w:pPr>
        <w:spacing w:before="40" w:line="276" w:lineRule="auto"/>
        <w:contextualSpacing/>
        <w:jc w:val="left"/>
      </w:pPr>
      <w:r>
        <w:t xml:space="preserve">Foods received from warehouse: </w:t>
      </w:r>
      <w:r w:rsidRPr="00192D53">
        <w:t>+ $</w:t>
      </w:r>
      <w:r w:rsidR="00974529" w:rsidRPr="00192D53">
        <w:t>765.29</w:t>
      </w:r>
      <w:r w:rsidR="00192D53">
        <w:t>*</w:t>
      </w:r>
    </w:p>
    <w:p w:rsidR="00160C2D" w:rsidRDefault="00160C2D" w:rsidP="00B3222D">
      <w:pPr>
        <w:spacing w:before="40" w:line="276" w:lineRule="auto"/>
        <w:contextualSpacing/>
        <w:jc w:val="left"/>
      </w:pPr>
      <w:r>
        <w:t>Total</w:t>
      </w:r>
      <w:r w:rsidR="00974529">
        <w:t xml:space="preserve"> Inventory &amp; Receipts: $1,575.11</w:t>
      </w:r>
    </w:p>
    <w:p w:rsidR="00160C2D" w:rsidRDefault="00160C2D" w:rsidP="00B3222D">
      <w:pPr>
        <w:spacing w:before="40" w:line="276" w:lineRule="auto"/>
        <w:contextualSpacing/>
        <w:jc w:val="left"/>
      </w:pPr>
      <w:r>
        <w:t>Ending Inventory Date</w:t>
      </w:r>
      <w:r w:rsidRPr="00192D53">
        <w:t>: 12/19/18</w:t>
      </w:r>
      <w:r w:rsidR="00192D53">
        <w:t>*</w:t>
      </w:r>
    </w:p>
    <w:p w:rsidR="00160C2D" w:rsidRDefault="00160C2D" w:rsidP="00B3222D">
      <w:pPr>
        <w:spacing w:before="40" w:line="276" w:lineRule="auto"/>
        <w:contextualSpacing/>
        <w:jc w:val="left"/>
      </w:pPr>
      <w:r>
        <w:t>E</w:t>
      </w:r>
      <w:r w:rsidR="00974529">
        <w:t>nding Inventory Value: - $771.36</w:t>
      </w:r>
    </w:p>
    <w:p w:rsidR="00160C2D" w:rsidRDefault="00160C2D" w:rsidP="00192D53">
      <w:pPr>
        <w:spacing w:before="40" w:after="240" w:line="276" w:lineRule="auto"/>
        <w:contextualSpacing/>
        <w:jc w:val="left"/>
      </w:pPr>
      <w:r>
        <w:t xml:space="preserve">USDA Foods </w:t>
      </w:r>
      <w:r w:rsidR="00974529">
        <w:t>Used During the Month: $803.75</w:t>
      </w:r>
    </w:p>
    <w:p w:rsidR="00160C2D" w:rsidRDefault="00160C2D" w:rsidP="00EF28F7">
      <w:pPr>
        <w:pStyle w:val="Heading7"/>
      </w:pPr>
      <w:r w:rsidRPr="00160C2D">
        <w:t>Supplies</w:t>
      </w:r>
    </w:p>
    <w:p w:rsidR="00160C2D" w:rsidRDefault="00160C2D" w:rsidP="00B3222D">
      <w:pPr>
        <w:spacing w:before="40" w:line="276" w:lineRule="auto"/>
        <w:contextualSpacing/>
        <w:jc w:val="left"/>
      </w:pPr>
      <w:r>
        <w:t>Beginning Inventory Date</w:t>
      </w:r>
      <w:r w:rsidRPr="00192D53">
        <w:t>: 11/30/18</w:t>
      </w:r>
      <w:r w:rsidR="00192D53">
        <w:t>*</w:t>
      </w:r>
    </w:p>
    <w:p w:rsidR="00160C2D" w:rsidRDefault="00160C2D" w:rsidP="00B3222D">
      <w:pPr>
        <w:spacing w:before="40" w:line="276" w:lineRule="auto"/>
        <w:contextualSpacing/>
        <w:jc w:val="left"/>
      </w:pPr>
      <w:r>
        <w:t>Beginning Inventory Value</w:t>
      </w:r>
      <w:r w:rsidRPr="00192D53">
        <w:t xml:space="preserve">: </w:t>
      </w:r>
      <w:r w:rsidR="00974529" w:rsidRPr="00192D53">
        <w:t>$1,505.10</w:t>
      </w:r>
      <w:r w:rsidR="00192D53">
        <w:t>*</w:t>
      </w:r>
    </w:p>
    <w:p w:rsidR="00160C2D" w:rsidRDefault="00160C2D" w:rsidP="00B3222D">
      <w:pPr>
        <w:spacing w:before="40" w:line="276" w:lineRule="auto"/>
        <w:contextualSpacing/>
        <w:jc w:val="left"/>
      </w:pPr>
      <w:r>
        <w:t xml:space="preserve">Supplies received from warehouse: </w:t>
      </w:r>
      <w:r w:rsidR="00974529" w:rsidRPr="00192D53">
        <w:t>+ $628.72</w:t>
      </w:r>
      <w:r w:rsidR="00192D53">
        <w:t>*</w:t>
      </w:r>
    </w:p>
    <w:p w:rsidR="00160C2D" w:rsidRDefault="00160C2D" w:rsidP="00B3222D">
      <w:pPr>
        <w:spacing w:before="40" w:line="276" w:lineRule="auto"/>
        <w:contextualSpacing/>
        <w:jc w:val="left"/>
      </w:pPr>
      <w:r>
        <w:t>Total</w:t>
      </w:r>
      <w:r w:rsidR="00974529">
        <w:t xml:space="preserve"> Inventory &amp; Receipts: $2,133.82</w:t>
      </w:r>
    </w:p>
    <w:p w:rsidR="00160C2D" w:rsidRDefault="00160C2D" w:rsidP="00B3222D">
      <w:pPr>
        <w:spacing w:before="40" w:line="276" w:lineRule="auto"/>
        <w:contextualSpacing/>
        <w:jc w:val="left"/>
      </w:pPr>
      <w:r>
        <w:t>Ending Inventory Date</w:t>
      </w:r>
      <w:r w:rsidRPr="00192D53">
        <w:t>: 12/19/18</w:t>
      </w:r>
      <w:r w:rsidR="00192D53">
        <w:t>*</w:t>
      </w:r>
    </w:p>
    <w:p w:rsidR="00160C2D" w:rsidRDefault="00160C2D" w:rsidP="00B3222D">
      <w:pPr>
        <w:spacing w:before="40" w:line="276" w:lineRule="auto"/>
        <w:contextualSpacing/>
        <w:jc w:val="left"/>
      </w:pPr>
      <w:r>
        <w:t>End</w:t>
      </w:r>
      <w:r w:rsidR="00974529">
        <w:t>ing Inventory Value: - $990.78</w:t>
      </w:r>
    </w:p>
    <w:p w:rsidR="003B62EC" w:rsidRPr="00192D53" w:rsidRDefault="00160C2D" w:rsidP="00192D53">
      <w:pPr>
        <w:spacing w:before="40" w:line="276" w:lineRule="auto"/>
        <w:contextualSpacing/>
        <w:jc w:val="left"/>
      </w:pPr>
      <w:r>
        <w:t xml:space="preserve">Supplies </w:t>
      </w:r>
      <w:r w:rsidR="00974529">
        <w:t>Used During the Month: $1,143.04</w:t>
      </w:r>
      <w:r w:rsidR="00974529">
        <w:br w:type="page"/>
      </w:r>
    </w:p>
    <w:p w:rsidR="00974529" w:rsidRPr="00EF28F7" w:rsidRDefault="00974529" w:rsidP="00EF28F7">
      <w:pPr>
        <w:pStyle w:val="Heading6"/>
        <w:jc w:val="left"/>
        <w:rPr>
          <w:rFonts w:ascii="Times New Roman" w:hAnsi="Times New Roman" w:cs="Times New Roman"/>
          <w:b/>
          <w:color w:val="auto"/>
        </w:rPr>
      </w:pPr>
      <w:r w:rsidRPr="00EF28F7">
        <w:rPr>
          <w:rFonts w:ascii="Times New Roman" w:hAnsi="Times New Roman" w:cs="Times New Roman"/>
          <w:b/>
          <w:color w:val="auto"/>
        </w:rPr>
        <w:lastRenderedPageBreak/>
        <w:t>School: Greensville County High School</w:t>
      </w:r>
    </w:p>
    <w:p w:rsidR="00974529" w:rsidRDefault="00974529" w:rsidP="00B3222D">
      <w:pPr>
        <w:spacing w:before="40" w:line="276" w:lineRule="auto"/>
        <w:contextualSpacing/>
        <w:jc w:val="left"/>
      </w:pPr>
      <w:r>
        <w:t>Month of: December 2018</w:t>
      </w:r>
    </w:p>
    <w:p w:rsidR="00974529" w:rsidRDefault="00974529" w:rsidP="00B3222D">
      <w:pPr>
        <w:spacing w:before="40" w:line="276" w:lineRule="auto"/>
        <w:contextualSpacing/>
        <w:jc w:val="left"/>
      </w:pPr>
      <w:r>
        <w:t xml:space="preserve">Manager: Linda </w:t>
      </w:r>
      <w:proofErr w:type="spellStart"/>
      <w:r>
        <w:t>Brna</w:t>
      </w:r>
      <w:proofErr w:type="spellEnd"/>
      <w:r>
        <w:t xml:space="preserve"> / Althea Robinson</w:t>
      </w:r>
    </w:p>
    <w:p w:rsidR="00974529" w:rsidRDefault="00192D53" w:rsidP="004C7B1D">
      <w:pPr>
        <w:spacing w:before="40" w:after="240" w:line="276" w:lineRule="auto"/>
        <w:contextualSpacing/>
        <w:jc w:val="left"/>
      </w:pPr>
      <w:r w:rsidRPr="00B233A7">
        <w:rPr>
          <w:b/>
          <w:i/>
        </w:rPr>
        <w:t>*Managers enter data marked with an asterisk</w:t>
      </w:r>
    </w:p>
    <w:p w:rsidR="00974529" w:rsidRDefault="00974529" w:rsidP="00EF28F7">
      <w:pPr>
        <w:pStyle w:val="Heading7"/>
      </w:pPr>
      <w:r w:rsidRPr="00B575C4">
        <w:t>Purchased</w:t>
      </w:r>
    </w:p>
    <w:p w:rsidR="00974529" w:rsidRDefault="00974529" w:rsidP="00B3222D">
      <w:pPr>
        <w:spacing w:before="40" w:line="276" w:lineRule="auto"/>
        <w:contextualSpacing/>
        <w:jc w:val="left"/>
      </w:pPr>
      <w:r>
        <w:t xml:space="preserve">Beginning Inventory Date: </w:t>
      </w:r>
      <w:r w:rsidR="003B62EC" w:rsidRPr="004C7B1D">
        <w:t>11-30-</w:t>
      </w:r>
      <w:r w:rsidRPr="004C7B1D">
        <w:t>18</w:t>
      </w:r>
      <w:r w:rsidR="004C7B1D">
        <w:t>*</w:t>
      </w:r>
    </w:p>
    <w:p w:rsidR="00974529" w:rsidRDefault="00974529" w:rsidP="00B3222D">
      <w:pPr>
        <w:spacing w:before="40" w:line="276" w:lineRule="auto"/>
        <w:contextualSpacing/>
        <w:jc w:val="left"/>
      </w:pPr>
      <w:r>
        <w:t>Beginning Inventory Value</w:t>
      </w:r>
      <w:r w:rsidRPr="004C7B1D">
        <w:t>: $9,338.62</w:t>
      </w:r>
      <w:r w:rsidR="004C7B1D">
        <w:t>*</w:t>
      </w:r>
    </w:p>
    <w:p w:rsidR="00974529" w:rsidRDefault="00974529" w:rsidP="00B3222D">
      <w:pPr>
        <w:spacing w:before="40" w:line="276" w:lineRule="auto"/>
        <w:contextualSpacing/>
        <w:jc w:val="left"/>
      </w:pPr>
      <w:r>
        <w:t xml:space="preserve">Foods received directly (includes milk, produce, bread, ice cream, Trident): </w:t>
      </w:r>
      <w:r w:rsidRPr="004C7B1D">
        <w:t>+ $2,267.63</w:t>
      </w:r>
      <w:r w:rsidR="004C7B1D">
        <w:t>*</w:t>
      </w:r>
    </w:p>
    <w:p w:rsidR="00974529" w:rsidRDefault="00974529" w:rsidP="00B3222D">
      <w:pPr>
        <w:spacing w:before="40" w:line="276" w:lineRule="auto"/>
        <w:contextualSpacing/>
        <w:jc w:val="left"/>
      </w:pPr>
      <w:r>
        <w:t>Food received from warehouse</w:t>
      </w:r>
      <w:r w:rsidRPr="004C7B1D">
        <w:t>: + $12,307.82</w:t>
      </w:r>
      <w:r w:rsidR="004C7B1D">
        <w:t>*</w:t>
      </w:r>
    </w:p>
    <w:p w:rsidR="00974529" w:rsidRDefault="00974529" w:rsidP="00B3222D">
      <w:pPr>
        <w:spacing w:before="40" w:line="276" w:lineRule="auto"/>
        <w:contextualSpacing/>
        <w:jc w:val="left"/>
      </w:pPr>
      <w:r>
        <w:t>Total Inventory &amp; Receipts: $23,914.07</w:t>
      </w:r>
    </w:p>
    <w:p w:rsidR="00974529" w:rsidRDefault="00974529" w:rsidP="00B3222D">
      <w:pPr>
        <w:spacing w:before="40" w:line="276" w:lineRule="auto"/>
        <w:contextualSpacing/>
        <w:jc w:val="left"/>
      </w:pPr>
      <w:r>
        <w:t>Ending Inventory Date</w:t>
      </w:r>
      <w:r w:rsidRPr="004C7B1D">
        <w:t xml:space="preserve">: </w:t>
      </w:r>
      <w:r w:rsidR="003B62EC" w:rsidRPr="004C7B1D">
        <w:t>12-19-</w:t>
      </w:r>
      <w:r w:rsidRPr="004C7B1D">
        <w:t>18</w:t>
      </w:r>
      <w:r w:rsidR="004C7B1D">
        <w:t>*</w:t>
      </w:r>
    </w:p>
    <w:p w:rsidR="00974529" w:rsidRDefault="00974529" w:rsidP="00B3222D">
      <w:pPr>
        <w:spacing w:before="40" w:line="276" w:lineRule="auto"/>
        <w:contextualSpacing/>
        <w:jc w:val="left"/>
      </w:pPr>
      <w:r>
        <w:t xml:space="preserve">Ending Inventory Value: </w:t>
      </w:r>
      <w:r w:rsidRPr="00160C2D">
        <w:t>- $</w:t>
      </w:r>
      <w:r>
        <w:t>6,651.16</w:t>
      </w:r>
    </w:p>
    <w:p w:rsidR="00974529" w:rsidRDefault="00974529" w:rsidP="004C7B1D">
      <w:pPr>
        <w:spacing w:before="40" w:after="240" w:line="276" w:lineRule="auto"/>
        <w:contextualSpacing/>
        <w:jc w:val="left"/>
      </w:pPr>
      <w:r>
        <w:t>Purchased Foods Used During the Month: $17,262.91</w:t>
      </w:r>
    </w:p>
    <w:p w:rsidR="00974529" w:rsidRDefault="00974529" w:rsidP="00EF28F7">
      <w:pPr>
        <w:pStyle w:val="Heading7"/>
      </w:pPr>
      <w:r w:rsidRPr="00160C2D">
        <w:t>USDA</w:t>
      </w:r>
    </w:p>
    <w:p w:rsidR="00974529" w:rsidRDefault="00974529" w:rsidP="00B3222D">
      <w:pPr>
        <w:spacing w:before="40" w:line="276" w:lineRule="auto"/>
        <w:contextualSpacing/>
        <w:jc w:val="left"/>
      </w:pPr>
      <w:r>
        <w:t>Beginning Inventory Date</w:t>
      </w:r>
      <w:r w:rsidRPr="004C7B1D">
        <w:t>: 11/3</w:t>
      </w:r>
      <w:r w:rsidR="003B62EC" w:rsidRPr="004C7B1D">
        <w:t>0</w:t>
      </w:r>
      <w:r w:rsidR="004C7B1D">
        <w:t>*</w:t>
      </w:r>
    </w:p>
    <w:p w:rsidR="00974529" w:rsidRDefault="00974529" w:rsidP="00B3222D">
      <w:pPr>
        <w:spacing w:before="40" w:line="276" w:lineRule="auto"/>
        <w:contextualSpacing/>
        <w:jc w:val="left"/>
      </w:pPr>
      <w:r>
        <w:t xml:space="preserve">Beginning Inventory Value: </w:t>
      </w:r>
      <w:r w:rsidRPr="004C7B1D">
        <w:t>$1,440.11</w:t>
      </w:r>
      <w:r w:rsidR="004C7B1D">
        <w:t>*</w:t>
      </w:r>
    </w:p>
    <w:p w:rsidR="00974529" w:rsidRDefault="00974529" w:rsidP="00B3222D">
      <w:pPr>
        <w:spacing w:before="40" w:line="276" w:lineRule="auto"/>
        <w:contextualSpacing/>
        <w:jc w:val="left"/>
      </w:pPr>
      <w:r>
        <w:t>Foods received from warehouse</w:t>
      </w:r>
      <w:r w:rsidRPr="004C7B1D">
        <w:t>: + $2,251.03</w:t>
      </w:r>
      <w:r w:rsidR="004C7B1D">
        <w:t>*</w:t>
      </w:r>
    </w:p>
    <w:p w:rsidR="00974529" w:rsidRDefault="00974529" w:rsidP="00B3222D">
      <w:pPr>
        <w:spacing w:before="40" w:line="276" w:lineRule="auto"/>
        <w:contextualSpacing/>
        <w:jc w:val="left"/>
      </w:pPr>
      <w:r>
        <w:t>Total Inventory &amp; Receipts: $3,691.14</w:t>
      </w:r>
    </w:p>
    <w:p w:rsidR="00974529" w:rsidRDefault="00974529" w:rsidP="00B3222D">
      <w:pPr>
        <w:spacing w:before="40" w:line="276" w:lineRule="auto"/>
        <w:contextualSpacing/>
        <w:jc w:val="left"/>
      </w:pPr>
      <w:r>
        <w:t>Ending Inventory Date</w:t>
      </w:r>
      <w:r w:rsidRPr="004C7B1D">
        <w:t xml:space="preserve">: </w:t>
      </w:r>
      <w:r w:rsidR="003B62EC" w:rsidRPr="004C7B1D">
        <w:t>12-19-</w:t>
      </w:r>
      <w:r w:rsidRPr="004C7B1D">
        <w:t>18</w:t>
      </w:r>
      <w:r w:rsidR="004C7B1D" w:rsidRPr="004C7B1D">
        <w:t>*</w:t>
      </w:r>
    </w:p>
    <w:p w:rsidR="00974529" w:rsidRDefault="00974529" w:rsidP="00B3222D">
      <w:pPr>
        <w:spacing w:before="40" w:line="276" w:lineRule="auto"/>
        <w:contextualSpacing/>
        <w:jc w:val="left"/>
      </w:pPr>
      <w:r>
        <w:t>Ending Inventory Value: - $1,210.30</w:t>
      </w:r>
    </w:p>
    <w:p w:rsidR="00974529" w:rsidRDefault="00974529" w:rsidP="004C7B1D">
      <w:pPr>
        <w:spacing w:before="40" w:after="240" w:line="276" w:lineRule="auto"/>
        <w:contextualSpacing/>
        <w:jc w:val="left"/>
      </w:pPr>
      <w:r>
        <w:t>USDA Foods Used During the Month: $2,480.84</w:t>
      </w:r>
    </w:p>
    <w:p w:rsidR="00974529" w:rsidRDefault="00974529" w:rsidP="00EF28F7">
      <w:pPr>
        <w:pStyle w:val="Heading7"/>
      </w:pPr>
      <w:r w:rsidRPr="00160C2D">
        <w:t>Supplies</w:t>
      </w:r>
    </w:p>
    <w:p w:rsidR="00974529" w:rsidRDefault="00974529" w:rsidP="00B3222D">
      <w:pPr>
        <w:spacing w:before="40" w:line="276" w:lineRule="auto"/>
        <w:contextualSpacing/>
        <w:jc w:val="left"/>
      </w:pPr>
      <w:r>
        <w:t xml:space="preserve">Beginning Inventory Date: </w:t>
      </w:r>
      <w:r w:rsidR="003B62EC" w:rsidRPr="004C7B1D">
        <w:t>11-30-</w:t>
      </w:r>
      <w:r w:rsidRPr="004C7B1D">
        <w:t>18</w:t>
      </w:r>
      <w:r w:rsidR="004C7B1D">
        <w:t>*</w:t>
      </w:r>
    </w:p>
    <w:p w:rsidR="00974529" w:rsidRDefault="00974529" w:rsidP="00B3222D">
      <w:pPr>
        <w:spacing w:before="40" w:line="276" w:lineRule="auto"/>
        <w:contextualSpacing/>
        <w:jc w:val="left"/>
      </w:pPr>
      <w:r>
        <w:t>Beginning Inventory Value</w:t>
      </w:r>
      <w:r w:rsidRPr="004C7B1D">
        <w:t>: $1,519.20</w:t>
      </w:r>
      <w:r w:rsidR="004C7B1D">
        <w:t>*</w:t>
      </w:r>
    </w:p>
    <w:p w:rsidR="00974529" w:rsidRDefault="00974529" w:rsidP="00B3222D">
      <w:pPr>
        <w:spacing w:before="40" w:line="276" w:lineRule="auto"/>
        <w:contextualSpacing/>
        <w:jc w:val="left"/>
      </w:pPr>
      <w:r>
        <w:t xml:space="preserve">Supplies received from warehouse: </w:t>
      </w:r>
      <w:r w:rsidRPr="004C7B1D">
        <w:t>+ $1,311.68</w:t>
      </w:r>
      <w:r w:rsidR="004C7B1D">
        <w:t>*</w:t>
      </w:r>
    </w:p>
    <w:p w:rsidR="00974529" w:rsidRDefault="00974529" w:rsidP="00B3222D">
      <w:pPr>
        <w:spacing w:before="40" w:line="276" w:lineRule="auto"/>
        <w:contextualSpacing/>
        <w:jc w:val="left"/>
      </w:pPr>
      <w:r>
        <w:t>Total Inventory &amp; Receipts: $2,830.88</w:t>
      </w:r>
    </w:p>
    <w:p w:rsidR="00974529" w:rsidRDefault="00974529" w:rsidP="00B3222D">
      <w:pPr>
        <w:spacing w:before="40" w:line="276" w:lineRule="auto"/>
        <w:contextualSpacing/>
        <w:jc w:val="left"/>
      </w:pPr>
      <w:r>
        <w:t xml:space="preserve">Ending Inventory Date: </w:t>
      </w:r>
      <w:r w:rsidR="003B62EC" w:rsidRPr="004C7B1D">
        <w:t>12-19-</w:t>
      </w:r>
      <w:r w:rsidRPr="004C7B1D">
        <w:t>18</w:t>
      </w:r>
      <w:r w:rsidR="004C7B1D">
        <w:t>*</w:t>
      </w:r>
    </w:p>
    <w:p w:rsidR="00974529" w:rsidRDefault="00974529" w:rsidP="00B3222D">
      <w:pPr>
        <w:spacing w:before="40" w:line="276" w:lineRule="auto"/>
        <w:contextualSpacing/>
        <w:jc w:val="left"/>
      </w:pPr>
      <w:r>
        <w:t>Ending Inventory Value: - $925.66</w:t>
      </w:r>
    </w:p>
    <w:p w:rsidR="003B62EC" w:rsidRPr="000F3864" w:rsidRDefault="00974529" w:rsidP="000F3864">
      <w:pPr>
        <w:spacing w:before="40" w:line="276" w:lineRule="auto"/>
        <w:contextualSpacing/>
        <w:jc w:val="left"/>
      </w:pPr>
      <w:r>
        <w:t>Supplies Used During the Month: $1,905.23</w:t>
      </w:r>
      <w:r>
        <w:br w:type="page"/>
      </w:r>
    </w:p>
    <w:p w:rsidR="00974529" w:rsidRPr="00EF28F7" w:rsidRDefault="00974529" w:rsidP="00EF28F7">
      <w:pPr>
        <w:pStyle w:val="Heading6"/>
        <w:jc w:val="left"/>
        <w:rPr>
          <w:rFonts w:ascii="Times New Roman" w:hAnsi="Times New Roman" w:cs="Times New Roman"/>
          <w:b/>
          <w:color w:val="auto"/>
        </w:rPr>
      </w:pPr>
      <w:r w:rsidRPr="00EF28F7">
        <w:rPr>
          <w:rFonts w:ascii="Times New Roman" w:hAnsi="Times New Roman" w:cs="Times New Roman"/>
          <w:b/>
          <w:color w:val="auto"/>
        </w:rPr>
        <w:lastRenderedPageBreak/>
        <w:t>School: Belfield Elementary</w:t>
      </w:r>
    </w:p>
    <w:p w:rsidR="00974529" w:rsidRDefault="00974529" w:rsidP="00B3222D">
      <w:pPr>
        <w:spacing w:before="40" w:line="276" w:lineRule="auto"/>
        <w:contextualSpacing/>
        <w:jc w:val="left"/>
      </w:pPr>
      <w:r>
        <w:t>Month of: December 2018</w:t>
      </w:r>
    </w:p>
    <w:p w:rsidR="00974529" w:rsidRDefault="00974529" w:rsidP="00B3222D">
      <w:pPr>
        <w:spacing w:before="40" w:line="276" w:lineRule="auto"/>
        <w:contextualSpacing/>
        <w:jc w:val="left"/>
      </w:pPr>
      <w:r>
        <w:t xml:space="preserve">Manager: Barbara </w:t>
      </w:r>
      <w:proofErr w:type="spellStart"/>
      <w:r>
        <w:t>Batchelor</w:t>
      </w:r>
      <w:proofErr w:type="spellEnd"/>
    </w:p>
    <w:p w:rsidR="00974529" w:rsidRDefault="000F3864" w:rsidP="000F3864">
      <w:pPr>
        <w:spacing w:before="40" w:after="240" w:line="276" w:lineRule="auto"/>
        <w:contextualSpacing/>
        <w:jc w:val="left"/>
      </w:pPr>
      <w:r w:rsidRPr="00B233A7">
        <w:rPr>
          <w:b/>
          <w:i/>
        </w:rPr>
        <w:t>*Managers enter data marked with an asterisk</w:t>
      </w:r>
    </w:p>
    <w:p w:rsidR="00974529" w:rsidRDefault="00974529" w:rsidP="00EF28F7">
      <w:pPr>
        <w:pStyle w:val="Heading7"/>
      </w:pPr>
      <w:r w:rsidRPr="00B575C4">
        <w:t>Purchased</w:t>
      </w:r>
    </w:p>
    <w:p w:rsidR="00974529" w:rsidRDefault="00974529" w:rsidP="00B3222D">
      <w:pPr>
        <w:spacing w:before="40" w:line="276" w:lineRule="auto"/>
        <w:contextualSpacing/>
        <w:jc w:val="left"/>
      </w:pPr>
      <w:r>
        <w:t>Beginning Inventory Date</w:t>
      </w:r>
      <w:r w:rsidRPr="000F3864">
        <w:t>: 11/30/18</w:t>
      </w:r>
      <w:r w:rsidR="000F3864">
        <w:t>*</w:t>
      </w:r>
    </w:p>
    <w:p w:rsidR="00974529" w:rsidRDefault="00974529" w:rsidP="00B3222D">
      <w:pPr>
        <w:spacing w:before="40" w:line="276" w:lineRule="auto"/>
        <w:contextualSpacing/>
        <w:jc w:val="left"/>
      </w:pPr>
      <w:r>
        <w:t>Beginning Inventory Value</w:t>
      </w:r>
      <w:r w:rsidRPr="000F3864">
        <w:t>: $2,432.36</w:t>
      </w:r>
      <w:r w:rsidR="000F3864">
        <w:t>*</w:t>
      </w:r>
    </w:p>
    <w:p w:rsidR="00974529" w:rsidRDefault="00974529" w:rsidP="00B3222D">
      <w:pPr>
        <w:spacing w:before="40" w:line="276" w:lineRule="auto"/>
        <w:contextualSpacing/>
        <w:jc w:val="left"/>
      </w:pPr>
      <w:r>
        <w:t>Foods received directly (includes milk, produce, bread, ice cream, Trident</w:t>
      </w:r>
      <w:r w:rsidRPr="000F3864">
        <w:t>): + $981.19</w:t>
      </w:r>
      <w:r w:rsidR="000F3864">
        <w:t>*</w:t>
      </w:r>
    </w:p>
    <w:p w:rsidR="00974529" w:rsidRDefault="00974529" w:rsidP="00B3222D">
      <w:pPr>
        <w:spacing w:before="40" w:line="276" w:lineRule="auto"/>
        <w:contextualSpacing/>
        <w:jc w:val="left"/>
      </w:pPr>
      <w:r>
        <w:t xml:space="preserve">Food received from warehouse: </w:t>
      </w:r>
      <w:r w:rsidRPr="000F3864">
        <w:t>+ $7,030.90</w:t>
      </w:r>
      <w:r w:rsidR="000F3864">
        <w:t>*</w:t>
      </w:r>
    </w:p>
    <w:p w:rsidR="00974529" w:rsidRDefault="00974529" w:rsidP="00B3222D">
      <w:pPr>
        <w:spacing w:before="40" w:line="276" w:lineRule="auto"/>
        <w:contextualSpacing/>
        <w:jc w:val="left"/>
      </w:pPr>
      <w:r>
        <w:t>Total Inventory &amp; Receipts: $10,444.45</w:t>
      </w:r>
    </w:p>
    <w:p w:rsidR="00974529" w:rsidRDefault="00974529" w:rsidP="00B3222D">
      <w:pPr>
        <w:spacing w:before="40" w:line="276" w:lineRule="auto"/>
        <w:contextualSpacing/>
        <w:jc w:val="left"/>
      </w:pPr>
      <w:r>
        <w:t xml:space="preserve">Ending Inventory Date: </w:t>
      </w:r>
      <w:r w:rsidRPr="000F3864">
        <w:t>12/19/18</w:t>
      </w:r>
      <w:r w:rsidR="000F3864">
        <w:t>*</w:t>
      </w:r>
    </w:p>
    <w:p w:rsidR="00974529" w:rsidRDefault="00974529" w:rsidP="00B3222D">
      <w:pPr>
        <w:spacing w:before="40" w:line="276" w:lineRule="auto"/>
        <w:contextualSpacing/>
        <w:jc w:val="left"/>
      </w:pPr>
      <w:r>
        <w:t xml:space="preserve">Ending Inventory Value: </w:t>
      </w:r>
      <w:r w:rsidRPr="00160C2D">
        <w:t>- $</w:t>
      </w:r>
      <w:r>
        <w:t>2,709.82</w:t>
      </w:r>
    </w:p>
    <w:p w:rsidR="00974529" w:rsidRDefault="00974529" w:rsidP="000F3864">
      <w:pPr>
        <w:spacing w:before="40" w:after="240" w:line="276" w:lineRule="auto"/>
        <w:contextualSpacing/>
        <w:jc w:val="left"/>
      </w:pPr>
      <w:r>
        <w:t>Purchased Foods Used During the Month: $7,734.63</w:t>
      </w:r>
    </w:p>
    <w:p w:rsidR="00974529" w:rsidRDefault="00974529" w:rsidP="00EF28F7">
      <w:pPr>
        <w:pStyle w:val="Heading7"/>
      </w:pPr>
      <w:r w:rsidRPr="00160C2D">
        <w:t>USDA</w:t>
      </w:r>
    </w:p>
    <w:p w:rsidR="00974529" w:rsidRDefault="00974529" w:rsidP="00B3222D">
      <w:pPr>
        <w:spacing w:before="40" w:line="276" w:lineRule="auto"/>
        <w:contextualSpacing/>
        <w:jc w:val="left"/>
      </w:pPr>
      <w:r>
        <w:t xml:space="preserve">Beginning Inventory Date: </w:t>
      </w:r>
      <w:r w:rsidRPr="000F3864">
        <w:t>10/30/18</w:t>
      </w:r>
      <w:r w:rsidR="000F3864">
        <w:t>*</w:t>
      </w:r>
    </w:p>
    <w:p w:rsidR="00974529" w:rsidRDefault="00974529" w:rsidP="00B3222D">
      <w:pPr>
        <w:spacing w:before="40" w:line="276" w:lineRule="auto"/>
        <w:contextualSpacing/>
        <w:jc w:val="left"/>
      </w:pPr>
      <w:r>
        <w:t>Beginning Inventory Value</w:t>
      </w:r>
      <w:r w:rsidRPr="000F3864">
        <w:t>: $172.88</w:t>
      </w:r>
      <w:r w:rsidR="000F3864">
        <w:t>*</w:t>
      </w:r>
    </w:p>
    <w:p w:rsidR="00974529" w:rsidRDefault="00974529" w:rsidP="00B3222D">
      <w:pPr>
        <w:spacing w:before="40" w:line="276" w:lineRule="auto"/>
        <w:contextualSpacing/>
        <w:jc w:val="left"/>
      </w:pPr>
      <w:r>
        <w:t xml:space="preserve">Foods received from warehouse: </w:t>
      </w:r>
      <w:r w:rsidRPr="000F3864">
        <w:t>+ $501.33</w:t>
      </w:r>
      <w:r w:rsidR="000F3864">
        <w:t>*</w:t>
      </w:r>
    </w:p>
    <w:p w:rsidR="00974529" w:rsidRDefault="00974529" w:rsidP="00B3222D">
      <w:pPr>
        <w:spacing w:before="40" w:line="276" w:lineRule="auto"/>
        <w:contextualSpacing/>
        <w:jc w:val="left"/>
      </w:pPr>
      <w:r>
        <w:t>Total Inventory &amp; Receipts: $674.21</w:t>
      </w:r>
    </w:p>
    <w:p w:rsidR="00974529" w:rsidRDefault="00974529" w:rsidP="00B3222D">
      <w:pPr>
        <w:spacing w:before="40" w:line="276" w:lineRule="auto"/>
        <w:contextualSpacing/>
        <w:jc w:val="left"/>
      </w:pPr>
      <w:r>
        <w:t>Ending Inventory Date</w:t>
      </w:r>
      <w:r w:rsidRPr="000F3864">
        <w:t>: 12/19/18</w:t>
      </w:r>
      <w:r w:rsidR="000F3864">
        <w:t>*</w:t>
      </w:r>
    </w:p>
    <w:p w:rsidR="00974529" w:rsidRDefault="00974529" w:rsidP="00B3222D">
      <w:pPr>
        <w:spacing w:before="40" w:line="276" w:lineRule="auto"/>
        <w:contextualSpacing/>
        <w:jc w:val="left"/>
      </w:pPr>
      <w:r>
        <w:t>Ending Inventory Value: - $189.78</w:t>
      </w:r>
    </w:p>
    <w:p w:rsidR="00974529" w:rsidRDefault="00974529" w:rsidP="000F3864">
      <w:pPr>
        <w:spacing w:before="40" w:after="240" w:line="276" w:lineRule="auto"/>
        <w:contextualSpacing/>
        <w:jc w:val="left"/>
      </w:pPr>
      <w:r>
        <w:t>USDA Foods Used During the Month: $484.44</w:t>
      </w:r>
    </w:p>
    <w:p w:rsidR="00974529" w:rsidRDefault="00974529" w:rsidP="00EF28F7">
      <w:pPr>
        <w:pStyle w:val="Heading7"/>
      </w:pPr>
      <w:r w:rsidRPr="00160C2D">
        <w:t>Supplies</w:t>
      </w:r>
    </w:p>
    <w:p w:rsidR="00974529" w:rsidRDefault="00974529" w:rsidP="00B3222D">
      <w:pPr>
        <w:spacing w:before="40" w:line="276" w:lineRule="auto"/>
        <w:contextualSpacing/>
        <w:jc w:val="left"/>
      </w:pPr>
      <w:r>
        <w:t xml:space="preserve">Beginning Inventory Date: </w:t>
      </w:r>
      <w:r w:rsidRPr="000F3864">
        <w:t>11/30/18</w:t>
      </w:r>
      <w:r w:rsidR="000F3864">
        <w:t>*</w:t>
      </w:r>
    </w:p>
    <w:p w:rsidR="00974529" w:rsidRDefault="00974529" w:rsidP="00B3222D">
      <w:pPr>
        <w:spacing w:before="40" w:line="276" w:lineRule="auto"/>
        <w:contextualSpacing/>
        <w:jc w:val="left"/>
      </w:pPr>
      <w:r>
        <w:t>Beginning Inventory Value</w:t>
      </w:r>
      <w:r w:rsidRPr="000F3864">
        <w:t>: $727.62</w:t>
      </w:r>
      <w:r w:rsidR="000F3864">
        <w:t>*</w:t>
      </w:r>
    </w:p>
    <w:p w:rsidR="00974529" w:rsidRDefault="00974529" w:rsidP="00B3222D">
      <w:pPr>
        <w:spacing w:before="40" w:line="276" w:lineRule="auto"/>
        <w:contextualSpacing/>
        <w:jc w:val="left"/>
      </w:pPr>
      <w:r>
        <w:t>Supplies received from warehouse</w:t>
      </w:r>
      <w:r w:rsidRPr="000F3864">
        <w:t>: + $1,183.88</w:t>
      </w:r>
      <w:r w:rsidR="000F3864">
        <w:t>*</w:t>
      </w:r>
    </w:p>
    <w:p w:rsidR="00974529" w:rsidRDefault="00974529" w:rsidP="00B3222D">
      <w:pPr>
        <w:spacing w:before="40" w:line="276" w:lineRule="auto"/>
        <w:contextualSpacing/>
        <w:jc w:val="left"/>
      </w:pPr>
      <w:r>
        <w:t>Total Inventory &amp; Receipts: $1,911.50</w:t>
      </w:r>
    </w:p>
    <w:p w:rsidR="00974529" w:rsidRDefault="00974529" w:rsidP="00B3222D">
      <w:pPr>
        <w:spacing w:before="40" w:line="276" w:lineRule="auto"/>
        <w:contextualSpacing/>
        <w:jc w:val="left"/>
      </w:pPr>
      <w:r>
        <w:t xml:space="preserve">Ending Inventory Date: </w:t>
      </w:r>
      <w:r w:rsidRPr="000F3864">
        <w:t>12/19/18</w:t>
      </w:r>
      <w:r w:rsidR="000F3864">
        <w:t>*</w:t>
      </w:r>
    </w:p>
    <w:p w:rsidR="00974529" w:rsidRDefault="00974529" w:rsidP="00B3222D">
      <w:pPr>
        <w:spacing w:before="40" w:line="276" w:lineRule="auto"/>
        <w:contextualSpacing/>
        <w:jc w:val="left"/>
      </w:pPr>
      <w:r>
        <w:t>Ending Inventory Value: - $692.88</w:t>
      </w:r>
    </w:p>
    <w:p w:rsidR="003B62EC" w:rsidRPr="000F3864" w:rsidRDefault="00974529" w:rsidP="000F3864">
      <w:pPr>
        <w:spacing w:before="40" w:line="276" w:lineRule="auto"/>
        <w:contextualSpacing/>
        <w:jc w:val="left"/>
      </w:pPr>
      <w:r>
        <w:t>Supplies Used During the Month: $1,218.62</w:t>
      </w:r>
      <w:r>
        <w:br w:type="page"/>
      </w:r>
    </w:p>
    <w:p w:rsidR="00974529" w:rsidRPr="00EF28F7" w:rsidRDefault="00974529" w:rsidP="00EF28F7">
      <w:pPr>
        <w:pStyle w:val="Heading6"/>
        <w:jc w:val="left"/>
        <w:rPr>
          <w:rFonts w:ascii="Times New Roman" w:hAnsi="Times New Roman" w:cs="Times New Roman"/>
          <w:b/>
        </w:rPr>
      </w:pPr>
      <w:r w:rsidRPr="00EF28F7">
        <w:rPr>
          <w:rFonts w:ascii="Times New Roman" w:hAnsi="Times New Roman" w:cs="Times New Roman"/>
          <w:b/>
          <w:color w:val="auto"/>
        </w:rPr>
        <w:lastRenderedPageBreak/>
        <w:t>School: Warehouse</w:t>
      </w:r>
    </w:p>
    <w:p w:rsidR="00974529" w:rsidRDefault="00974529" w:rsidP="00B3222D">
      <w:pPr>
        <w:spacing w:before="40" w:line="276" w:lineRule="auto"/>
        <w:contextualSpacing/>
        <w:jc w:val="left"/>
      </w:pPr>
      <w:r>
        <w:t>Month of: December 2018</w:t>
      </w:r>
    </w:p>
    <w:p w:rsidR="00974529" w:rsidRDefault="00974529" w:rsidP="00B3222D">
      <w:pPr>
        <w:spacing w:before="40" w:line="276" w:lineRule="auto"/>
        <w:contextualSpacing/>
        <w:jc w:val="left"/>
      </w:pPr>
      <w:r>
        <w:t>Manager: Matthew Cowles</w:t>
      </w:r>
    </w:p>
    <w:p w:rsidR="00974529" w:rsidRDefault="004331F4" w:rsidP="00C240EF">
      <w:pPr>
        <w:spacing w:before="40" w:after="240" w:line="276" w:lineRule="auto"/>
        <w:contextualSpacing/>
        <w:jc w:val="left"/>
      </w:pPr>
      <w:r w:rsidRPr="00B233A7">
        <w:rPr>
          <w:b/>
          <w:i/>
        </w:rPr>
        <w:t>*Managers enter data marked with an asterisk</w:t>
      </w:r>
    </w:p>
    <w:p w:rsidR="00974529" w:rsidRDefault="00974529" w:rsidP="00EF28F7">
      <w:pPr>
        <w:pStyle w:val="Heading7"/>
      </w:pPr>
      <w:r w:rsidRPr="00B575C4">
        <w:t>Purchased</w:t>
      </w:r>
    </w:p>
    <w:p w:rsidR="00974529" w:rsidRDefault="00974529" w:rsidP="00B3222D">
      <w:pPr>
        <w:spacing w:before="40" w:line="276" w:lineRule="auto"/>
        <w:contextualSpacing/>
        <w:jc w:val="left"/>
      </w:pPr>
      <w:r>
        <w:t>Beginning Inventory Date</w:t>
      </w:r>
      <w:r w:rsidRPr="004331F4">
        <w:t>: 11/30/18</w:t>
      </w:r>
      <w:r w:rsidR="004331F4">
        <w:t>*</w:t>
      </w:r>
    </w:p>
    <w:p w:rsidR="00974529" w:rsidRDefault="00974529" w:rsidP="00B3222D">
      <w:pPr>
        <w:spacing w:before="40" w:line="276" w:lineRule="auto"/>
        <w:contextualSpacing/>
        <w:jc w:val="left"/>
      </w:pPr>
      <w:r>
        <w:t>Beginning Inventory Value</w:t>
      </w:r>
      <w:r w:rsidRPr="004331F4">
        <w:t>: $4,121.62</w:t>
      </w:r>
      <w:r w:rsidR="004331F4">
        <w:t>*</w:t>
      </w:r>
    </w:p>
    <w:p w:rsidR="00974529" w:rsidRDefault="00974529" w:rsidP="00B3222D">
      <w:pPr>
        <w:spacing w:before="40" w:line="276" w:lineRule="auto"/>
        <w:contextualSpacing/>
        <w:jc w:val="left"/>
      </w:pPr>
      <w:r>
        <w:t>Foods received directly (ice</w:t>
      </w:r>
      <w:r w:rsidRPr="004331F4">
        <w:t>): + $0.00</w:t>
      </w:r>
      <w:r w:rsidR="004331F4">
        <w:t>*</w:t>
      </w:r>
    </w:p>
    <w:p w:rsidR="00974529" w:rsidRDefault="00974529" w:rsidP="00B3222D">
      <w:pPr>
        <w:spacing w:before="40" w:line="276" w:lineRule="auto"/>
        <w:contextualSpacing/>
        <w:jc w:val="left"/>
      </w:pPr>
      <w:r>
        <w:t>Food received from RRS</w:t>
      </w:r>
      <w:r w:rsidRPr="004331F4">
        <w:t>: + $23,584.64</w:t>
      </w:r>
      <w:r w:rsidR="004331F4">
        <w:t>*</w:t>
      </w:r>
    </w:p>
    <w:p w:rsidR="00974529" w:rsidRDefault="00974529" w:rsidP="00B3222D">
      <w:pPr>
        <w:spacing w:before="40" w:line="276" w:lineRule="auto"/>
        <w:contextualSpacing/>
        <w:jc w:val="left"/>
      </w:pPr>
      <w:r>
        <w:t>Total Inventory &amp; Receipts: $27,706.28</w:t>
      </w:r>
    </w:p>
    <w:p w:rsidR="00974529" w:rsidRDefault="00974529" w:rsidP="00B3222D">
      <w:pPr>
        <w:spacing w:before="40" w:line="276" w:lineRule="auto"/>
        <w:contextualSpacing/>
        <w:jc w:val="left"/>
      </w:pPr>
      <w:r>
        <w:t>Ending Inventory Date</w:t>
      </w:r>
      <w:r w:rsidRPr="004331F4">
        <w:t>: 12/19</w:t>
      </w:r>
      <w:r w:rsidR="004331F4">
        <w:t>*</w:t>
      </w:r>
    </w:p>
    <w:p w:rsidR="00974529" w:rsidRDefault="00974529" w:rsidP="00B3222D">
      <w:pPr>
        <w:spacing w:before="40" w:line="276" w:lineRule="auto"/>
        <w:contextualSpacing/>
        <w:jc w:val="left"/>
      </w:pPr>
      <w:r>
        <w:t xml:space="preserve">Ending Inventory Value: </w:t>
      </w:r>
      <w:r w:rsidRPr="00160C2D">
        <w:t>- $</w:t>
      </w:r>
      <w:r>
        <w:t>11,192.79</w:t>
      </w:r>
    </w:p>
    <w:p w:rsidR="00974529" w:rsidRDefault="00974529" w:rsidP="00C240EF">
      <w:pPr>
        <w:spacing w:before="40" w:after="240" w:line="276" w:lineRule="auto"/>
        <w:contextualSpacing/>
        <w:jc w:val="left"/>
      </w:pPr>
      <w:r>
        <w:t>Purchased Foods Used During the Month: $16,513.49</w:t>
      </w:r>
    </w:p>
    <w:p w:rsidR="00974529" w:rsidRDefault="00974529" w:rsidP="00EF28F7">
      <w:pPr>
        <w:pStyle w:val="Heading7"/>
      </w:pPr>
      <w:r w:rsidRPr="00160C2D">
        <w:t>USDA</w:t>
      </w:r>
    </w:p>
    <w:p w:rsidR="00974529" w:rsidRDefault="00974529" w:rsidP="00B3222D">
      <w:pPr>
        <w:spacing w:before="40" w:line="276" w:lineRule="auto"/>
        <w:contextualSpacing/>
        <w:jc w:val="left"/>
      </w:pPr>
      <w:r>
        <w:t>Beginning Inventory Date</w:t>
      </w:r>
      <w:r w:rsidRPr="004331F4">
        <w:t>: 11/30</w:t>
      </w:r>
      <w:r w:rsidR="004331F4">
        <w:t>*</w:t>
      </w:r>
    </w:p>
    <w:p w:rsidR="00974529" w:rsidRDefault="00974529" w:rsidP="00B3222D">
      <w:pPr>
        <w:spacing w:before="40" w:line="276" w:lineRule="auto"/>
        <w:contextualSpacing/>
        <w:jc w:val="left"/>
      </w:pPr>
      <w:r>
        <w:t>Beginning Inventory Value</w:t>
      </w:r>
      <w:r w:rsidRPr="004331F4">
        <w:t>: $23,581.04</w:t>
      </w:r>
      <w:r w:rsidR="004331F4">
        <w:t>*</w:t>
      </w:r>
    </w:p>
    <w:p w:rsidR="00974529" w:rsidRDefault="00974529" w:rsidP="00B3222D">
      <w:pPr>
        <w:spacing w:before="40" w:line="276" w:lineRule="auto"/>
        <w:contextualSpacing/>
        <w:jc w:val="left"/>
      </w:pPr>
      <w:r>
        <w:t xml:space="preserve">Foods received from warehouse: </w:t>
      </w:r>
      <w:r w:rsidRPr="00C240EF">
        <w:t>+ $12,779.45</w:t>
      </w:r>
      <w:r w:rsidR="00C240EF">
        <w:t>*</w:t>
      </w:r>
    </w:p>
    <w:p w:rsidR="00974529" w:rsidRDefault="00974529" w:rsidP="00B3222D">
      <w:pPr>
        <w:spacing w:before="40" w:line="276" w:lineRule="auto"/>
        <w:contextualSpacing/>
        <w:jc w:val="left"/>
      </w:pPr>
      <w:r>
        <w:t>Total Inventory &amp; Receipts: $36,360.49</w:t>
      </w:r>
    </w:p>
    <w:p w:rsidR="00974529" w:rsidRDefault="00974529" w:rsidP="00B3222D">
      <w:pPr>
        <w:spacing w:before="40" w:line="276" w:lineRule="auto"/>
        <w:contextualSpacing/>
        <w:jc w:val="left"/>
      </w:pPr>
      <w:r>
        <w:t xml:space="preserve">Ending Inventory Date: </w:t>
      </w:r>
      <w:r w:rsidRPr="00C240EF">
        <w:t>12/19/18</w:t>
      </w:r>
      <w:r w:rsidR="00C240EF">
        <w:t>*</w:t>
      </w:r>
    </w:p>
    <w:p w:rsidR="00974529" w:rsidRDefault="00974529" w:rsidP="00B3222D">
      <w:pPr>
        <w:spacing w:before="40" w:line="276" w:lineRule="auto"/>
        <w:contextualSpacing/>
        <w:jc w:val="left"/>
      </w:pPr>
      <w:r>
        <w:t>Ending Inventory Value: - $29,444.75</w:t>
      </w:r>
    </w:p>
    <w:p w:rsidR="00974529" w:rsidRDefault="00974529" w:rsidP="00C240EF">
      <w:pPr>
        <w:spacing w:before="40" w:after="240" w:line="276" w:lineRule="auto"/>
        <w:contextualSpacing/>
        <w:jc w:val="left"/>
      </w:pPr>
      <w:r>
        <w:t>USDA Foods Used During the Month: $6,915.74</w:t>
      </w:r>
    </w:p>
    <w:p w:rsidR="00974529" w:rsidRDefault="00974529" w:rsidP="00EF28F7">
      <w:pPr>
        <w:pStyle w:val="Heading7"/>
      </w:pPr>
      <w:r w:rsidRPr="00160C2D">
        <w:t>Supplies</w:t>
      </w:r>
    </w:p>
    <w:p w:rsidR="00974529" w:rsidRDefault="00974529" w:rsidP="00B3222D">
      <w:pPr>
        <w:spacing w:before="40" w:line="276" w:lineRule="auto"/>
        <w:contextualSpacing/>
        <w:jc w:val="left"/>
      </w:pPr>
      <w:r>
        <w:t xml:space="preserve">Beginning Inventory Date: </w:t>
      </w:r>
      <w:r w:rsidRPr="00C240EF">
        <w:t>11/30/18</w:t>
      </w:r>
      <w:r w:rsidR="00C240EF">
        <w:t>*</w:t>
      </w:r>
    </w:p>
    <w:p w:rsidR="00974529" w:rsidRDefault="00974529" w:rsidP="00B3222D">
      <w:pPr>
        <w:spacing w:before="40" w:line="276" w:lineRule="auto"/>
        <w:contextualSpacing/>
        <w:jc w:val="left"/>
      </w:pPr>
      <w:r>
        <w:t xml:space="preserve">Beginning Inventory Value: </w:t>
      </w:r>
      <w:r w:rsidRPr="00C240EF">
        <w:t>$</w:t>
      </w:r>
      <w:r w:rsidR="00A578AB" w:rsidRPr="00C240EF">
        <w:t>3,060.72</w:t>
      </w:r>
      <w:r w:rsidR="00C240EF">
        <w:t>*</w:t>
      </w:r>
    </w:p>
    <w:p w:rsidR="00974529" w:rsidRDefault="00974529" w:rsidP="00B3222D">
      <w:pPr>
        <w:spacing w:before="40" w:line="276" w:lineRule="auto"/>
        <w:contextualSpacing/>
        <w:jc w:val="left"/>
      </w:pPr>
      <w:r>
        <w:t xml:space="preserve">Supplies received from warehouse: </w:t>
      </w:r>
      <w:r w:rsidRPr="00C240EF">
        <w:t>+ $</w:t>
      </w:r>
      <w:r w:rsidR="00A578AB" w:rsidRPr="00C240EF">
        <w:t>2,066.40</w:t>
      </w:r>
      <w:r w:rsidRPr="00C240EF">
        <w:t>8</w:t>
      </w:r>
      <w:r w:rsidR="00C240EF">
        <w:t>*</w:t>
      </w:r>
    </w:p>
    <w:p w:rsidR="00974529" w:rsidRDefault="00974529" w:rsidP="00B3222D">
      <w:pPr>
        <w:spacing w:before="40" w:line="276" w:lineRule="auto"/>
        <w:contextualSpacing/>
        <w:jc w:val="left"/>
      </w:pPr>
      <w:r>
        <w:t>Total Inventory &amp; Receipts: $</w:t>
      </w:r>
      <w:r w:rsidR="00A578AB">
        <w:t>5,127.12</w:t>
      </w:r>
    </w:p>
    <w:p w:rsidR="00974529" w:rsidRDefault="00974529" w:rsidP="00B3222D">
      <w:pPr>
        <w:spacing w:before="40" w:line="276" w:lineRule="auto"/>
        <w:contextualSpacing/>
        <w:jc w:val="left"/>
      </w:pPr>
      <w:r>
        <w:t xml:space="preserve">Ending Inventory Date: </w:t>
      </w:r>
      <w:r w:rsidRPr="00C240EF">
        <w:t>12/19/18</w:t>
      </w:r>
      <w:r w:rsidR="00C240EF">
        <w:t>*</w:t>
      </w:r>
    </w:p>
    <w:p w:rsidR="00974529" w:rsidRDefault="00974529" w:rsidP="00B3222D">
      <w:pPr>
        <w:spacing w:before="40" w:line="276" w:lineRule="auto"/>
        <w:contextualSpacing/>
        <w:jc w:val="left"/>
      </w:pPr>
      <w:r>
        <w:t>Ending Inventory Value: - $</w:t>
      </w:r>
      <w:r w:rsidR="00A578AB">
        <w:t>3,526.52</w:t>
      </w:r>
    </w:p>
    <w:p w:rsidR="00974529" w:rsidRPr="00160C2D" w:rsidRDefault="00974529" w:rsidP="00B3222D">
      <w:pPr>
        <w:spacing w:before="40" w:line="276" w:lineRule="auto"/>
        <w:contextualSpacing/>
        <w:jc w:val="left"/>
      </w:pPr>
      <w:r>
        <w:t>Supplies Used During the Month: $</w:t>
      </w:r>
      <w:r w:rsidR="00A578AB">
        <w:t>1,600.60</w:t>
      </w:r>
    </w:p>
    <w:p w:rsidR="003B62EC" w:rsidRDefault="003B62EC" w:rsidP="00B3222D">
      <w:pPr>
        <w:spacing w:before="40" w:line="276" w:lineRule="auto"/>
        <w:contextualSpacing/>
        <w:jc w:val="left"/>
      </w:pPr>
    </w:p>
    <w:p w:rsidR="003B62EC" w:rsidRDefault="003B62EC">
      <w:r>
        <w:br w:type="page"/>
      </w:r>
    </w:p>
    <w:p w:rsidR="00C240EF" w:rsidRPr="00C240EF" w:rsidRDefault="003B62EC" w:rsidP="00C240EF">
      <w:pPr>
        <w:pStyle w:val="H4TNR"/>
        <w:spacing w:after="120"/>
        <w:jc w:val="center"/>
        <w:rPr>
          <w:rFonts w:ascii="Times New Roman" w:hAnsi="Times New Roman" w:cs="Times New Roman"/>
        </w:rPr>
      </w:pPr>
      <w:r w:rsidRPr="00C240EF">
        <w:rPr>
          <w:rFonts w:ascii="Times New Roman" w:hAnsi="Times New Roman" w:cs="Times New Roman"/>
          <w:color w:val="auto"/>
        </w:rPr>
        <w:lastRenderedPageBreak/>
        <w:t>Appendix Z</w:t>
      </w:r>
    </w:p>
    <w:p w:rsidR="00C240EF" w:rsidRDefault="003B62EC" w:rsidP="00C240EF">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Hand Written School Nutritio</w:t>
      </w:r>
      <w:r w:rsidR="00C240EF">
        <w:rPr>
          <w:rFonts w:ascii="Times New Roman" w:hAnsi="Times New Roman" w:cs="Times New Roman"/>
          <w:b/>
          <w:color w:val="auto"/>
          <w:sz w:val="28"/>
          <w:szCs w:val="28"/>
        </w:rPr>
        <w:t xml:space="preserve">n Programs Financial Report </w:t>
      </w:r>
    </w:p>
    <w:p w:rsidR="00C240EF" w:rsidRDefault="003B62EC" w:rsidP="00C240EF">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Greensville County Public Schoo</w:t>
      </w:r>
      <w:r w:rsidR="00C240EF">
        <w:rPr>
          <w:rFonts w:ascii="Times New Roman" w:hAnsi="Times New Roman" w:cs="Times New Roman"/>
          <w:b/>
          <w:color w:val="auto"/>
          <w:sz w:val="28"/>
          <w:szCs w:val="28"/>
        </w:rPr>
        <w:t xml:space="preserve">ls </w:t>
      </w:r>
    </w:p>
    <w:p w:rsidR="003B62EC" w:rsidRPr="008272EA" w:rsidRDefault="00C240EF" w:rsidP="008272EA">
      <w:pPr>
        <w:pStyle w:val="Heading5"/>
        <w:spacing w:before="0"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3B62EC" w:rsidRDefault="00C948AB" w:rsidP="00B3222D">
      <w:pPr>
        <w:spacing w:line="276" w:lineRule="auto"/>
        <w:jc w:val="left"/>
      </w:pPr>
      <w:r>
        <w:t>School Division/RCCI: Greensville County Public Schools</w:t>
      </w:r>
    </w:p>
    <w:p w:rsidR="00C948AB" w:rsidRDefault="00C948AB" w:rsidP="00B3222D">
      <w:pPr>
        <w:spacing w:line="276" w:lineRule="auto"/>
        <w:jc w:val="left"/>
      </w:pPr>
      <w:proofErr w:type="spellStart"/>
      <w:r>
        <w:t>Div</w:t>
      </w:r>
      <w:proofErr w:type="spellEnd"/>
      <w:r>
        <w:t xml:space="preserve"> No.: 040</w:t>
      </w:r>
    </w:p>
    <w:p w:rsidR="00C948AB" w:rsidRDefault="00C948AB" w:rsidP="00B3222D">
      <w:pPr>
        <w:spacing w:line="276" w:lineRule="auto"/>
        <w:jc w:val="left"/>
      </w:pPr>
      <w:r>
        <w:t>Report Period for Month Starting Dec. 1 2018 and Month Ending Dec 31 2018</w:t>
      </w:r>
    </w:p>
    <w:p w:rsidR="008272EA" w:rsidRDefault="00C948AB" w:rsidP="00B3222D">
      <w:pPr>
        <w:spacing w:line="276" w:lineRule="auto"/>
        <w:jc w:val="left"/>
      </w:pPr>
      <w:r>
        <w:t xml:space="preserve">Report Type (Check one):  </w:t>
      </w:r>
    </w:p>
    <w:p w:rsidR="008272EA" w:rsidRDefault="008272EA" w:rsidP="008272EA">
      <w:pPr>
        <w:spacing w:line="276" w:lineRule="auto"/>
        <w:jc w:val="left"/>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Semi-Annual </w:t>
      </w:r>
    </w:p>
    <w:p w:rsidR="008272EA" w:rsidRDefault="008272EA" w:rsidP="008272EA">
      <w:pPr>
        <w:spacing w:line="276" w:lineRule="auto"/>
        <w:jc w:val="left"/>
      </w:pP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Quarterly</w:t>
      </w:r>
    </w:p>
    <w:p w:rsidR="00C948AB" w:rsidRPr="003B62EC" w:rsidRDefault="008272EA" w:rsidP="008272EA">
      <w:pPr>
        <w:spacing w:line="276" w:lineRule="auto"/>
        <w:jc w:val="left"/>
      </w:pPr>
      <w:r>
        <w:fldChar w:fldCharType="begin">
          <w:ffData>
            <w:name w:val="Check3"/>
            <w:enabled/>
            <w:calcOnExit w:val="0"/>
            <w:checkBox>
              <w:sizeAuto/>
              <w:default w:val="1"/>
            </w:checkBox>
          </w:ffData>
        </w:fldChar>
      </w:r>
      <w:bookmarkStart w:id="2" w:name="Check3"/>
      <w:r>
        <w:instrText xml:space="preserve"> FORMCHECKBOX </w:instrText>
      </w:r>
      <w:r>
        <w:fldChar w:fldCharType="end"/>
      </w:r>
      <w:bookmarkEnd w:id="2"/>
      <w:r>
        <w:t xml:space="preserve"> </w:t>
      </w:r>
      <w:r w:rsidR="00C948AB">
        <w:t>Monthly</w:t>
      </w:r>
    </w:p>
    <w:p w:rsidR="003D578D" w:rsidRPr="003D578D" w:rsidRDefault="00C948AB" w:rsidP="003D578D">
      <w:pPr>
        <w:pStyle w:val="Heading6"/>
        <w:spacing w:before="240" w:line="276" w:lineRule="auto"/>
        <w:jc w:val="left"/>
        <w:rPr>
          <w:rFonts w:ascii="Times New Roman" w:hAnsi="Times New Roman" w:cs="Times New Roman"/>
          <w:b/>
        </w:rPr>
      </w:pPr>
      <w:r w:rsidRPr="003D578D">
        <w:rPr>
          <w:rFonts w:ascii="Times New Roman" w:hAnsi="Times New Roman" w:cs="Times New Roman"/>
          <w:b/>
          <w:color w:val="auto"/>
        </w:rPr>
        <w:t xml:space="preserve">Cash Balance First of Period </w:t>
      </w:r>
    </w:p>
    <w:p w:rsidR="00160C2D" w:rsidRDefault="00C948AB" w:rsidP="003D578D">
      <w:pPr>
        <w:pStyle w:val="NormalTNR"/>
      </w:pPr>
      <w:r>
        <w:t>(Cash Balance</w:t>
      </w:r>
      <w:r w:rsidR="007E64B2">
        <w:t xml:space="preserve"> minus </w:t>
      </w:r>
      <w:r>
        <w:t>End of Last Reported Period)</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Cash Balance First of Report Period information for Greensville County Public Schools for December 2018."/>
      </w:tblPr>
      <w:tblGrid>
        <w:gridCol w:w="3116"/>
        <w:gridCol w:w="3117"/>
      </w:tblGrid>
      <w:tr w:rsidR="00C948AB" w:rsidTr="003D578D">
        <w:trPr>
          <w:tblHeader/>
        </w:trPr>
        <w:tc>
          <w:tcPr>
            <w:tcW w:w="3116" w:type="dxa"/>
            <w:shd w:val="clear" w:color="auto" w:fill="F2F2F2" w:themeFill="background1" w:themeFillShade="F2"/>
            <w:vAlign w:val="center"/>
          </w:tcPr>
          <w:p w:rsidR="00C948AB" w:rsidRPr="00C948AB" w:rsidRDefault="00C948AB" w:rsidP="003D578D">
            <w:pPr>
              <w:spacing w:line="276" w:lineRule="auto"/>
              <w:jc w:val="left"/>
              <w:rPr>
                <w:rFonts w:cs="Times New Roman"/>
                <w:b/>
              </w:rPr>
            </w:pPr>
            <w:r w:rsidRPr="00C948AB">
              <w:rPr>
                <w:rFonts w:cs="Times New Roman"/>
                <w:b/>
              </w:rPr>
              <w:t>Reporting Category</w:t>
            </w:r>
          </w:p>
        </w:tc>
        <w:tc>
          <w:tcPr>
            <w:tcW w:w="3117" w:type="dxa"/>
            <w:shd w:val="clear" w:color="auto" w:fill="F2F2F2" w:themeFill="background1" w:themeFillShade="F2"/>
            <w:vAlign w:val="center"/>
          </w:tcPr>
          <w:p w:rsidR="00C948AB" w:rsidRPr="00C948AB" w:rsidRDefault="00C948AB" w:rsidP="003D578D">
            <w:pPr>
              <w:spacing w:line="276" w:lineRule="auto"/>
              <w:jc w:val="left"/>
              <w:rPr>
                <w:rFonts w:cs="Times New Roman"/>
                <w:b/>
              </w:rPr>
            </w:pPr>
            <w:r>
              <w:rPr>
                <w:rFonts w:cs="Times New Roman"/>
                <w:b/>
              </w:rPr>
              <w:t>Program Funds</w:t>
            </w:r>
          </w:p>
        </w:tc>
      </w:tr>
      <w:tr w:rsidR="00C948AB" w:rsidTr="003D578D">
        <w:tc>
          <w:tcPr>
            <w:tcW w:w="3116" w:type="dxa"/>
            <w:vAlign w:val="center"/>
          </w:tcPr>
          <w:p w:rsidR="00C948AB" w:rsidRPr="00C948AB" w:rsidRDefault="00C948AB" w:rsidP="003D578D">
            <w:pPr>
              <w:spacing w:line="276" w:lineRule="auto"/>
              <w:jc w:val="left"/>
              <w:rPr>
                <w:rFonts w:cs="Times New Roman"/>
              </w:rPr>
            </w:pPr>
            <w:r w:rsidRPr="00C948AB">
              <w:rPr>
                <w:rFonts w:cs="Times New Roman"/>
              </w:rPr>
              <w:t>Cash Balance – First of Period</w:t>
            </w:r>
          </w:p>
        </w:tc>
        <w:tc>
          <w:tcPr>
            <w:tcW w:w="3117" w:type="dxa"/>
            <w:vAlign w:val="center"/>
          </w:tcPr>
          <w:p w:rsidR="00C948AB" w:rsidRDefault="00C948AB" w:rsidP="003D578D">
            <w:pPr>
              <w:spacing w:line="276" w:lineRule="auto"/>
              <w:jc w:val="left"/>
              <w:rPr>
                <w:rFonts w:cs="Times New Roman"/>
              </w:rPr>
            </w:pPr>
            <w:r>
              <w:rPr>
                <w:rFonts w:cs="Times New Roman"/>
              </w:rPr>
              <w:t>$753,214.21</w:t>
            </w:r>
          </w:p>
        </w:tc>
      </w:tr>
      <w:tr w:rsidR="00C948AB" w:rsidTr="003D578D">
        <w:tc>
          <w:tcPr>
            <w:tcW w:w="3116" w:type="dxa"/>
            <w:vAlign w:val="center"/>
          </w:tcPr>
          <w:p w:rsidR="00C948AB" w:rsidRPr="00C948AB" w:rsidRDefault="00C948AB" w:rsidP="003D578D">
            <w:pPr>
              <w:pStyle w:val="ListParagraph"/>
              <w:numPr>
                <w:ilvl w:val="0"/>
                <w:numId w:val="15"/>
              </w:numPr>
              <w:spacing w:after="0" w:line="276" w:lineRule="auto"/>
              <w:ind w:left="106"/>
              <w:rPr>
                <w:rFonts w:ascii="Times New Roman" w:hAnsi="Times New Roman" w:cs="Times New Roman"/>
                <w:sz w:val="24"/>
                <w:szCs w:val="24"/>
              </w:rPr>
            </w:pPr>
            <w:r w:rsidRPr="00C948AB">
              <w:rPr>
                <w:rFonts w:ascii="Times New Roman" w:hAnsi="Times New Roman" w:cs="Times New Roman"/>
                <w:sz w:val="24"/>
                <w:szCs w:val="24"/>
              </w:rPr>
              <w:t>Cash Adjustments (Provide Explanation)</w:t>
            </w:r>
          </w:p>
        </w:tc>
        <w:tc>
          <w:tcPr>
            <w:tcW w:w="3117" w:type="dxa"/>
            <w:vAlign w:val="center"/>
          </w:tcPr>
          <w:p w:rsidR="00C948AB" w:rsidRDefault="00C948AB" w:rsidP="003D578D">
            <w:pPr>
              <w:spacing w:line="276" w:lineRule="auto"/>
              <w:jc w:val="left"/>
              <w:rPr>
                <w:rFonts w:cs="Times New Roman"/>
              </w:rPr>
            </w:pPr>
            <w:r>
              <w:rPr>
                <w:rFonts w:cs="Times New Roman"/>
              </w:rPr>
              <w:t>(+ / -) $0.00</w:t>
            </w:r>
          </w:p>
        </w:tc>
      </w:tr>
    </w:tbl>
    <w:p w:rsidR="003D578D" w:rsidRPr="003D578D" w:rsidRDefault="00C948AB" w:rsidP="003D578D">
      <w:pPr>
        <w:pStyle w:val="Heading6"/>
        <w:spacing w:before="240"/>
        <w:jc w:val="left"/>
        <w:rPr>
          <w:rFonts w:ascii="Times New Roman" w:hAnsi="Times New Roman" w:cs="Times New Roman"/>
          <w:b/>
        </w:rPr>
      </w:pPr>
      <w:r w:rsidRPr="003D578D">
        <w:rPr>
          <w:rFonts w:ascii="Times New Roman" w:hAnsi="Times New Roman" w:cs="Times New Roman"/>
          <w:b/>
          <w:color w:val="auto"/>
        </w:rPr>
        <w:t xml:space="preserve">Cash Balance Adjusted </w:t>
      </w:r>
    </w:p>
    <w:p w:rsidR="00C948AB" w:rsidRDefault="00C948AB" w:rsidP="003D578D">
      <w:pPr>
        <w:pStyle w:val="NormalTNR"/>
      </w:pPr>
      <w:r>
        <w:t>(SUM of Line 1 plus/minus Cash Adjustments)</w:t>
      </w:r>
    </w:p>
    <w:p w:rsidR="00C948AB" w:rsidRDefault="00C948AB" w:rsidP="003D578D">
      <w:pPr>
        <w:pStyle w:val="ListParagraph"/>
        <w:spacing w:after="240" w:line="276" w:lineRule="auto"/>
        <w:ind w:left="0"/>
        <w:rPr>
          <w:rFonts w:ascii="Times New Roman" w:hAnsi="Times New Roman" w:cs="Times New Roman"/>
          <w:sz w:val="24"/>
          <w:szCs w:val="24"/>
        </w:rPr>
      </w:pPr>
      <w:r w:rsidRPr="00C948AB">
        <w:rPr>
          <w:rFonts w:ascii="Times New Roman" w:hAnsi="Times New Roman" w:cs="Times New Roman"/>
          <w:sz w:val="24"/>
          <w:szCs w:val="24"/>
        </w:rPr>
        <w:t>Cash Balance Adjusted = $753,214.21</w:t>
      </w:r>
    </w:p>
    <w:p w:rsidR="007133C0" w:rsidRDefault="007133C0">
      <w:pPr>
        <w:rPr>
          <w:rFonts w:eastAsiaTheme="majorEastAsia" w:cs="Times New Roman"/>
          <w:b/>
        </w:rPr>
      </w:pPr>
      <w:r>
        <w:rPr>
          <w:rFonts w:cs="Times New Roman"/>
          <w:b/>
        </w:rPr>
        <w:br w:type="page"/>
      </w:r>
    </w:p>
    <w:p w:rsidR="00C948AB" w:rsidRPr="003D578D" w:rsidRDefault="007E64B2" w:rsidP="003D578D">
      <w:pPr>
        <w:pStyle w:val="Heading6"/>
        <w:spacing w:after="120"/>
        <w:jc w:val="left"/>
        <w:rPr>
          <w:rFonts w:ascii="Times New Roman" w:hAnsi="Times New Roman" w:cs="Times New Roman"/>
          <w:b/>
        </w:rPr>
      </w:pPr>
      <w:r w:rsidRPr="003D578D">
        <w:rPr>
          <w:rFonts w:ascii="Times New Roman" w:hAnsi="Times New Roman" w:cs="Times New Roman"/>
          <w:b/>
          <w:color w:val="auto"/>
        </w:rPr>
        <w:lastRenderedPageBreak/>
        <w:t>Revenues</w:t>
      </w:r>
      <w:r w:rsidR="00C948AB" w:rsidRPr="003D578D">
        <w:rPr>
          <w:rFonts w:ascii="Times New Roman" w:hAnsi="Times New Roman" w:cs="Times New Roman"/>
          <w:b/>
          <w:color w:val="auto"/>
        </w:rPr>
        <w:t xml:space="preserve"> for Report Period</w:t>
      </w:r>
    </w:p>
    <w:tbl>
      <w:tblPr>
        <w:tblStyle w:val="TableGrid"/>
        <w:tblW w:w="0" w:type="auto"/>
        <w:jc w:val="center"/>
        <w:tblCellMar>
          <w:top w:w="72" w:type="dxa"/>
          <w:left w:w="72" w:type="dxa"/>
          <w:bottom w:w="72" w:type="dxa"/>
          <w:right w:w="72" w:type="dxa"/>
        </w:tblCellMar>
        <w:tblLook w:val="04A0" w:firstRow="1" w:lastRow="0" w:firstColumn="1" w:lastColumn="0" w:noHBand="0" w:noVBand="1"/>
        <w:tblDescription w:val="This table includes Revenues for Report Period information for Greensville County Public Schools for December 2018."/>
      </w:tblPr>
      <w:tblGrid>
        <w:gridCol w:w="3116"/>
        <w:gridCol w:w="3117"/>
        <w:gridCol w:w="3117"/>
      </w:tblGrid>
      <w:tr w:rsidR="007E64B2" w:rsidTr="003D578D">
        <w:trPr>
          <w:tblHeader/>
          <w:jc w:val="center"/>
        </w:trPr>
        <w:tc>
          <w:tcPr>
            <w:tcW w:w="3116" w:type="dxa"/>
            <w:shd w:val="clear" w:color="auto" w:fill="F2F2F2" w:themeFill="background1" w:themeFillShade="F2"/>
            <w:vAlign w:val="center"/>
          </w:tcPr>
          <w:p w:rsidR="007E64B2" w:rsidRPr="00C948AB" w:rsidRDefault="007E64B2" w:rsidP="003D578D">
            <w:pPr>
              <w:spacing w:line="276" w:lineRule="auto"/>
              <w:jc w:val="left"/>
              <w:rPr>
                <w:rFonts w:cs="Times New Roman"/>
                <w:b/>
              </w:rPr>
            </w:pPr>
            <w:r w:rsidRPr="00C948AB">
              <w:rPr>
                <w:rFonts w:cs="Times New Roman"/>
                <w:b/>
              </w:rPr>
              <w:t>Reporting Category</w:t>
            </w:r>
          </w:p>
        </w:tc>
        <w:tc>
          <w:tcPr>
            <w:tcW w:w="3117" w:type="dxa"/>
            <w:shd w:val="clear" w:color="auto" w:fill="F2F2F2" w:themeFill="background1" w:themeFillShade="F2"/>
            <w:vAlign w:val="center"/>
          </w:tcPr>
          <w:p w:rsidR="007E64B2" w:rsidRPr="00C948AB" w:rsidRDefault="007E64B2" w:rsidP="003D578D">
            <w:pPr>
              <w:spacing w:line="276" w:lineRule="auto"/>
              <w:jc w:val="left"/>
              <w:rPr>
                <w:rFonts w:cs="Times New Roman"/>
                <w:b/>
              </w:rPr>
            </w:pPr>
            <w:r>
              <w:rPr>
                <w:rFonts w:cs="Times New Roman"/>
                <w:b/>
              </w:rPr>
              <w:t>Program Funds</w:t>
            </w:r>
          </w:p>
        </w:tc>
        <w:tc>
          <w:tcPr>
            <w:tcW w:w="3117" w:type="dxa"/>
            <w:shd w:val="clear" w:color="auto" w:fill="F2F2F2" w:themeFill="background1" w:themeFillShade="F2"/>
            <w:vAlign w:val="center"/>
          </w:tcPr>
          <w:p w:rsidR="007E64B2" w:rsidRDefault="007E64B2" w:rsidP="003D578D">
            <w:pPr>
              <w:spacing w:line="276" w:lineRule="auto"/>
              <w:jc w:val="left"/>
              <w:rPr>
                <w:rFonts w:cs="Times New Roman"/>
                <w:b/>
              </w:rPr>
            </w:pPr>
            <w:r>
              <w:rPr>
                <w:rFonts w:cs="Times New Roman"/>
                <w:b/>
              </w:rPr>
              <w:t>Non-Program Funds (Optional)</w:t>
            </w:r>
          </w:p>
        </w:tc>
      </w:tr>
      <w:tr w:rsidR="007E64B2" w:rsidTr="003D578D">
        <w:trPr>
          <w:jc w:val="center"/>
        </w:trPr>
        <w:tc>
          <w:tcPr>
            <w:tcW w:w="3116" w:type="dxa"/>
            <w:vAlign w:val="center"/>
          </w:tcPr>
          <w:p w:rsidR="007E64B2" w:rsidRPr="00C948AB"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School Lunch, Breakfast, Special Milk, and Summer School Lunch/Breakfast Program Sales</w:t>
            </w:r>
          </w:p>
        </w:tc>
        <w:tc>
          <w:tcPr>
            <w:tcW w:w="3117" w:type="dxa"/>
            <w:vAlign w:val="center"/>
          </w:tcPr>
          <w:p w:rsidR="007E64B2" w:rsidRDefault="007E64B2" w:rsidP="003D578D">
            <w:pPr>
              <w:spacing w:line="276" w:lineRule="auto"/>
              <w:jc w:val="left"/>
              <w:rPr>
                <w:rFonts w:cs="Times New Roman"/>
              </w:rPr>
            </w:pPr>
            <w:r>
              <w:rPr>
                <w:rFonts w:cs="Times New Roman"/>
              </w:rPr>
              <w:t>$0.00 (Column 18+19+20)</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A La Carte and Adult Meals Sales</w:t>
            </w:r>
          </w:p>
        </w:tc>
        <w:tc>
          <w:tcPr>
            <w:tcW w:w="3117" w:type="dxa"/>
            <w:vAlign w:val="center"/>
          </w:tcPr>
          <w:p w:rsidR="007E64B2" w:rsidRDefault="007E64B2" w:rsidP="003D578D">
            <w:pPr>
              <w:spacing w:line="276" w:lineRule="auto"/>
              <w:jc w:val="left"/>
              <w:rPr>
                <w:rFonts w:cs="Times New Roman"/>
              </w:rPr>
            </w:pPr>
            <w:r>
              <w:rPr>
                <w:rFonts w:cs="Times New Roman"/>
              </w:rPr>
              <w:t>$8,423.95 (Blue Sheets or Column 21-22-23-24)</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Rebates</w:t>
            </w:r>
          </w:p>
        </w:tc>
        <w:tc>
          <w:tcPr>
            <w:tcW w:w="3117" w:type="dxa"/>
            <w:vAlign w:val="center"/>
          </w:tcPr>
          <w:p w:rsidR="007E64B2" w:rsidRDefault="007E64B2" w:rsidP="003D578D">
            <w:pPr>
              <w:spacing w:line="276" w:lineRule="auto"/>
              <w:jc w:val="left"/>
              <w:rPr>
                <w:rFonts w:cs="Times New Roman"/>
              </w:rPr>
            </w:pPr>
            <w:r>
              <w:rPr>
                <w:rFonts w:cs="Times New Roman"/>
              </w:rPr>
              <w:t>$700.70 (</w:t>
            </w:r>
            <w:proofErr w:type="spellStart"/>
            <w:r>
              <w:rPr>
                <w:rFonts w:cs="Times New Roman"/>
              </w:rPr>
              <w:t>Bridg</w:t>
            </w:r>
            <w:r w:rsidR="007133C0">
              <w:rPr>
                <w:rFonts w:cs="Times New Roman"/>
              </w:rPr>
              <w:t>e</w:t>
            </w:r>
            <w:r>
              <w:rPr>
                <w:rFonts w:cs="Times New Roman"/>
              </w:rPr>
              <w:t>ford</w:t>
            </w:r>
            <w:proofErr w:type="spellEnd"/>
            <w:r>
              <w:rPr>
                <w:rFonts w:cs="Times New Roman"/>
              </w:rPr>
              <w:t xml:space="preserve"> 59.42 + USDA $641.29)</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Interest Earned</w:t>
            </w:r>
          </w:p>
        </w:tc>
        <w:tc>
          <w:tcPr>
            <w:tcW w:w="3117" w:type="dxa"/>
            <w:vAlign w:val="center"/>
          </w:tcPr>
          <w:p w:rsidR="007E64B2" w:rsidRDefault="007E64B2" w:rsidP="003D578D">
            <w:pPr>
              <w:spacing w:line="276" w:lineRule="auto"/>
              <w:jc w:val="left"/>
              <w:rPr>
                <w:rFonts w:cs="Times New Roman"/>
              </w:rPr>
            </w:pPr>
            <w:r>
              <w:rPr>
                <w:rFonts w:cs="Times New Roman"/>
              </w:rPr>
              <w:t>$0.00</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Subsidies/Loans</w:t>
            </w:r>
          </w:p>
        </w:tc>
        <w:tc>
          <w:tcPr>
            <w:tcW w:w="3117" w:type="dxa"/>
            <w:vAlign w:val="center"/>
          </w:tcPr>
          <w:p w:rsidR="007E64B2" w:rsidRDefault="007E64B2" w:rsidP="003D578D">
            <w:pPr>
              <w:spacing w:line="276" w:lineRule="auto"/>
              <w:jc w:val="left"/>
              <w:rPr>
                <w:rFonts w:cs="Times New Roman"/>
              </w:rPr>
            </w:pPr>
            <w:r>
              <w:rPr>
                <w:rFonts w:cs="Times New Roman"/>
              </w:rPr>
              <w:t>$0.00</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 xml:space="preserve">Other Revenues – Catering </w:t>
            </w:r>
          </w:p>
        </w:tc>
        <w:tc>
          <w:tcPr>
            <w:tcW w:w="3117" w:type="dxa"/>
            <w:vAlign w:val="center"/>
          </w:tcPr>
          <w:p w:rsidR="007E64B2" w:rsidRDefault="007E64B2" w:rsidP="003D578D">
            <w:pPr>
              <w:spacing w:line="276" w:lineRule="auto"/>
              <w:jc w:val="left"/>
              <w:rPr>
                <w:rFonts w:cs="Times New Roman"/>
              </w:rPr>
            </w:pPr>
            <w:r>
              <w:rPr>
                <w:rFonts w:cs="Times New Roman"/>
              </w:rPr>
              <w:t>$2,075.55 ($18.00 + $2,057.55)</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Other Revenues – A La Carte (only) Schools</w:t>
            </w:r>
          </w:p>
        </w:tc>
        <w:tc>
          <w:tcPr>
            <w:tcW w:w="3117" w:type="dxa"/>
            <w:vAlign w:val="center"/>
          </w:tcPr>
          <w:p w:rsidR="007E64B2" w:rsidRDefault="007E64B2" w:rsidP="003D578D">
            <w:pPr>
              <w:spacing w:line="276" w:lineRule="auto"/>
              <w:jc w:val="left"/>
              <w:rPr>
                <w:rFonts w:cs="Times New Roman"/>
              </w:rPr>
            </w:pPr>
            <w:r>
              <w:rPr>
                <w:rFonts w:cs="Times New Roman"/>
              </w:rPr>
              <w:t>$0.00</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 xml:space="preserve">Other Revenues – Misc. </w:t>
            </w:r>
          </w:p>
        </w:tc>
        <w:tc>
          <w:tcPr>
            <w:tcW w:w="3117" w:type="dxa"/>
            <w:vAlign w:val="center"/>
          </w:tcPr>
          <w:p w:rsidR="007E64B2" w:rsidRDefault="007E64B2" w:rsidP="003D578D">
            <w:pPr>
              <w:spacing w:line="276" w:lineRule="auto"/>
              <w:jc w:val="left"/>
              <w:rPr>
                <w:rFonts w:cs="Times New Roman"/>
              </w:rPr>
            </w:pPr>
            <w:r>
              <w:rPr>
                <w:rFonts w:cs="Times New Roman"/>
              </w:rPr>
              <w:t>$0.00</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Program Reimbursements (Federal Funds)</w:t>
            </w:r>
          </w:p>
        </w:tc>
        <w:tc>
          <w:tcPr>
            <w:tcW w:w="3117" w:type="dxa"/>
            <w:vAlign w:val="center"/>
          </w:tcPr>
          <w:p w:rsidR="007E64B2" w:rsidRDefault="007E64B2" w:rsidP="003D578D">
            <w:pPr>
              <w:spacing w:line="276" w:lineRule="auto"/>
              <w:jc w:val="left"/>
              <w:rPr>
                <w:rFonts w:cs="Times New Roman"/>
              </w:rPr>
            </w:pPr>
            <w:r>
              <w:rPr>
                <w:rFonts w:cs="Times New Roman"/>
              </w:rPr>
              <w:t>$165,795.84 (FFVP + NSLP + CACFP + SBP = $3,761.75 + $151,122.82 + $4,022.35 + $6,888.92)</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State Funds</w:t>
            </w:r>
          </w:p>
        </w:tc>
        <w:tc>
          <w:tcPr>
            <w:tcW w:w="3117" w:type="dxa"/>
            <w:vAlign w:val="center"/>
          </w:tcPr>
          <w:p w:rsidR="007E64B2" w:rsidRDefault="007E64B2" w:rsidP="003D578D">
            <w:pPr>
              <w:spacing w:line="276" w:lineRule="auto"/>
              <w:jc w:val="left"/>
              <w:rPr>
                <w:rFonts w:cs="Times New Roman"/>
              </w:rPr>
            </w:pPr>
            <w:r>
              <w:rPr>
                <w:rFonts w:cs="Times New Roman"/>
              </w:rPr>
              <w:t>$14,244.81 (State Match $14,244.81)</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Grants</w:t>
            </w:r>
          </w:p>
        </w:tc>
        <w:tc>
          <w:tcPr>
            <w:tcW w:w="3117" w:type="dxa"/>
            <w:vAlign w:val="center"/>
          </w:tcPr>
          <w:p w:rsidR="007E64B2" w:rsidRDefault="007E64B2" w:rsidP="003D578D">
            <w:pPr>
              <w:spacing w:line="276" w:lineRule="auto"/>
              <w:jc w:val="left"/>
              <w:rPr>
                <w:rFonts w:cs="Times New Roman"/>
              </w:rPr>
            </w:pPr>
            <w:r>
              <w:rPr>
                <w:rFonts w:cs="Times New Roman"/>
              </w:rPr>
              <w:t>$6,000 (Share Our Strength)</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Repayment of Loans / Fund Transfers</w:t>
            </w:r>
          </w:p>
        </w:tc>
        <w:tc>
          <w:tcPr>
            <w:tcW w:w="3117" w:type="dxa"/>
            <w:vAlign w:val="center"/>
          </w:tcPr>
          <w:p w:rsidR="007E64B2" w:rsidRDefault="007E64B2" w:rsidP="003D578D">
            <w:pPr>
              <w:spacing w:line="276" w:lineRule="auto"/>
              <w:jc w:val="left"/>
              <w:rPr>
                <w:rFonts w:cs="Times New Roman"/>
              </w:rPr>
            </w:pPr>
            <w:r>
              <w:rPr>
                <w:rFonts w:cs="Times New Roman"/>
              </w:rPr>
              <w:t>$0.00</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Default="007E64B2" w:rsidP="003D578D">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Cash in Lieu of USDA Commodities (Now USDA Foods)</w:t>
            </w:r>
          </w:p>
        </w:tc>
        <w:tc>
          <w:tcPr>
            <w:tcW w:w="3117" w:type="dxa"/>
            <w:vAlign w:val="center"/>
          </w:tcPr>
          <w:p w:rsidR="007E64B2" w:rsidRDefault="007E64B2" w:rsidP="003D578D">
            <w:pPr>
              <w:spacing w:line="276" w:lineRule="auto"/>
              <w:jc w:val="left"/>
              <w:rPr>
                <w:rFonts w:cs="Times New Roman"/>
              </w:rPr>
            </w:pPr>
            <w:r>
              <w:rPr>
                <w:rFonts w:cs="Times New Roman"/>
              </w:rPr>
              <w:t>$0.00</w:t>
            </w:r>
          </w:p>
        </w:tc>
        <w:tc>
          <w:tcPr>
            <w:tcW w:w="3117" w:type="dxa"/>
            <w:vAlign w:val="center"/>
          </w:tcPr>
          <w:p w:rsidR="007E64B2" w:rsidRDefault="007E64B2" w:rsidP="003D578D">
            <w:pPr>
              <w:spacing w:line="276" w:lineRule="auto"/>
              <w:jc w:val="left"/>
              <w:rPr>
                <w:rFonts w:cs="Times New Roman"/>
              </w:rPr>
            </w:pPr>
            <w:r>
              <w:rPr>
                <w:rFonts w:cs="Times New Roman"/>
              </w:rPr>
              <w:t>-</w:t>
            </w:r>
          </w:p>
        </w:tc>
      </w:tr>
      <w:tr w:rsidR="007E64B2" w:rsidTr="003D578D">
        <w:trPr>
          <w:jc w:val="center"/>
        </w:trPr>
        <w:tc>
          <w:tcPr>
            <w:tcW w:w="3116" w:type="dxa"/>
            <w:vAlign w:val="center"/>
          </w:tcPr>
          <w:p w:rsidR="007E64B2" w:rsidRPr="007E64B2" w:rsidRDefault="007E64B2" w:rsidP="003D578D">
            <w:pPr>
              <w:spacing w:line="276" w:lineRule="auto"/>
              <w:jc w:val="left"/>
              <w:rPr>
                <w:rFonts w:cs="Times New Roman"/>
                <w:b/>
              </w:rPr>
            </w:pPr>
            <w:r>
              <w:rPr>
                <w:rFonts w:cs="Times New Roman"/>
                <w:b/>
              </w:rPr>
              <w:t>TOTAL REVENUES (SUM of Lines 2 thru 14)</w:t>
            </w:r>
          </w:p>
        </w:tc>
        <w:tc>
          <w:tcPr>
            <w:tcW w:w="3117" w:type="dxa"/>
            <w:vAlign w:val="center"/>
          </w:tcPr>
          <w:p w:rsidR="007E64B2" w:rsidRDefault="007E64B2" w:rsidP="003D578D">
            <w:pPr>
              <w:spacing w:line="276" w:lineRule="auto"/>
              <w:jc w:val="left"/>
              <w:rPr>
                <w:rFonts w:cs="Times New Roman"/>
              </w:rPr>
            </w:pPr>
            <w:r>
              <w:rPr>
                <w:rFonts w:cs="Times New Roman"/>
              </w:rPr>
              <w:t>(+) $197,240.85</w:t>
            </w:r>
          </w:p>
        </w:tc>
        <w:tc>
          <w:tcPr>
            <w:tcW w:w="3117" w:type="dxa"/>
            <w:vAlign w:val="center"/>
          </w:tcPr>
          <w:p w:rsidR="007E64B2" w:rsidRDefault="007E64B2" w:rsidP="003D578D">
            <w:pPr>
              <w:spacing w:line="276" w:lineRule="auto"/>
              <w:jc w:val="left"/>
              <w:rPr>
                <w:rFonts w:cs="Times New Roman"/>
              </w:rPr>
            </w:pPr>
            <w:r>
              <w:rPr>
                <w:rFonts w:cs="Times New Roman"/>
              </w:rPr>
              <w:t>-</w:t>
            </w:r>
          </w:p>
        </w:tc>
      </w:tr>
    </w:tbl>
    <w:p w:rsidR="007E64B2" w:rsidRPr="007133C0" w:rsidRDefault="007E64B2" w:rsidP="007133C0">
      <w:pPr>
        <w:pStyle w:val="Heading6"/>
        <w:spacing w:after="120"/>
        <w:jc w:val="left"/>
        <w:rPr>
          <w:rFonts w:ascii="Times New Roman" w:hAnsi="Times New Roman" w:cs="Times New Roman"/>
          <w:b/>
          <w:color w:val="auto"/>
        </w:rPr>
      </w:pPr>
      <w:r w:rsidRPr="007133C0">
        <w:rPr>
          <w:rFonts w:ascii="Times New Roman" w:hAnsi="Times New Roman" w:cs="Times New Roman"/>
          <w:b/>
          <w:color w:val="auto"/>
        </w:rPr>
        <w:lastRenderedPageBreak/>
        <w:t>Expenditures for Report Period</w:t>
      </w:r>
    </w:p>
    <w:tbl>
      <w:tblPr>
        <w:tblStyle w:val="TableGrid"/>
        <w:tblW w:w="0" w:type="auto"/>
        <w:jc w:val="center"/>
        <w:tblCellMar>
          <w:top w:w="72" w:type="dxa"/>
          <w:left w:w="72" w:type="dxa"/>
          <w:bottom w:w="72" w:type="dxa"/>
          <w:right w:w="72" w:type="dxa"/>
        </w:tblCellMar>
        <w:tblLook w:val="04A0" w:firstRow="1" w:lastRow="0" w:firstColumn="1" w:lastColumn="0" w:noHBand="0" w:noVBand="1"/>
        <w:tblDescription w:val="This table includes Expenditures for Report Period information for Greensville County Public Schools for December 2018."/>
      </w:tblPr>
      <w:tblGrid>
        <w:gridCol w:w="3116"/>
        <w:gridCol w:w="3117"/>
        <w:gridCol w:w="3117"/>
      </w:tblGrid>
      <w:tr w:rsidR="007E64B2" w:rsidTr="007133C0">
        <w:trPr>
          <w:tblHeader/>
          <w:jc w:val="center"/>
        </w:trPr>
        <w:tc>
          <w:tcPr>
            <w:tcW w:w="3116" w:type="dxa"/>
            <w:shd w:val="clear" w:color="auto" w:fill="F2F2F2" w:themeFill="background1" w:themeFillShade="F2"/>
            <w:vAlign w:val="center"/>
          </w:tcPr>
          <w:p w:rsidR="007E64B2" w:rsidRPr="00C948AB" w:rsidRDefault="007E64B2" w:rsidP="007133C0">
            <w:pPr>
              <w:spacing w:line="276" w:lineRule="auto"/>
              <w:jc w:val="left"/>
              <w:rPr>
                <w:rFonts w:cs="Times New Roman"/>
                <w:b/>
              </w:rPr>
            </w:pPr>
            <w:r w:rsidRPr="00C948AB">
              <w:rPr>
                <w:rFonts w:cs="Times New Roman"/>
                <w:b/>
              </w:rPr>
              <w:t>Reporting Category</w:t>
            </w:r>
          </w:p>
        </w:tc>
        <w:tc>
          <w:tcPr>
            <w:tcW w:w="3117" w:type="dxa"/>
            <w:shd w:val="clear" w:color="auto" w:fill="F2F2F2" w:themeFill="background1" w:themeFillShade="F2"/>
            <w:vAlign w:val="center"/>
          </w:tcPr>
          <w:p w:rsidR="007E64B2" w:rsidRPr="00C948AB" w:rsidRDefault="007E64B2" w:rsidP="007133C0">
            <w:pPr>
              <w:spacing w:line="276" w:lineRule="auto"/>
              <w:jc w:val="left"/>
              <w:rPr>
                <w:rFonts w:cs="Times New Roman"/>
                <w:b/>
              </w:rPr>
            </w:pPr>
            <w:r>
              <w:rPr>
                <w:rFonts w:cs="Times New Roman"/>
                <w:b/>
              </w:rPr>
              <w:t>Program Funds</w:t>
            </w:r>
          </w:p>
        </w:tc>
        <w:tc>
          <w:tcPr>
            <w:tcW w:w="3117" w:type="dxa"/>
            <w:shd w:val="clear" w:color="auto" w:fill="F2F2F2" w:themeFill="background1" w:themeFillShade="F2"/>
            <w:vAlign w:val="center"/>
          </w:tcPr>
          <w:p w:rsidR="007E64B2" w:rsidRDefault="007E64B2" w:rsidP="007133C0">
            <w:pPr>
              <w:spacing w:line="276" w:lineRule="auto"/>
              <w:jc w:val="left"/>
              <w:rPr>
                <w:rFonts w:cs="Times New Roman"/>
                <w:b/>
              </w:rPr>
            </w:pPr>
            <w:r>
              <w:rPr>
                <w:rFonts w:cs="Times New Roman"/>
                <w:b/>
              </w:rPr>
              <w:t>Non-Program Funds (Optional)</w:t>
            </w:r>
          </w:p>
        </w:tc>
      </w:tr>
      <w:tr w:rsidR="007E64B2" w:rsidTr="007133C0">
        <w:trPr>
          <w:jc w:val="center"/>
        </w:trPr>
        <w:tc>
          <w:tcPr>
            <w:tcW w:w="3116" w:type="dxa"/>
            <w:vAlign w:val="center"/>
          </w:tcPr>
          <w:p w:rsidR="007E64B2" w:rsidRPr="00C948AB" w:rsidRDefault="007E64B2"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Personal Services</w:t>
            </w:r>
          </w:p>
        </w:tc>
        <w:tc>
          <w:tcPr>
            <w:tcW w:w="3117" w:type="dxa"/>
            <w:vAlign w:val="center"/>
          </w:tcPr>
          <w:p w:rsidR="007E64B2" w:rsidRDefault="007E64B2" w:rsidP="007133C0">
            <w:pPr>
              <w:spacing w:line="276" w:lineRule="auto"/>
              <w:jc w:val="left"/>
              <w:rPr>
                <w:rFonts w:cs="Times New Roman"/>
              </w:rPr>
            </w:pPr>
            <w:r>
              <w:rPr>
                <w:rFonts w:cs="Times New Roman"/>
              </w:rPr>
              <w:t>$43,075.81</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Default="00A56737"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Employee Benefits</w:t>
            </w:r>
          </w:p>
        </w:tc>
        <w:tc>
          <w:tcPr>
            <w:tcW w:w="3117" w:type="dxa"/>
            <w:vAlign w:val="center"/>
          </w:tcPr>
          <w:p w:rsidR="007E64B2" w:rsidRDefault="00A56737" w:rsidP="007133C0">
            <w:pPr>
              <w:spacing w:line="276" w:lineRule="auto"/>
              <w:jc w:val="left"/>
              <w:rPr>
                <w:rFonts w:cs="Times New Roman"/>
              </w:rPr>
            </w:pPr>
            <w:r>
              <w:rPr>
                <w:rFonts w:cs="Times New Roman"/>
              </w:rPr>
              <w:t>$15,918.24 ($15,763.77 + $154.47)</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Default="00A56737"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Purchased Services</w:t>
            </w:r>
          </w:p>
        </w:tc>
        <w:tc>
          <w:tcPr>
            <w:tcW w:w="3117" w:type="dxa"/>
            <w:vAlign w:val="center"/>
          </w:tcPr>
          <w:p w:rsidR="007E64B2" w:rsidRDefault="00A56737" w:rsidP="007133C0">
            <w:pPr>
              <w:spacing w:line="276" w:lineRule="auto"/>
              <w:jc w:val="left"/>
              <w:rPr>
                <w:rFonts w:cs="Times New Roman"/>
              </w:rPr>
            </w:pPr>
            <w:r>
              <w:rPr>
                <w:rFonts w:cs="Times New Roman"/>
              </w:rPr>
              <w:t>$0.00</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Default="00A56737"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Internal Services</w:t>
            </w:r>
          </w:p>
        </w:tc>
        <w:tc>
          <w:tcPr>
            <w:tcW w:w="3117" w:type="dxa"/>
            <w:vAlign w:val="center"/>
          </w:tcPr>
          <w:p w:rsidR="007E64B2" w:rsidRDefault="00A56737" w:rsidP="007133C0">
            <w:pPr>
              <w:spacing w:line="276" w:lineRule="auto"/>
              <w:jc w:val="left"/>
              <w:rPr>
                <w:rFonts w:cs="Times New Roman"/>
              </w:rPr>
            </w:pPr>
            <w:r>
              <w:rPr>
                <w:rFonts w:cs="Times New Roman"/>
              </w:rPr>
              <w:t>$0.00</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Default="00A56737"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Other Charges</w:t>
            </w:r>
          </w:p>
        </w:tc>
        <w:tc>
          <w:tcPr>
            <w:tcW w:w="3117" w:type="dxa"/>
            <w:vAlign w:val="center"/>
          </w:tcPr>
          <w:p w:rsidR="007E64B2" w:rsidRDefault="00A56737" w:rsidP="007133C0">
            <w:pPr>
              <w:spacing w:line="276" w:lineRule="auto"/>
              <w:jc w:val="left"/>
              <w:rPr>
                <w:rFonts w:cs="Times New Roman"/>
              </w:rPr>
            </w:pPr>
            <w:r>
              <w:rPr>
                <w:rFonts w:cs="Times New Roman"/>
              </w:rPr>
              <w:t>$219.75 ($18.18 + $10.60 + $20.20 + $33.76 + $137.01)</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Default="00A56737"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Materials &amp; Supplies</w:t>
            </w:r>
          </w:p>
        </w:tc>
        <w:tc>
          <w:tcPr>
            <w:tcW w:w="3117" w:type="dxa"/>
            <w:vAlign w:val="center"/>
          </w:tcPr>
          <w:p w:rsidR="007E64B2" w:rsidRDefault="00A56737" w:rsidP="007133C0">
            <w:pPr>
              <w:spacing w:line="276" w:lineRule="auto"/>
              <w:jc w:val="left"/>
              <w:rPr>
                <w:rFonts w:cs="Times New Roman"/>
              </w:rPr>
            </w:pPr>
            <w:r>
              <w:rPr>
                <w:rFonts w:cs="Times New Roman"/>
              </w:rPr>
              <w:t>$618.98</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Default="00A56737"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Food Products</w:t>
            </w:r>
          </w:p>
        </w:tc>
        <w:tc>
          <w:tcPr>
            <w:tcW w:w="3117" w:type="dxa"/>
            <w:vAlign w:val="center"/>
          </w:tcPr>
          <w:p w:rsidR="007E64B2" w:rsidRDefault="00A56737" w:rsidP="007133C0">
            <w:pPr>
              <w:spacing w:line="276" w:lineRule="auto"/>
              <w:jc w:val="left"/>
              <w:rPr>
                <w:rFonts w:cs="Times New Roman"/>
              </w:rPr>
            </w:pPr>
            <w:r>
              <w:rPr>
                <w:rFonts w:cs="Times New Roman"/>
              </w:rPr>
              <w:t>$79,825.66 ($943.50 + $339.05 + $925.32 + $2,182.39 + $1,326.00 + $2,227.08+ $166.05 + $7.324.32 + $9,814.99 + $54,576.96)</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Default="00A56737"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Capital Outlay</w:t>
            </w:r>
            <w:r w:rsidR="007E64B2">
              <w:rPr>
                <w:rFonts w:ascii="Times New Roman" w:hAnsi="Times New Roman" w:cs="Times New Roman"/>
                <w:sz w:val="24"/>
                <w:szCs w:val="24"/>
              </w:rPr>
              <w:t xml:space="preserve"> </w:t>
            </w:r>
          </w:p>
        </w:tc>
        <w:tc>
          <w:tcPr>
            <w:tcW w:w="3117" w:type="dxa"/>
            <w:vAlign w:val="center"/>
          </w:tcPr>
          <w:p w:rsidR="007E64B2" w:rsidRDefault="007E64B2" w:rsidP="007133C0">
            <w:pPr>
              <w:spacing w:line="276" w:lineRule="auto"/>
              <w:jc w:val="left"/>
              <w:rPr>
                <w:rFonts w:cs="Times New Roman"/>
              </w:rPr>
            </w:pPr>
            <w:r>
              <w:rPr>
                <w:rFonts w:cs="Times New Roman"/>
              </w:rPr>
              <w:t>$0.00</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Default="00A56737"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Other Uses of Funds</w:t>
            </w:r>
          </w:p>
        </w:tc>
        <w:tc>
          <w:tcPr>
            <w:tcW w:w="3117" w:type="dxa"/>
            <w:vAlign w:val="center"/>
          </w:tcPr>
          <w:p w:rsidR="007E64B2" w:rsidRDefault="007E64B2" w:rsidP="007133C0">
            <w:pPr>
              <w:spacing w:line="276" w:lineRule="auto"/>
              <w:jc w:val="left"/>
              <w:rPr>
                <w:rFonts w:cs="Times New Roman"/>
              </w:rPr>
            </w:pPr>
            <w:r>
              <w:rPr>
                <w:rFonts w:cs="Times New Roman"/>
              </w:rPr>
              <w:t>$</w:t>
            </w:r>
            <w:r w:rsidR="00A56737">
              <w:rPr>
                <w:rFonts w:cs="Times New Roman"/>
              </w:rPr>
              <w:t>0.00</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Default="00A56737"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Fund Transfer</w:t>
            </w:r>
          </w:p>
        </w:tc>
        <w:tc>
          <w:tcPr>
            <w:tcW w:w="3117" w:type="dxa"/>
            <w:vAlign w:val="center"/>
          </w:tcPr>
          <w:p w:rsidR="007E64B2" w:rsidRDefault="007E64B2" w:rsidP="007133C0">
            <w:pPr>
              <w:spacing w:line="276" w:lineRule="auto"/>
              <w:jc w:val="left"/>
              <w:rPr>
                <w:rFonts w:cs="Times New Roman"/>
              </w:rPr>
            </w:pPr>
            <w:r>
              <w:rPr>
                <w:rFonts w:cs="Times New Roman"/>
              </w:rPr>
              <w:t>$</w:t>
            </w:r>
            <w:r w:rsidR="00A56737">
              <w:rPr>
                <w:rFonts w:cs="Times New Roman"/>
              </w:rPr>
              <w:t>0.00</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Default="00A56737"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Loan Payment</w:t>
            </w:r>
          </w:p>
        </w:tc>
        <w:tc>
          <w:tcPr>
            <w:tcW w:w="3117" w:type="dxa"/>
            <w:vAlign w:val="center"/>
          </w:tcPr>
          <w:p w:rsidR="007E64B2" w:rsidRDefault="00A56737" w:rsidP="007133C0">
            <w:pPr>
              <w:spacing w:line="276" w:lineRule="auto"/>
              <w:jc w:val="left"/>
              <w:rPr>
                <w:rFonts w:cs="Times New Roman"/>
              </w:rPr>
            </w:pPr>
            <w:r>
              <w:rPr>
                <w:rFonts w:cs="Times New Roman"/>
              </w:rPr>
              <w:t>$0.00</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Default="00A56737" w:rsidP="007133C0">
            <w:pPr>
              <w:pStyle w:val="ListParagraph"/>
              <w:numPr>
                <w:ilvl w:val="0"/>
                <w:numId w:val="15"/>
              </w:numPr>
              <w:spacing w:after="0" w:line="276" w:lineRule="auto"/>
              <w:ind w:left="106"/>
              <w:rPr>
                <w:rFonts w:ascii="Times New Roman" w:hAnsi="Times New Roman" w:cs="Times New Roman"/>
                <w:sz w:val="24"/>
                <w:szCs w:val="24"/>
              </w:rPr>
            </w:pPr>
            <w:r>
              <w:rPr>
                <w:rFonts w:ascii="Times New Roman" w:hAnsi="Times New Roman" w:cs="Times New Roman"/>
                <w:sz w:val="24"/>
                <w:szCs w:val="24"/>
              </w:rPr>
              <w:t>Repayment of Over-Claims</w:t>
            </w:r>
          </w:p>
        </w:tc>
        <w:tc>
          <w:tcPr>
            <w:tcW w:w="3117" w:type="dxa"/>
            <w:vAlign w:val="center"/>
          </w:tcPr>
          <w:p w:rsidR="007E64B2" w:rsidRDefault="007E64B2" w:rsidP="007133C0">
            <w:pPr>
              <w:spacing w:line="276" w:lineRule="auto"/>
              <w:jc w:val="left"/>
              <w:rPr>
                <w:rFonts w:cs="Times New Roman"/>
              </w:rPr>
            </w:pPr>
            <w:r>
              <w:rPr>
                <w:rFonts w:cs="Times New Roman"/>
              </w:rPr>
              <w:t>$0.00</w:t>
            </w:r>
          </w:p>
        </w:tc>
        <w:tc>
          <w:tcPr>
            <w:tcW w:w="3117" w:type="dxa"/>
            <w:vAlign w:val="center"/>
          </w:tcPr>
          <w:p w:rsidR="007E64B2" w:rsidRDefault="007E64B2" w:rsidP="007133C0">
            <w:pPr>
              <w:spacing w:line="276" w:lineRule="auto"/>
              <w:jc w:val="left"/>
              <w:rPr>
                <w:rFonts w:cs="Times New Roman"/>
              </w:rPr>
            </w:pPr>
            <w:r>
              <w:rPr>
                <w:rFonts w:cs="Times New Roman"/>
              </w:rPr>
              <w:t>-</w:t>
            </w:r>
          </w:p>
        </w:tc>
      </w:tr>
      <w:tr w:rsidR="007E64B2" w:rsidTr="007133C0">
        <w:trPr>
          <w:jc w:val="center"/>
        </w:trPr>
        <w:tc>
          <w:tcPr>
            <w:tcW w:w="3116" w:type="dxa"/>
            <w:vAlign w:val="center"/>
          </w:tcPr>
          <w:p w:rsidR="007E64B2" w:rsidRPr="007E64B2" w:rsidRDefault="007E64B2" w:rsidP="007133C0">
            <w:pPr>
              <w:spacing w:line="276" w:lineRule="auto"/>
              <w:jc w:val="left"/>
              <w:rPr>
                <w:rFonts w:cs="Times New Roman"/>
                <w:b/>
              </w:rPr>
            </w:pPr>
            <w:r>
              <w:rPr>
                <w:rFonts w:cs="Times New Roman"/>
                <w:b/>
              </w:rPr>
              <w:t xml:space="preserve">TOTAL </w:t>
            </w:r>
            <w:r w:rsidR="00A56737">
              <w:rPr>
                <w:rFonts w:cs="Times New Roman"/>
                <w:b/>
              </w:rPr>
              <w:t>EXPENDITURES</w:t>
            </w:r>
            <w:r>
              <w:rPr>
                <w:rFonts w:cs="Times New Roman"/>
                <w:b/>
              </w:rPr>
              <w:t xml:space="preserve"> (SUM of Lines </w:t>
            </w:r>
            <w:r w:rsidR="00A56737">
              <w:rPr>
                <w:rFonts w:cs="Times New Roman"/>
                <w:b/>
              </w:rPr>
              <w:t>15 thru 26</w:t>
            </w:r>
            <w:r>
              <w:rPr>
                <w:rFonts w:cs="Times New Roman"/>
                <w:b/>
              </w:rPr>
              <w:t>)</w:t>
            </w:r>
          </w:p>
        </w:tc>
        <w:tc>
          <w:tcPr>
            <w:tcW w:w="3117" w:type="dxa"/>
            <w:vAlign w:val="center"/>
          </w:tcPr>
          <w:p w:rsidR="007E64B2" w:rsidRDefault="007E64B2" w:rsidP="007133C0">
            <w:pPr>
              <w:spacing w:line="276" w:lineRule="auto"/>
              <w:jc w:val="left"/>
              <w:rPr>
                <w:rFonts w:cs="Times New Roman"/>
              </w:rPr>
            </w:pPr>
            <w:r>
              <w:rPr>
                <w:rFonts w:cs="Times New Roman"/>
              </w:rPr>
              <w:t xml:space="preserve">(+) </w:t>
            </w:r>
            <w:r w:rsidR="00A56737">
              <w:rPr>
                <w:rFonts w:cs="Times New Roman"/>
              </w:rPr>
              <w:t>$139,658.44</w:t>
            </w:r>
          </w:p>
        </w:tc>
        <w:tc>
          <w:tcPr>
            <w:tcW w:w="3117" w:type="dxa"/>
            <w:vAlign w:val="center"/>
          </w:tcPr>
          <w:p w:rsidR="007E64B2" w:rsidRDefault="007E64B2" w:rsidP="007133C0">
            <w:pPr>
              <w:spacing w:line="276" w:lineRule="auto"/>
              <w:jc w:val="left"/>
              <w:rPr>
                <w:rFonts w:cs="Times New Roman"/>
              </w:rPr>
            </w:pPr>
            <w:r>
              <w:rPr>
                <w:rFonts w:cs="Times New Roman"/>
              </w:rPr>
              <w:t>-</w:t>
            </w:r>
          </w:p>
        </w:tc>
      </w:tr>
    </w:tbl>
    <w:p w:rsidR="00A56737" w:rsidRDefault="007133C0" w:rsidP="007133C0">
      <w:pPr>
        <w:spacing w:before="120" w:line="276" w:lineRule="auto"/>
        <w:jc w:val="left"/>
      </w:pPr>
      <w:r w:rsidRPr="007133C0">
        <w:rPr>
          <w:b/>
        </w:rPr>
        <w:t>Note</w:t>
      </w:r>
      <w:r w:rsidR="00A56737" w:rsidRPr="007133C0">
        <w:rPr>
          <w:b/>
        </w:rPr>
        <w:t>:</w:t>
      </w:r>
      <w:r w:rsidR="00A56737">
        <w:t xml:space="preserve"> Report Program and Non-Program Fund Revenues and Expenditures in the separate columns, by categories. DO not add Non-Progra</w:t>
      </w:r>
      <w:r>
        <w:t>m</w:t>
      </w:r>
      <w:r w:rsidR="00A56737">
        <w:t xml:space="preserve"> Fund Revenues to the Program Fund CASH BALANCE. Do not delete Non-Program Expenditures fro</w:t>
      </w:r>
      <w:r>
        <w:t>m</w:t>
      </w:r>
      <w:r w:rsidR="00A56737">
        <w:t xml:space="preserve"> the Program Fund CASH BALANCE.</w:t>
      </w:r>
    </w:p>
    <w:p w:rsidR="00A56737" w:rsidRPr="007133C0" w:rsidRDefault="00A56737" w:rsidP="00B3222D">
      <w:pPr>
        <w:spacing w:line="276" w:lineRule="auto"/>
        <w:jc w:val="left"/>
        <w:rPr>
          <w:b/>
        </w:rPr>
      </w:pPr>
      <w:r w:rsidRPr="007133C0">
        <w:rPr>
          <w:b/>
        </w:rPr>
        <w:t>Ending Cash Balance: $810,796.62</w:t>
      </w:r>
    </w:p>
    <w:p w:rsidR="00A56737" w:rsidRDefault="00A56737" w:rsidP="00B3222D">
      <w:pPr>
        <w:spacing w:line="276" w:lineRule="auto"/>
      </w:pPr>
      <w:r>
        <w:br w:type="page"/>
      </w:r>
    </w:p>
    <w:p w:rsidR="00F45D9B" w:rsidRDefault="00F45D9B" w:rsidP="00B3222D">
      <w:pPr>
        <w:pStyle w:val="Heading5"/>
        <w:spacing w:after="360" w:line="276" w:lineRule="auto"/>
        <w:rPr>
          <w:rFonts w:ascii="Times New Roman" w:hAnsi="Times New Roman" w:cs="Times New Roman"/>
          <w:b/>
          <w:color w:val="auto"/>
          <w:sz w:val="28"/>
          <w:szCs w:val="28"/>
        </w:rPr>
        <w:sectPr w:rsidR="00F45D9B" w:rsidSect="00C521EA">
          <w:pgSz w:w="12240" w:h="15840"/>
          <w:pgMar w:top="1440" w:right="1440" w:bottom="1440" w:left="1440" w:header="720" w:footer="720" w:gutter="0"/>
          <w:cols w:space="720"/>
          <w:docGrid w:linePitch="360"/>
        </w:sectPr>
      </w:pPr>
    </w:p>
    <w:p w:rsidR="000D1F29" w:rsidRPr="000D1F29" w:rsidRDefault="00A56737" w:rsidP="000D1F29">
      <w:pPr>
        <w:pStyle w:val="H4TNR"/>
        <w:spacing w:after="120"/>
        <w:jc w:val="center"/>
        <w:rPr>
          <w:rFonts w:ascii="Times New Roman" w:hAnsi="Times New Roman" w:cs="Times New Roman"/>
        </w:rPr>
      </w:pPr>
      <w:r w:rsidRPr="000D1F29">
        <w:rPr>
          <w:rFonts w:ascii="Times New Roman" w:hAnsi="Times New Roman" w:cs="Times New Roman"/>
          <w:color w:val="auto"/>
        </w:rPr>
        <w:lastRenderedPageBreak/>
        <w:t>Appendix AA</w:t>
      </w:r>
    </w:p>
    <w:p w:rsidR="005C17A8" w:rsidRDefault="00A56737" w:rsidP="005C17A8">
      <w:pPr>
        <w:pStyle w:val="Heading5"/>
        <w:spacing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Excess Balance Action Plan for Gre</w:t>
      </w:r>
      <w:r w:rsidR="005C17A8">
        <w:rPr>
          <w:rFonts w:ascii="Times New Roman" w:hAnsi="Times New Roman" w:cs="Times New Roman"/>
          <w:b/>
          <w:color w:val="auto"/>
          <w:sz w:val="28"/>
          <w:szCs w:val="28"/>
        </w:rPr>
        <w:t xml:space="preserve">ensville County Public Schools </w:t>
      </w:r>
    </w:p>
    <w:p w:rsidR="00A56737" w:rsidRDefault="005C17A8" w:rsidP="00B3222D">
      <w:pPr>
        <w:pStyle w:val="Heading5"/>
        <w:spacing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SY 2017-2018</w:t>
      </w:r>
    </w:p>
    <w:p w:rsidR="00A56737" w:rsidRPr="00A56737" w:rsidRDefault="00A56737" w:rsidP="00B3222D">
      <w:pPr>
        <w:pStyle w:val="Heading6"/>
        <w:spacing w:line="276" w:lineRule="auto"/>
        <w:jc w:val="left"/>
        <w:rPr>
          <w:rFonts w:ascii="Times New Roman" w:hAnsi="Times New Roman" w:cs="Times New Roman"/>
          <w:b/>
          <w:color w:val="auto"/>
        </w:rPr>
      </w:pPr>
      <w:r w:rsidRPr="00A56737">
        <w:rPr>
          <w:rFonts w:ascii="Times New Roman" w:hAnsi="Times New Roman" w:cs="Times New Roman"/>
          <w:b/>
          <w:color w:val="auto"/>
        </w:rPr>
        <w:t>Excess Balance Action Plan SY 17-18</w:t>
      </w:r>
    </w:p>
    <w:p w:rsidR="00A56737" w:rsidRDefault="00A56737" w:rsidP="00B3222D">
      <w:pPr>
        <w:spacing w:before="40" w:line="276" w:lineRule="auto"/>
        <w:contextualSpacing/>
        <w:jc w:val="left"/>
      </w:pPr>
      <w:r>
        <w:t>Division Name: Greensville County</w:t>
      </w:r>
    </w:p>
    <w:p w:rsidR="00F45D9B" w:rsidRPr="00F45D9B" w:rsidRDefault="00A56737" w:rsidP="00B3222D">
      <w:pPr>
        <w:pStyle w:val="ListParagraph"/>
        <w:numPr>
          <w:ilvl w:val="0"/>
          <w:numId w:val="16"/>
        </w:numPr>
        <w:spacing w:before="40" w:line="276" w:lineRule="auto"/>
        <w:rPr>
          <w:rFonts w:ascii="Times New Roman" w:hAnsi="Times New Roman" w:cs="Times New Roman"/>
          <w:sz w:val="24"/>
          <w:szCs w:val="24"/>
        </w:rPr>
      </w:pPr>
      <w:r w:rsidRPr="00F45D9B">
        <w:rPr>
          <w:rFonts w:ascii="Times New Roman" w:hAnsi="Times New Roman" w:cs="Times New Roman"/>
          <w:sz w:val="24"/>
          <w:szCs w:val="24"/>
        </w:rPr>
        <w:t>Cash Balance: $735,388.98</w:t>
      </w:r>
    </w:p>
    <w:p w:rsidR="00F45D9B" w:rsidRPr="00F45D9B" w:rsidRDefault="00A56737" w:rsidP="00B3222D">
      <w:pPr>
        <w:pStyle w:val="ListParagraph"/>
        <w:numPr>
          <w:ilvl w:val="0"/>
          <w:numId w:val="16"/>
        </w:numPr>
        <w:spacing w:before="40" w:line="276" w:lineRule="auto"/>
        <w:rPr>
          <w:rFonts w:ascii="Times New Roman" w:hAnsi="Times New Roman" w:cs="Times New Roman"/>
          <w:sz w:val="24"/>
          <w:szCs w:val="24"/>
        </w:rPr>
      </w:pPr>
      <w:r w:rsidRPr="00F45D9B">
        <w:rPr>
          <w:rFonts w:ascii="Times New Roman" w:hAnsi="Times New Roman" w:cs="Times New Roman"/>
          <w:sz w:val="24"/>
          <w:szCs w:val="24"/>
        </w:rPr>
        <w:t>Cash Adjustments: $0.00</w:t>
      </w:r>
    </w:p>
    <w:p w:rsidR="00F45D9B" w:rsidRPr="00F45D9B" w:rsidRDefault="00A56737" w:rsidP="00B3222D">
      <w:pPr>
        <w:pStyle w:val="ListParagraph"/>
        <w:numPr>
          <w:ilvl w:val="0"/>
          <w:numId w:val="16"/>
        </w:numPr>
        <w:spacing w:before="40" w:line="276" w:lineRule="auto"/>
        <w:rPr>
          <w:rFonts w:ascii="Times New Roman" w:hAnsi="Times New Roman" w:cs="Times New Roman"/>
          <w:sz w:val="24"/>
          <w:szCs w:val="24"/>
        </w:rPr>
      </w:pPr>
      <w:r w:rsidRPr="00F45D9B">
        <w:rPr>
          <w:rFonts w:ascii="Times New Roman" w:hAnsi="Times New Roman" w:cs="Times New Roman"/>
          <w:sz w:val="24"/>
          <w:szCs w:val="24"/>
        </w:rPr>
        <w:t>Total Revenue: $1,621,210.11</w:t>
      </w:r>
    </w:p>
    <w:p w:rsidR="00F45D9B" w:rsidRPr="00F45D9B" w:rsidRDefault="00A56737" w:rsidP="00B3222D">
      <w:pPr>
        <w:pStyle w:val="ListParagraph"/>
        <w:numPr>
          <w:ilvl w:val="0"/>
          <w:numId w:val="16"/>
        </w:numPr>
        <w:spacing w:before="40" w:line="276" w:lineRule="auto"/>
        <w:rPr>
          <w:rFonts w:ascii="Times New Roman" w:hAnsi="Times New Roman" w:cs="Times New Roman"/>
          <w:sz w:val="24"/>
          <w:szCs w:val="24"/>
        </w:rPr>
      </w:pPr>
      <w:r w:rsidRPr="00F45D9B">
        <w:rPr>
          <w:rFonts w:ascii="Times New Roman" w:hAnsi="Times New Roman" w:cs="Times New Roman"/>
          <w:sz w:val="24"/>
          <w:szCs w:val="24"/>
        </w:rPr>
        <w:t>Expenditures: $1,541,094.85</w:t>
      </w:r>
    </w:p>
    <w:p w:rsidR="00F45D9B" w:rsidRPr="00F45D9B" w:rsidRDefault="00A56737" w:rsidP="00B3222D">
      <w:pPr>
        <w:pStyle w:val="ListParagraph"/>
        <w:numPr>
          <w:ilvl w:val="0"/>
          <w:numId w:val="16"/>
        </w:numPr>
        <w:spacing w:before="40" w:line="276" w:lineRule="auto"/>
        <w:rPr>
          <w:rFonts w:ascii="Times New Roman" w:hAnsi="Times New Roman" w:cs="Times New Roman"/>
          <w:sz w:val="24"/>
          <w:szCs w:val="24"/>
        </w:rPr>
      </w:pPr>
      <w:r w:rsidRPr="00F45D9B">
        <w:rPr>
          <w:rFonts w:ascii="Times New Roman" w:hAnsi="Times New Roman" w:cs="Times New Roman"/>
          <w:sz w:val="24"/>
          <w:szCs w:val="24"/>
        </w:rPr>
        <w:t>Profit Loss: $83,096.24</w:t>
      </w:r>
    </w:p>
    <w:p w:rsidR="00F45D9B" w:rsidRPr="00F45D9B" w:rsidRDefault="00A56737" w:rsidP="00B3222D">
      <w:pPr>
        <w:pStyle w:val="ListParagraph"/>
        <w:numPr>
          <w:ilvl w:val="0"/>
          <w:numId w:val="16"/>
        </w:numPr>
        <w:spacing w:before="40" w:line="276" w:lineRule="auto"/>
        <w:rPr>
          <w:rFonts w:ascii="Times New Roman" w:hAnsi="Times New Roman" w:cs="Times New Roman"/>
          <w:sz w:val="24"/>
          <w:szCs w:val="24"/>
        </w:rPr>
      </w:pPr>
      <w:r w:rsidRPr="00F45D9B">
        <w:rPr>
          <w:rFonts w:ascii="Times New Roman" w:hAnsi="Times New Roman" w:cs="Times New Roman"/>
          <w:sz w:val="24"/>
          <w:szCs w:val="24"/>
        </w:rPr>
        <w:t>Net Cash: $818,485.24</w:t>
      </w:r>
    </w:p>
    <w:p w:rsidR="00F45D9B" w:rsidRPr="00F45D9B" w:rsidRDefault="00A56737" w:rsidP="00B3222D">
      <w:pPr>
        <w:pStyle w:val="ListParagraph"/>
        <w:numPr>
          <w:ilvl w:val="0"/>
          <w:numId w:val="16"/>
        </w:numPr>
        <w:spacing w:before="40" w:line="276" w:lineRule="auto"/>
        <w:rPr>
          <w:rFonts w:ascii="Times New Roman" w:hAnsi="Times New Roman" w:cs="Times New Roman"/>
          <w:sz w:val="24"/>
          <w:szCs w:val="24"/>
        </w:rPr>
      </w:pPr>
      <w:r w:rsidRPr="00F45D9B">
        <w:rPr>
          <w:rFonts w:ascii="Times New Roman" w:hAnsi="Times New Roman" w:cs="Times New Roman"/>
          <w:sz w:val="24"/>
          <w:szCs w:val="24"/>
        </w:rPr>
        <w:t>End Balance: $815,704.24</w:t>
      </w:r>
    </w:p>
    <w:p w:rsidR="00F45D9B" w:rsidRPr="00F45D9B" w:rsidRDefault="00A56737" w:rsidP="00B3222D">
      <w:pPr>
        <w:pStyle w:val="ListParagraph"/>
        <w:numPr>
          <w:ilvl w:val="0"/>
          <w:numId w:val="16"/>
        </w:numPr>
        <w:spacing w:before="40" w:line="276" w:lineRule="auto"/>
        <w:rPr>
          <w:rFonts w:ascii="Times New Roman" w:hAnsi="Times New Roman" w:cs="Times New Roman"/>
          <w:sz w:val="24"/>
          <w:szCs w:val="24"/>
        </w:rPr>
      </w:pPr>
      <w:proofErr w:type="spellStart"/>
      <w:r w:rsidRPr="00F45D9B">
        <w:rPr>
          <w:rFonts w:ascii="Times New Roman" w:hAnsi="Times New Roman" w:cs="Times New Roman"/>
          <w:sz w:val="24"/>
          <w:szCs w:val="24"/>
        </w:rPr>
        <w:t>Avg</w:t>
      </w:r>
      <w:proofErr w:type="spellEnd"/>
      <w:r w:rsidRPr="00F45D9B">
        <w:rPr>
          <w:rFonts w:ascii="Times New Roman" w:hAnsi="Times New Roman" w:cs="Times New Roman"/>
          <w:sz w:val="24"/>
          <w:szCs w:val="24"/>
        </w:rPr>
        <w:t xml:space="preserve"> Month </w:t>
      </w:r>
      <w:proofErr w:type="spellStart"/>
      <w:r w:rsidRPr="00F45D9B">
        <w:rPr>
          <w:rFonts w:ascii="Times New Roman" w:hAnsi="Times New Roman" w:cs="Times New Roman"/>
          <w:sz w:val="24"/>
          <w:szCs w:val="24"/>
        </w:rPr>
        <w:t>Exp</w:t>
      </w:r>
      <w:proofErr w:type="spellEnd"/>
      <w:r w:rsidRPr="00F45D9B">
        <w:rPr>
          <w:rFonts w:ascii="Times New Roman" w:hAnsi="Times New Roman" w:cs="Times New Roman"/>
          <w:sz w:val="24"/>
          <w:szCs w:val="24"/>
        </w:rPr>
        <w:t>: $201,450.31</w:t>
      </w:r>
    </w:p>
    <w:p w:rsidR="00F45D9B" w:rsidRPr="00F45D9B" w:rsidRDefault="00A56737" w:rsidP="00B3222D">
      <w:pPr>
        <w:pStyle w:val="ListParagraph"/>
        <w:numPr>
          <w:ilvl w:val="0"/>
          <w:numId w:val="16"/>
        </w:numPr>
        <w:spacing w:before="40" w:line="276" w:lineRule="auto"/>
        <w:rPr>
          <w:rFonts w:ascii="Times New Roman" w:hAnsi="Times New Roman" w:cs="Times New Roman"/>
          <w:sz w:val="24"/>
          <w:szCs w:val="24"/>
        </w:rPr>
      </w:pPr>
      <w:r w:rsidRPr="00F45D9B">
        <w:rPr>
          <w:rFonts w:ascii="Times New Roman" w:hAnsi="Times New Roman" w:cs="Times New Roman"/>
          <w:sz w:val="24"/>
          <w:szCs w:val="24"/>
        </w:rPr>
        <w:t>Number of Months Cash on Hand: 4.06</w:t>
      </w:r>
    </w:p>
    <w:p w:rsidR="00A56737" w:rsidRPr="005C17A8" w:rsidRDefault="00A56737" w:rsidP="00B3222D">
      <w:pPr>
        <w:pStyle w:val="ListParagraph"/>
        <w:numPr>
          <w:ilvl w:val="0"/>
          <w:numId w:val="16"/>
        </w:numPr>
        <w:spacing w:before="40" w:line="276" w:lineRule="auto"/>
        <w:rPr>
          <w:rFonts w:ascii="Times New Roman" w:hAnsi="Times New Roman" w:cs="Times New Roman"/>
          <w:b/>
          <w:sz w:val="24"/>
          <w:szCs w:val="24"/>
        </w:rPr>
      </w:pPr>
      <w:r w:rsidRPr="005C17A8">
        <w:rPr>
          <w:rFonts w:ascii="Times New Roman" w:hAnsi="Times New Roman" w:cs="Times New Roman"/>
          <w:b/>
          <w:sz w:val="24"/>
          <w:szCs w:val="24"/>
        </w:rPr>
        <w:t>Excess Balance: $214,134.33</w:t>
      </w:r>
    </w:p>
    <w:p w:rsidR="002237F0" w:rsidRDefault="00A56737" w:rsidP="00B3222D">
      <w:pPr>
        <w:spacing w:before="40" w:line="276" w:lineRule="auto"/>
        <w:jc w:val="left"/>
      </w:pPr>
      <w:r>
        <w:t>Federal regulations governing the National School Lunch Program require school food authorities to maintain a nonprofit school food service limiting its net cash resources to an amount that does not exceed three months’ average expenditures (</w:t>
      </w:r>
      <w:proofErr w:type="gramStart"/>
      <w:r w:rsidR="00F45D9B">
        <w:t>7CFR210.14(</w:t>
      </w:r>
      <w:proofErr w:type="gramEnd"/>
      <w:r w:rsidR="00F45D9B">
        <w:t xml:space="preserve">a)(b)). School food service funds </w:t>
      </w:r>
      <w:proofErr w:type="gramStart"/>
      <w:r w:rsidR="00F45D9B">
        <w:t>must only be used</w:t>
      </w:r>
      <w:proofErr w:type="gramEnd"/>
      <w:r w:rsidR="00F45D9B">
        <w:t xml:space="preserve"> in the operation or improvement of school food service program. Please complete the action plan to detail the expenditures dedicated to reducing the excess balance. Describe how each expenditure will improve the operation of the school food service program. </w:t>
      </w:r>
      <w:proofErr w:type="gramStart"/>
      <w:r w:rsidR="00F45D9B">
        <w:t>Also</w:t>
      </w:r>
      <w:proofErr w:type="gramEnd"/>
      <w:r w:rsidR="00F45D9B">
        <w:t xml:space="preserve"> include any larger expenditures or capital equipment that may require multiple years of planning and payments. The total cost must be greater than or equal to the excess balance.</w:t>
      </w:r>
    </w:p>
    <w:p w:rsidR="00A56737" w:rsidRDefault="002237F0" w:rsidP="002237F0">
      <w:r>
        <w:br w:type="page"/>
      </w:r>
    </w:p>
    <w:tbl>
      <w:tblPr>
        <w:tblStyle w:val="TableGrid"/>
        <w:tblW w:w="5112" w:type="pct"/>
        <w:tblCellMar>
          <w:top w:w="72" w:type="dxa"/>
          <w:left w:w="72" w:type="dxa"/>
          <w:bottom w:w="72" w:type="dxa"/>
          <w:right w:w="72" w:type="dxa"/>
        </w:tblCellMar>
        <w:tblLook w:val="04A0" w:firstRow="1" w:lastRow="0" w:firstColumn="1" w:lastColumn="0" w:noHBand="0" w:noVBand="1"/>
        <w:tblDescription w:val="This table includes the excess balance action plan for the 2017-2018 school year for Greensville County Public Schools."/>
      </w:tblPr>
      <w:tblGrid>
        <w:gridCol w:w="3239"/>
        <w:gridCol w:w="5039"/>
        <w:gridCol w:w="3233"/>
        <w:gridCol w:w="1729"/>
      </w:tblGrid>
      <w:tr w:rsidR="002237F0" w:rsidTr="002237F0">
        <w:trPr>
          <w:tblHeader/>
        </w:trPr>
        <w:tc>
          <w:tcPr>
            <w:tcW w:w="1223" w:type="pct"/>
            <w:shd w:val="clear" w:color="auto" w:fill="F2F2F2" w:themeFill="background1" w:themeFillShade="F2"/>
            <w:vAlign w:val="center"/>
          </w:tcPr>
          <w:p w:rsidR="00F45D9B" w:rsidRPr="00F45D9B" w:rsidRDefault="00F45D9B" w:rsidP="005C17A8">
            <w:pPr>
              <w:spacing w:before="40" w:line="276" w:lineRule="auto"/>
              <w:contextualSpacing/>
              <w:jc w:val="left"/>
              <w:rPr>
                <w:b/>
              </w:rPr>
            </w:pPr>
            <w:r>
              <w:rPr>
                <w:b/>
              </w:rPr>
              <w:lastRenderedPageBreak/>
              <w:t>Expenditure</w:t>
            </w:r>
          </w:p>
        </w:tc>
        <w:tc>
          <w:tcPr>
            <w:tcW w:w="1903" w:type="pct"/>
            <w:shd w:val="clear" w:color="auto" w:fill="F2F2F2" w:themeFill="background1" w:themeFillShade="F2"/>
            <w:vAlign w:val="center"/>
          </w:tcPr>
          <w:p w:rsidR="00F45D9B" w:rsidRPr="00F45D9B" w:rsidRDefault="00F45D9B" w:rsidP="005C17A8">
            <w:pPr>
              <w:spacing w:before="40" w:line="276" w:lineRule="auto"/>
              <w:contextualSpacing/>
              <w:jc w:val="left"/>
              <w:rPr>
                <w:b/>
              </w:rPr>
            </w:pPr>
            <w:r>
              <w:rPr>
                <w:b/>
              </w:rPr>
              <w:t>Improvement of School Food Service Program</w:t>
            </w:r>
          </w:p>
        </w:tc>
        <w:tc>
          <w:tcPr>
            <w:tcW w:w="1221" w:type="pct"/>
            <w:shd w:val="clear" w:color="auto" w:fill="F2F2F2" w:themeFill="background1" w:themeFillShade="F2"/>
            <w:vAlign w:val="center"/>
          </w:tcPr>
          <w:p w:rsidR="00F45D9B" w:rsidRPr="00F45D9B" w:rsidRDefault="00F45D9B" w:rsidP="005C17A8">
            <w:pPr>
              <w:spacing w:before="40" w:line="276" w:lineRule="auto"/>
              <w:contextualSpacing/>
              <w:jc w:val="left"/>
              <w:rPr>
                <w:b/>
              </w:rPr>
            </w:pPr>
            <w:r>
              <w:rPr>
                <w:b/>
              </w:rPr>
              <w:t>Cost Explanation (if needed)</w:t>
            </w:r>
          </w:p>
        </w:tc>
        <w:tc>
          <w:tcPr>
            <w:tcW w:w="653" w:type="pct"/>
            <w:shd w:val="clear" w:color="auto" w:fill="F2F2F2" w:themeFill="background1" w:themeFillShade="F2"/>
            <w:vAlign w:val="center"/>
          </w:tcPr>
          <w:p w:rsidR="00F45D9B" w:rsidRPr="00F45D9B" w:rsidRDefault="00F45D9B" w:rsidP="005C17A8">
            <w:pPr>
              <w:spacing w:before="40" w:line="276" w:lineRule="auto"/>
              <w:contextualSpacing/>
              <w:jc w:val="left"/>
              <w:rPr>
                <w:b/>
              </w:rPr>
            </w:pPr>
            <w:r>
              <w:rPr>
                <w:b/>
              </w:rPr>
              <w:t>Total Cost</w:t>
            </w:r>
          </w:p>
        </w:tc>
      </w:tr>
      <w:tr w:rsidR="002237F0" w:rsidTr="002237F0">
        <w:tc>
          <w:tcPr>
            <w:tcW w:w="1223" w:type="pct"/>
            <w:vAlign w:val="center"/>
          </w:tcPr>
          <w:p w:rsidR="00F45D9B" w:rsidRPr="00F45D9B" w:rsidRDefault="00F45D9B" w:rsidP="005C17A8">
            <w:pPr>
              <w:pStyle w:val="ListParagraph"/>
              <w:numPr>
                <w:ilvl w:val="0"/>
                <w:numId w:val="20"/>
              </w:numPr>
              <w:spacing w:before="40" w:after="0" w:line="276" w:lineRule="auto"/>
              <w:ind w:left="196" w:hanging="180"/>
              <w:rPr>
                <w:rFonts w:ascii="Times New Roman" w:hAnsi="Times New Roman" w:cs="Times New Roman"/>
                <w:sz w:val="24"/>
                <w:szCs w:val="24"/>
              </w:rPr>
            </w:pPr>
            <w:r w:rsidRPr="00F45D9B">
              <w:rPr>
                <w:rFonts w:ascii="Times New Roman" w:hAnsi="Times New Roman" w:cs="Times New Roman"/>
                <w:sz w:val="24"/>
                <w:szCs w:val="24"/>
              </w:rPr>
              <w:t>New serving line, wall paint, and mascot décor at Greensville County High School.</w:t>
            </w:r>
          </w:p>
        </w:tc>
        <w:tc>
          <w:tcPr>
            <w:tcW w:w="1903" w:type="pct"/>
            <w:vAlign w:val="center"/>
          </w:tcPr>
          <w:p w:rsidR="00F45D9B" w:rsidRDefault="00F45D9B" w:rsidP="005C17A8">
            <w:pPr>
              <w:spacing w:before="40" w:line="276" w:lineRule="auto"/>
              <w:contextualSpacing/>
              <w:jc w:val="left"/>
            </w:pPr>
            <w:r>
              <w:t>Updating the Greensville County High School Café with new updated serving lines with cold wells, LED lights, and matching paint and wall décor will provide the students with a more pleasurable dining area and experience.</w:t>
            </w:r>
          </w:p>
        </w:tc>
        <w:tc>
          <w:tcPr>
            <w:tcW w:w="1221" w:type="pct"/>
            <w:vAlign w:val="center"/>
          </w:tcPr>
          <w:p w:rsidR="00F45D9B" w:rsidRDefault="00F45D9B" w:rsidP="005C17A8">
            <w:pPr>
              <w:spacing w:before="40" w:line="276" w:lineRule="auto"/>
              <w:contextualSpacing/>
              <w:jc w:val="left"/>
            </w:pPr>
            <w:r>
              <w:t>Procured all together as one project for cost savings.</w:t>
            </w:r>
          </w:p>
        </w:tc>
        <w:tc>
          <w:tcPr>
            <w:tcW w:w="653" w:type="pct"/>
            <w:vAlign w:val="center"/>
          </w:tcPr>
          <w:p w:rsidR="00F45D9B" w:rsidRDefault="00F45D9B" w:rsidP="005C17A8">
            <w:pPr>
              <w:spacing w:before="40" w:line="276" w:lineRule="auto"/>
              <w:contextualSpacing/>
              <w:jc w:val="left"/>
            </w:pPr>
            <w:r>
              <w:t>$72,657.00</w:t>
            </w:r>
          </w:p>
        </w:tc>
      </w:tr>
      <w:tr w:rsidR="002237F0" w:rsidTr="002237F0">
        <w:tc>
          <w:tcPr>
            <w:tcW w:w="1223" w:type="pct"/>
            <w:vAlign w:val="center"/>
          </w:tcPr>
          <w:p w:rsidR="00F45D9B" w:rsidRPr="00F45D9B" w:rsidRDefault="00F45D9B" w:rsidP="005C17A8">
            <w:pPr>
              <w:pStyle w:val="ListParagraph"/>
              <w:numPr>
                <w:ilvl w:val="0"/>
                <w:numId w:val="20"/>
              </w:numPr>
              <w:spacing w:before="40" w:after="0" w:line="276" w:lineRule="auto"/>
              <w:ind w:left="196" w:hanging="196"/>
              <w:rPr>
                <w:rFonts w:ascii="Times New Roman" w:hAnsi="Times New Roman" w:cs="Times New Roman"/>
                <w:sz w:val="24"/>
                <w:szCs w:val="24"/>
              </w:rPr>
            </w:pPr>
            <w:r w:rsidRPr="00F45D9B">
              <w:rPr>
                <w:rFonts w:ascii="Times New Roman" w:hAnsi="Times New Roman" w:cs="Times New Roman"/>
                <w:sz w:val="24"/>
                <w:szCs w:val="24"/>
              </w:rPr>
              <w:t>Equipment upgrades/replacement schedule</w:t>
            </w:r>
          </w:p>
        </w:tc>
        <w:tc>
          <w:tcPr>
            <w:tcW w:w="1903" w:type="pct"/>
            <w:vAlign w:val="center"/>
          </w:tcPr>
          <w:p w:rsidR="00F45D9B" w:rsidRDefault="00F45D9B" w:rsidP="005C17A8">
            <w:pPr>
              <w:spacing w:before="40" w:line="276" w:lineRule="auto"/>
              <w:contextualSpacing/>
              <w:jc w:val="left"/>
            </w:pPr>
            <w:r>
              <w:t xml:space="preserve">Using a replacement and upgrade schedule when ensure all equipment is replaced as needed and will not lead to old, outdated equipment. Our older delivery truck is due for a new lift gate. We have a walk0in freezer and 2 door cooler that is due for replacement. </w:t>
            </w:r>
            <w:proofErr w:type="gramStart"/>
            <w:r>
              <w:t>Also</w:t>
            </w:r>
            <w:proofErr w:type="gramEnd"/>
            <w:r>
              <w:t xml:space="preserve">, we would like to add a new 2 door freezer to help with storage of our new CACFP Supper Program at the high school. </w:t>
            </w:r>
          </w:p>
        </w:tc>
        <w:tc>
          <w:tcPr>
            <w:tcW w:w="1221" w:type="pct"/>
            <w:vAlign w:val="center"/>
          </w:tcPr>
          <w:p w:rsidR="00F45D9B" w:rsidRDefault="00F45D9B" w:rsidP="005C17A8">
            <w:pPr>
              <w:spacing w:before="40" w:line="276" w:lineRule="auto"/>
              <w:contextualSpacing/>
              <w:jc w:val="left"/>
            </w:pPr>
            <w:r>
              <w:t>-</w:t>
            </w:r>
          </w:p>
        </w:tc>
        <w:tc>
          <w:tcPr>
            <w:tcW w:w="653" w:type="pct"/>
            <w:vAlign w:val="center"/>
          </w:tcPr>
          <w:p w:rsidR="00F45D9B" w:rsidRDefault="00F45D9B" w:rsidP="005C17A8">
            <w:pPr>
              <w:spacing w:before="40" w:line="276" w:lineRule="auto"/>
              <w:contextualSpacing/>
              <w:jc w:val="left"/>
            </w:pPr>
            <w:r>
              <w:t>$48,036.00</w:t>
            </w:r>
          </w:p>
        </w:tc>
      </w:tr>
      <w:tr w:rsidR="002237F0" w:rsidTr="002237F0">
        <w:tc>
          <w:tcPr>
            <w:tcW w:w="1223" w:type="pct"/>
            <w:vAlign w:val="center"/>
          </w:tcPr>
          <w:p w:rsidR="00F45D9B" w:rsidRPr="00F45D9B" w:rsidRDefault="00F45D9B" w:rsidP="005C17A8">
            <w:pPr>
              <w:pStyle w:val="ListParagraph"/>
              <w:numPr>
                <w:ilvl w:val="0"/>
                <w:numId w:val="20"/>
              </w:numPr>
              <w:spacing w:before="40" w:after="0" w:line="276" w:lineRule="auto"/>
              <w:ind w:left="196" w:hanging="196"/>
              <w:rPr>
                <w:rFonts w:ascii="Times New Roman" w:hAnsi="Times New Roman" w:cs="Times New Roman"/>
                <w:sz w:val="24"/>
                <w:szCs w:val="24"/>
              </w:rPr>
            </w:pPr>
            <w:r w:rsidRPr="00F45D9B">
              <w:rPr>
                <w:rFonts w:ascii="Times New Roman" w:hAnsi="Times New Roman" w:cs="Times New Roman"/>
                <w:sz w:val="24"/>
                <w:szCs w:val="24"/>
              </w:rPr>
              <w:t xml:space="preserve">Update the cafeteria paint and décor at E.W. Wyatt Middle School to introduce the “Panther Pit Stop.” </w:t>
            </w:r>
          </w:p>
        </w:tc>
        <w:tc>
          <w:tcPr>
            <w:tcW w:w="1903" w:type="pct"/>
            <w:vAlign w:val="center"/>
          </w:tcPr>
          <w:p w:rsidR="00F45D9B" w:rsidRDefault="00F45D9B" w:rsidP="005C17A8">
            <w:pPr>
              <w:spacing w:before="40" w:line="276" w:lineRule="auto"/>
              <w:contextualSpacing/>
              <w:jc w:val="left"/>
            </w:pPr>
            <w:r>
              <w:t>Updating the pain and wall décor at the middle school similar to that of the high school will ensure that the students have a pleasurable dining area. We will be introducing the Panther Pit Stop in conjunction with their mascot and color scheme.</w:t>
            </w:r>
          </w:p>
        </w:tc>
        <w:tc>
          <w:tcPr>
            <w:tcW w:w="1221" w:type="pct"/>
            <w:vAlign w:val="center"/>
          </w:tcPr>
          <w:p w:rsidR="00F45D9B" w:rsidRDefault="00F45D9B" w:rsidP="005C17A8">
            <w:pPr>
              <w:spacing w:before="40" w:line="276" w:lineRule="auto"/>
              <w:contextualSpacing/>
              <w:jc w:val="left"/>
            </w:pPr>
            <w:r>
              <w:t>-</w:t>
            </w:r>
          </w:p>
        </w:tc>
        <w:tc>
          <w:tcPr>
            <w:tcW w:w="653" w:type="pct"/>
            <w:vAlign w:val="center"/>
          </w:tcPr>
          <w:p w:rsidR="00F45D9B" w:rsidRDefault="00F45D9B" w:rsidP="005C17A8">
            <w:pPr>
              <w:spacing w:before="40" w:line="276" w:lineRule="auto"/>
              <w:contextualSpacing/>
              <w:jc w:val="left"/>
            </w:pPr>
            <w:r>
              <w:t>$37,000.00</w:t>
            </w:r>
          </w:p>
        </w:tc>
      </w:tr>
      <w:tr w:rsidR="002237F0" w:rsidTr="002237F0">
        <w:tc>
          <w:tcPr>
            <w:tcW w:w="1223" w:type="pct"/>
            <w:vAlign w:val="center"/>
          </w:tcPr>
          <w:p w:rsidR="00F45D9B" w:rsidRPr="00F45D9B" w:rsidRDefault="00F45D9B" w:rsidP="005C17A8">
            <w:pPr>
              <w:pStyle w:val="ListParagraph"/>
              <w:numPr>
                <w:ilvl w:val="0"/>
                <w:numId w:val="20"/>
              </w:numPr>
              <w:spacing w:before="40" w:after="0" w:line="276" w:lineRule="auto"/>
              <w:ind w:left="196" w:hanging="196"/>
              <w:rPr>
                <w:rFonts w:ascii="Times New Roman" w:hAnsi="Times New Roman" w:cs="Times New Roman"/>
                <w:sz w:val="24"/>
                <w:szCs w:val="24"/>
              </w:rPr>
            </w:pPr>
            <w:r w:rsidRPr="00F45D9B">
              <w:rPr>
                <w:rFonts w:ascii="Times New Roman" w:hAnsi="Times New Roman" w:cs="Times New Roman"/>
                <w:sz w:val="24"/>
                <w:szCs w:val="24"/>
              </w:rPr>
              <w:t>Salary increases for all Food Service Staff for the 2018-2019 School Year</w:t>
            </w:r>
          </w:p>
        </w:tc>
        <w:tc>
          <w:tcPr>
            <w:tcW w:w="1903" w:type="pct"/>
            <w:vAlign w:val="center"/>
          </w:tcPr>
          <w:p w:rsidR="00F45D9B" w:rsidRDefault="002237F0" w:rsidP="005C17A8">
            <w:pPr>
              <w:spacing w:before="40" w:line="276" w:lineRule="auto"/>
              <w:contextualSpacing/>
              <w:jc w:val="left"/>
            </w:pPr>
            <w:r>
              <w:t>Increasing our pay sc</w:t>
            </w:r>
            <w:r w:rsidR="00F45D9B">
              <w:t xml:space="preserve">ales will help continue to complete with area divisions and increase employee retention and more. Our employees are very hard workers. This year we have all schools implementing alternative breakfast models, increasing lunch participation, FFVP in 2 schools, </w:t>
            </w:r>
            <w:r w:rsidR="00F45D9B">
              <w:lastRenderedPageBreak/>
              <w:t xml:space="preserve">and starting the CACFP in all 4 schools with after school snack and even supper at our high school. </w:t>
            </w:r>
          </w:p>
        </w:tc>
        <w:tc>
          <w:tcPr>
            <w:tcW w:w="1221" w:type="pct"/>
            <w:vAlign w:val="center"/>
          </w:tcPr>
          <w:p w:rsidR="00F45D9B" w:rsidRDefault="002237F0" w:rsidP="005C17A8">
            <w:pPr>
              <w:spacing w:before="40" w:line="276" w:lineRule="auto"/>
              <w:contextualSpacing/>
              <w:jc w:val="left"/>
            </w:pPr>
            <w:r>
              <w:lastRenderedPageBreak/>
              <w:t>4% increase for full-time and 2</w:t>
            </w:r>
            <w:r w:rsidR="00F45D9B">
              <w:t>% increase for part-time employees</w:t>
            </w:r>
          </w:p>
        </w:tc>
        <w:tc>
          <w:tcPr>
            <w:tcW w:w="653" w:type="pct"/>
            <w:vAlign w:val="center"/>
          </w:tcPr>
          <w:p w:rsidR="00F45D9B" w:rsidRDefault="00F45D9B" w:rsidP="005C17A8">
            <w:pPr>
              <w:spacing w:before="40" w:line="276" w:lineRule="auto"/>
              <w:contextualSpacing/>
              <w:jc w:val="left"/>
            </w:pPr>
            <w:r>
              <w:t>$24,000.00</w:t>
            </w:r>
          </w:p>
        </w:tc>
      </w:tr>
      <w:tr w:rsidR="002237F0" w:rsidTr="002237F0">
        <w:tc>
          <w:tcPr>
            <w:tcW w:w="1223" w:type="pct"/>
            <w:vAlign w:val="center"/>
          </w:tcPr>
          <w:p w:rsidR="00F45D9B" w:rsidRPr="00F45D9B" w:rsidRDefault="00F45D9B" w:rsidP="005C17A8">
            <w:pPr>
              <w:pStyle w:val="ListParagraph"/>
              <w:numPr>
                <w:ilvl w:val="0"/>
                <w:numId w:val="20"/>
              </w:numPr>
              <w:spacing w:before="40" w:after="0" w:line="276" w:lineRule="auto"/>
              <w:ind w:left="196" w:hanging="196"/>
              <w:rPr>
                <w:rFonts w:ascii="Times New Roman" w:hAnsi="Times New Roman" w:cs="Times New Roman"/>
                <w:sz w:val="24"/>
                <w:szCs w:val="24"/>
              </w:rPr>
            </w:pPr>
            <w:r w:rsidRPr="00F45D9B">
              <w:rPr>
                <w:rFonts w:ascii="Times New Roman" w:hAnsi="Times New Roman" w:cs="Times New Roman"/>
                <w:sz w:val="24"/>
                <w:szCs w:val="24"/>
              </w:rPr>
              <w:t>New bread mixer with vegetable slicer attachment for Greensville County High School</w:t>
            </w:r>
          </w:p>
        </w:tc>
        <w:tc>
          <w:tcPr>
            <w:tcW w:w="1903" w:type="pct"/>
            <w:vAlign w:val="center"/>
          </w:tcPr>
          <w:p w:rsidR="00F45D9B" w:rsidRDefault="00F45D9B" w:rsidP="005C17A8">
            <w:pPr>
              <w:spacing w:before="40" w:line="276" w:lineRule="auto"/>
              <w:contextualSpacing/>
              <w:jc w:val="left"/>
            </w:pPr>
            <w:r>
              <w:t xml:space="preserve">Our schools still make their own fresh rolls. The high school was in need of a new bread mixer and </w:t>
            </w:r>
            <w:proofErr w:type="gramStart"/>
            <w:r>
              <w:t>we also</w:t>
            </w:r>
            <w:proofErr w:type="gramEnd"/>
            <w:r>
              <w:t xml:space="preserve"> purchased the vegetable slicer attachment to help with slicing produce for fresh salads and vegetables.</w:t>
            </w:r>
          </w:p>
        </w:tc>
        <w:tc>
          <w:tcPr>
            <w:tcW w:w="1221" w:type="pct"/>
            <w:vAlign w:val="center"/>
          </w:tcPr>
          <w:p w:rsidR="00F45D9B" w:rsidRDefault="00F45D9B" w:rsidP="005C17A8">
            <w:pPr>
              <w:spacing w:before="40" w:line="276" w:lineRule="auto"/>
              <w:contextualSpacing/>
              <w:jc w:val="left"/>
            </w:pPr>
            <w:r>
              <w:t>-</w:t>
            </w:r>
          </w:p>
        </w:tc>
        <w:tc>
          <w:tcPr>
            <w:tcW w:w="653" w:type="pct"/>
            <w:vAlign w:val="center"/>
          </w:tcPr>
          <w:p w:rsidR="00F45D9B" w:rsidRDefault="00F45D9B" w:rsidP="005C17A8">
            <w:pPr>
              <w:spacing w:before="40" w:line="276" w:lineRule="auto"/>
              <w:contextualSpacing/>
              <w:jc w:val="left"/>
            </w:pPr>
            <w:r>
              <w:t>$16,954.55</w:t>
            </w:r>
          </w:p>
        </w:tc>
      </w:tr>
      <w:tr w:rsidR="002237F0" w:rsidTr="002237F0">
        <w:tc>
          <w:tcPr>
            <w:tcW w:w="1223" w:type="pct"/>
            <w:vAlign w:val="center"/>
          </w:tcPr>
          <w:p w:rsidR="00F45D9B" w:rsidRPr="00AA69B4" w:rsidRDefault="00F45D9B" w:rsidP="005C17A8">
            <w:pPr>
              <w:pStyle w:val="ListParagraph"/>
              <w:numPr>
                <w:ilvl w:val="0"/>
                <w:numId w:val="20"/>
              </w:numPr>
              <w:spacing w:before="40" w:after="0" w:line="276" w:lineRule="auto"/>
              <w:ind w:left="196" w:hanging="196"/>
              <w:rPr>
                <w:rFonts w:ascii="Times New Roman" w:hAnsi="Times New Roman" w:cs="Times New Roman"/>
                <w:sz w:val="24"/>
                <w:szCs w:val="24"/>
              </w:rPr>
            </w:pPr>
            <w:r w:rsidRPr="00AA69B4">
              <w:rPr>
                <w:rFonts w:ascii="Times New Roman" w:hAnsi="Times New Roman" w:cs="Times New Roman"/>
                <w:sz w:val="24"/>
                <w:szCs w:val="24"/>
              </w:rPr>
              <w:t>5 pan steamer at Belfield Elementary</w:t>
            </w:r>
          </w:p>
        </w:tc>
        <w:tc>
          <w:tcPr>
            <w:tcW w:w="1903" w:type="pct"/>
            <w:vAlign w:val="center"/>
          </w:tcPr>
          <w:p w:rsidR="00F45D9B" w:rsidRDefault="00F45D9B" w:rsidP="005C17A8">
            <w:pPr>
              <w:spacing w:before="40" w:line="276" w:lineRule="auto"/>
              <w:contextualSpacing/>
              <w:jc w:val="left"/>
            </w:pPr>
            <w:r>
              <w:t xml:space="preserve">Purchasing a </w:t>
            </w:r>
            <w:proofErr w:type="gramStart"/>
            <w:r>
              <w:t>5 pan</w:t>
            </w:r>
            <w:proofErr w:type="gramEnd"/>
            <w:r>
              <w:t xml:space="preserve"> steamer at Belfield Elementary will help with cooking fresh vegetables and keeping the nutrients in the food. </w:t>
            </w:r>
            <w:proofErr w:type="gramStart"/>
            <w:r>
              <w:t>Also</w:t>
            </w:r>
            <w:proofErr w:type="gramEnd"/>
            <w:r>
              <w:t xml:space="preserve">, we would use the steamer with the FFVP program to introduce various vegetables to our students. </w:t>
            </w:r>
          </w:p>
        </w:tc>
        <w:tc>
          <w:tcPr>
            <w:tcW w:w="1221" w:type="pct"/>
            <w:vAlign w:val="center"/>
          </w:tcPr>
          <w:p w:rsidR="00F45D9B" w:rsidRDefault="00AA69B4" w:rsidP="005C17A8">
            <w:pPr>
              <w:spacing w:before="40" w:line="276" w:lineRule="auto"/>
              <w:contextualSpacing/>
              <w:jc w:val="left"/>
            </w:pPr>
            <w:r>
              <w:t>-</w:t>
            </w:r>
          </w:p>
        </w:tc>
        <w:tc>
          <w:tcPr>
            <w:tcW w:w="653" w:type="pct"/>
            <w:vAlign w:val="center"/>
          </w:tcPr>
          <w:p w:rsidR="00F45D9B" w:rsidRDefault="00AA69B4" w:rsidP="005C17A8">
            <w:pPr>
              <w:spacing w:before="40" w:line="276" w:lineRule="auto"/>
              <w:contextualSpacing/>
              <w:jc w:val="left"/>
            </w:pPr>
            <w:r>
              <w:t>$6,341.78</w:t>
            </w:r>
          </w:p>
        </w:tc>
      </w:tr>
      <w:tr w:rsidR="002237F0" w:rsidTr="002237F0">
        <w:tc>
          <w:tcPr>
            <w:tcW w:w="1223" w:type="pct"/>
            <w:vAlign w:val="center"/>
          </w:tcPr>
          <w:p w:rsidR="00F45D9B" w:rsidRPr="00AA69B4" w:rsidRDefault="00AA69B4" w:rsidP="005C17A8">
            <w:pPr>
              <w:pStyle w:val="ListParagraph"/>
              <w:numPr>
                <w:ilvl w:val="0"/>
                <w:numId w:val="20"/>
              </w:numPr>
              <w:spacing w:before="40" w:after="0" w:line="276" w:lineRule="auto"/>
              <w:ind w:left="196" w:hanging="180"/>
              <w:rPr>
                <w:rFonts w:ascii="Times New Roman" w:hAnsi="Times New Roman" w:cs="Times New Roman"/>
                <w:sz w:val="24"/>
                <w:szCs w:val="24"/>
              </w:rPr>
            </w:pPr>
            <w:r w:rsidRPr="00AA69B4">
              <w:rPr>
                <w:rFonts w:ascii="Times New Roman" w:hAnsi="Times New Roman" w:cs="Times New Roman"/>
                <w:sz w:val="24"/>
                <w:szCs w:val="24"/>
              </w:rPr>
              <w:t>New milk boxes at Greensville Elementary School</w:t>
            </w:r>
          </w:p>
        </w:tc>
        <w:tc>
          <w:tcPr>
            <w:tcW w:w="1903" w:type="pct"/>
            <w:vAlign w:val="center"/>
          </w:tcPr>
          <w:p w:rsidR="00F45D9B" w:rsidRDefault="00AA69B4" w:rsidP="005C17A8">
            <w:pPr>
              <w:spacing w:before="40" w:line="276" w:lineRule="auto"/>
              <w:contextualSpacing/>
              <w:jc w:val="left"/>
            </w:pPr>
            <w:r>
              <w:t xml:space="preserve">Replacing 2 new milk boxes at Greensville Elementary on the serving line and using these in the back of the kitchen to help store additional milk. </w:t>
            </w:r>
          </w:p>
        </w:tc>
        <w:tc>
          <w:tcPr>
            <w:tcW w:w="1221" w:type="pct"/>
            <w:vAlign w:val="center"/>
          </w:tcPr>
          <w:p w:rsidR="00F45D9B" w:rsidRDefault="00AA69B4" w:rsidP="005C17A8">
            <w:pPr>
              <w:spacing w:before="40" w:line="276" w:lineRule="auto"/>
              <w:contextualSpacing/>
              <w:jc w:val="left"/>
            </w:pPr>
            <w:r>
              <w:t>-</w:t>
            </w:r>
          </w:p>
        </w:tc>
        <w:tc>
          <w:tcPr>
            <w:tcW w:w="653" w:type="pct"/>
            <w:vAlign w:val="center"/>
          </w:tcPr>
          <w:p w:rsidR="00F45D9B" w:rsidRDefault="00AA69B4" w:rsidP="005C17A8">
            <w:pPr>
              <w:spacing w:before="40" w:line="276" w:lineRule="auto"/>
              <w:contextualSpacing/>
              <w:jc w:val="left"/>
            </w:pPr>
            <w:r>
              <w:t>$4,720.00</w:t>
            </w:r>
          </w:p>
        </w:tc>
      </w:tr>
      <w:tr w:rsidR="002237F0" w:rsidTr="002237F0">
        <w:tc>
          <w:tcPr>
            <w:tcW w:w="1223" w:type="pct"/>
            <w:vAlign w:val="center"/>
          </w:tcPr>
          <w:p w:rsidR="00AA69B4" w:rsidRPr="00AA69B4" w:rsidRDefault="00AA69B4" w:rsidP="005C17A8">
            <w:pPr>
              <w:pStyle w:val="ListParagraph"/>
              <w:numPr>
                <w:ilvl w:val="0"/>
                <w:numId w:val="20"/>
              </w:numPr>
              <w:spacing w:before="40" w:after="0" w:line="276" w:lineRule="auto"/>
              <w:ind w:left="196" w:hanging="180"/>
              <w:rPr>
                <w:rFonts w:ascii="Times New Roman" w:hAnsi="Times New Roman" w:cs="Times New Roman"/>
                <w:sz w:val="24"/>
                <w:szCs w:val="24"/>
              </w:rPr>
            </w:pPr>
            <w:r w:rsidRPr="00AA69B4">
              <w:rPr>
                <w:rFonts w:ascii="Times New Roman" w:hAnsi="Times New Roman" w:cs="Times New Roman"/>
                <w:sz w:val="24"/>
                <w:szCs w:val="24"/>
              </w:rPr>
              <w:t>Time clock module for Food Service Staff</w:t>
            </w:r>
          </w:p>
        </w:tc>
        <w:tc>
          <w:tcPr>
            <w:tcW w:w="1903" w:type="pct"/>
            <w:vAlign w:val="center"/>
          </w:tcPr>
          <w:p w:rsidR="00AA69B4" w:rsidRDefault="00AA69B4" w:rsidP="005C17A8">
            <w:pPr>
              <w:spacing w:before="40" w:line="276" w:lineRule="auto"/>
              <w:contextualSpacing/>
              <w:jc w:val="left"/>
            </w:pPr>
            <w:r>
              <w:t>The time clock module allows staff to clock in with their fingerprints. This helps keep adequate track of time and employee leave.</w:t>
            </w:r>
          </w:p>
        </w:tc>
        <w:tc>
          <w:tcPr>
            <w:tcW w:w="1221" w:type="pct"/>
            <w:vAlign w:val="center"/>
          </w:tcPr>
          <w:p w:rsidR="00AA69B4" w:rsidRDefault="00AA69B4" w:rsidP="005C17A8">
            <w:pPr>
              <w:spacing w:before="40" w:line="276" w:lineRule="auto"/>
              <w:contextualSpacing/>
              <w:jc w:val="left"/>
            </w:pPr>
            <w:r>
              <w:t>Init</w:t>
            </w:r>
            <w:r w:rsidR="002237F0">
              <w:t>ial cost is for equipment and 1-</w:t>
            </w:r>
            <w:r>
              <w:t>year agreement. Annual agreement is no more than $500.00.</w:t>
            </w:r>
          </w:p>
        </w:tc>
        <w:tc>
          <w:tcPr>
            <w:tcW w:w="653" w:type="pct"/>
            <w:vAlign w:val="center"/>
          </w:tcPr>
          <w:p w:rsidR="00AA69B4" w:rsidRDefault="00AA69B4" w:rsidP="005C17A8">
            <w:pPr>
              <w:spacing w:before="40" w:line="276" w:lineRule="auto"/>
              <w:contextualSpacing/>
              <w:jc w:val="left"/>
            </w:pPr>
            <w:r>
              <w:t>$4,415.00</w:t>
            </w:r>
          </w:p>
        </w:tc>
      </w:tr>
    </w:tbl>
    <w:p w:rsidR="00243EFB" w:rsidRPr="005C17A8" w:rsidRDefault="00AA69B4" w:rsidP="005C17A8">
      <w:pPr>
        <w:spacing w:before="120" w:line="276" w:lineRule="auto"/>
        <w:jc w:val="left"/>
        <w:rPr>
          <w:b/>
        </w:rPr>
      </w:pPr>
      <w:r w:rsidRPr="005C17A8">
        <w:rPr>
          <w:b/>
        </w:rPr>
        <w:t>Grand Total: $214,134.33</w:t>
      </w:r>
    </w:p>
    <w:p w:rsidR="00243EFB" w:rsidRDefault="00243EFB">
      <w:r>
        <w:br w:type="page"/>
      </w:r>
    </w:p>
    <w:p w:rsidR="00594D0D" w:rsidRPr="00594D0D" w:rsidRDefault="00243EFB" w:rsidP="00594D0D">
      <w:pPr>
        <w:pStyle w:val="H4TNR"/>
        <w:jc w:val="center"/>
        <w:rPr>
          <w:rFonts w:ascii="Times New Roman" w:hAnsi="Times New Roman" w:cs="Times New Roman"/>
        </w:rPr>
      </w:pPr>
      <w:r w:rsidRPr="00594D0D">
        <w:rPr>
          <w:rFonts w:ascii="Times New Roman" w:hAnsi="Times New Roman" w:cs="Times New Roman"/>
          <w:color w:val="auto"/>
        </w:rPr>
        <w:lastRenderedPageBreak/>
        <w:t>Appendix BB</w:t>
      </w:r>
    </w:p>
    <w:p w:rsidR="00594D0D" w:rsidRDefault="00243EFB" w:rsidP="00594D0D">
      <w:pPr>
        <w:pStyle w:val="Heading5"/>
        <w:spacing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Daily Cash Income Received Record for C</w:t>
      </w:r>
      <w:r w:rsidR="00594D0D">
        <w:rPr>
          <w:rFonts w:ascii="Times New Roman" w:hAnsi="Times New Roman" w:cs="Times New Roman"/>
          <w:b/>
          <w:color w:val="auto"/>
          <w:sz w:val="28"/>
          <w:szCs w:val="28"/>
        </w:rPr>
        <w:t xml:space="preserve">harlotte County Public Schools </w:t>
      </w:r>
    </w:p>
    <w:p w:rsidR="00F45D9B" w:rsidRPr="00594D0D" w:rsidRDefault="00594D0D" w:rsidP="00594D0D">
      <w:pPr>
        <w:pStyle w:val="Heading5"/>
        <w:spacing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243EFB" w:rsidRDefault="00243EFB" w:rsidP="00B3222D">
      <w:pPr>
        <w:spacing w:beforeLines="40" w:before="96" w:afterLines="120" w:after="288" w:line="276" w:lineRule="auto"/>
        <w:contextualSpacing/>
        <w:jc w:val="left"/>
      </w:pPr>
      <w:r>
        <w:t>SNP-12 Form (January 2008) Pg</w:t>
      </w:r>
      <w:r w:rsidR="00594D0D">
        <w:t>.</w:t>
      </w:r>
      <w:r>
        <w:t xml:space="preserve"> 2</w:t>
      </w:r>
    </w:p>
    <w:p w:rsidR="00243EFB" w:rsidRDefault="00243EFB" w:rsidP="00B3222D">
      <w:pPr>
        <w:spacing w:beforeLines="40" w:before="96" w:afterLines="120" w:after="288" w:line="276" w:lineRule="auto"/>
        <w:contextualSpacing/>
        <w:jc w:val="left"/>
      </w:pPr>
      <w:r>
        <w:t>SCHOOL NAME: 0100 Eureka Elementary School</w:t>
      </w:r>
    </w:p>
    <w:p w:rsidR="00243EFB" w:rsidRDefault="00243EFB" w:rsidP="00B3222D">
      <w:pPr>
        <w:spacing w:beforeLines="40" w:before="96" w:afterLines="120" w:after="288" w:line="276" w:lineRule="auto"/>
        <w:contextualSpacing/>
        <w:jc w:val="left"/>
      </w:pPr>
      <w:r>
        <w:t>SNPU NUMBER: 5100750</w:t>
      </w:r>
    </w:p>
    <w:p w:rsidR="00243EFB" w:rsidRDefault="00243EFB" w:rsidP="00B3222D">
      <w:pPr>
        <w:spacing w:beforeLines="40" w:before="96" w:afterLines="120" w:after="288" w:line="276" w:lineRule="auto"/>
        <w:contextualSpacing/>
        <w:jc w:val="left"/>
      </w:pPr>
      <w:r>
        <w:t>CLAIM MONTH/YEAR: December 2018</w:t>
      </w:r>
    </w:p>
    <w:p w:rsidR="00243EFB" w:rsidRPr="001452E1" w:rsidRDefault="00243EFB" w:rsidP="001452E1">
      <w:pPr>
        <w:pStyle w:val="Heading6"/>
        <w:spacing w:after="120"/>
        <w:jc w:val="left"/>
        <w:rPr>
          <w:rFonts w:ascii="Times New Roman" w:hAnsi="Times New Roman" w:cs="Times New Roman"/>
          <w:b/>
        </w:rPr>
      </w:pPr>
      <w:r w:rsidRPr="001452E1">
        <w:rPr>
          <w:rFonts w:ascii="Times New Roman" w:hAnsi="Times New Roman" w:cs="Times New Roman"/>
          <w:b/>
          <w:color w:val="auto"/>
        </w:rPr>
        <w:t>Cash Income Received, Eureka Elementary School</w:t>
      </w:r>
    </w:p>
    <w:tbl>
      <w:tblPr>
        <w:tblStyle w:val="TableGrid"/>
        <w:tblW w:w="4935" w:type="pct"/>
        <w:tblCellMar>
          <w:top w:w="72" w:type="dxa"/>
          <w:left w:w="72" w:type="dxa"/>
          <w:bottom w:w="72" w:type="dxa"/>
          <w:right w:w="72" w:type="dxa"/>
        </w:tblCellMar>
        <w:tblLook w:val="04A0" w:firstRow="1" w:lastRow="0" w:firstColumn="1" w:lastColumn="0" w:noHBand="0" w:noVBand="1"/>
        <w:tblDescription w:val="This table includes cash income received in December 2018 for Eureka Elementary School in Charlotte County Public Schools."/>
      </w:tblPr>
      <w:tblGrid>
        <w:gridCol w:w="1064"/>
        <w:gridCol w:w="1170"/>
        <w:gridCol w:w="1171"/>
        <w:gridCol w:w="1174"/>
        <w:gridCol w:w="1171"/>
        <w:gridCol w:w="1171"/>
        <w:gridCol w:w="1171"/>
        <w:gridCol w:w="1174"/>
        <w:gridCol w:w="1171"/>
        <w:gridCol w:w="1171"/>
        <w:gridCol w:w="1174"/>
      </w:tblGrid>
      <w:tr w:rsidR="00D71E72" w:rsidRPr="00381979" w:rsidTr="00381979">
        <w:trPr>
          <w:tblHeader/>
        </w:trPr>
        <w:tc>
          <w:tcPr>
            <w:tcW w:w="394" w:type="pct"/>
            <w:shd w:val="clear" w:color="auto" w:fill="F2F2F2" w:themeFill="background1" w:themeFillShade="F2"/>
            <w:vAlign w:val="center"/>
          </w:tcPr>
          <w:p w:rsidR="00D71E72" w:rsidRPr="00381979" w:rsidRDefault="00D71E72" w:rsidP="00381979">
            <w:pPr>
              <w:spacing w:line="276" w:lineRule="auto"/>
              <w:jc w:val="left"/>
              <w:rPr>
                <w:b/>
              </w:rPr>
            </w:pPr>
            <w:r w:rsidRPr="00381979">
              <w:rPr>
                <w:b/>
              </w:rPr>
              <w:t>Date</w:t>
            </w:r>
          </w:p>
          <w:p w:rsidR="00D71E72" w:rsidRPr="00381979" w:rsidRDefault="00D71E72" w:rsidP="00381979">
            <w:pPr>
              <w:spacing w:line="276" w:lineRule="auto"/>
              <w:jc w:val="left"/>
              <w:rPr>
                <w:b/>
              </w:rPr>
            </w:pPr>
            <w:r w:rsidRPr="00381979">
              <w:rPr>
                <w:b/>
              </w:rPr>
              <w:t>1</w:t>
            </w:r>
          </w:p>
        </w:tc>
        <w:tc>
          <w:tcPr>
            <w:tcW w:w="460" w:type="pct"/>
            <w:shd w:val="clear" w:color="auto" w:fill="F2F2F2" w:themeFill="background1" w:themeFillShade="F2"/>
            <w:vAlign w:val="center"/>
          </w:tcPr>
          <w:p w:rsidR="00D71E72" w:rsidRPr="00381979" w:rsidRDefault="00D71E72" w:rsidP="00381979">
            <w:pPr>
              <w:spacing w:line="276" w:lineRule="auto"/>
              <w:jc w:val="left"/>
              <w:rPr>
                <w:b/>
              </w:rPr>
            </w:pPr>
            <w:r w:rsidRPr="00381979">
              <w:rPr>
                <w:b/>
              </w:rPr>
              <w:t>Student NSLP</w:t>
            </w:r>
          </w:p>
          <w:p w:rsidR="00D71E72" w:rsidRPr="00381979" w:rsidRDefault="00D71E72" w:rsidP="00381979">
            <w:pPr>
              <w:spacing w:line="276" w:lineRule="auto"/>
              <w:jc w:val="left"/>
              <w:rPr>
                <w:b/>
              </w:rPr>
            </w:pPr>
            <w:r w:rsidRPr="00381979">
              <w:rPr>
                <w:b/>
              </w:rPr>
              <w:t>18</w:t>
            </w:r>
          </w:p>
        </w:tc>
        <w:tc>
          <w:tcPr>
            <w:tcW w:w="460" w:type="pct"/>
            <w:shd w:val="clear" w:color="auto" w:fill="F2F2F2" w:themeFill="background1" w:themeFillShade="F2"/>
            <w:vAlign w:val="center"/>
          </w:tcPr>
          <w:p w:rsidR="00D71E72" w:rsidRPr="00381979" w:rsidRDefault="00D71E72" w:rsidP="00381979">
            <w:pPr>
              <w:spacing w:line="276" w:lineRule="auto"/>
              <w:jc w:val="left"/>
              <w:rPr>
                <w:b/>
              </w:rPr>
            </w:pPr>
            <w:r w:rsidRPr="00381979">
              <w:rPr>
                <w:b/>
              </w:rPr>
              <w:t>Student SBP</w:t>
            </w:r>
          </w:p>
          <w:p w:rsidR="00D71E72" w:rsidRPr="00381979" w:rsidRDefault="00D71E72" w:rsidP="00381979">
            <w:pPr>
              <w:spacing w:line="276" w:lineRule="auto"/>
              <w:jc w:val="left"/>
              <w:rPr>
                <w:b/>
              </w:rPr>
            </w:pPr>
            <w:r w:rsidRPr="00381979">
              <w:rPr>
                <w:b/>
              </w:rPr>
              <w:t>19</w:t>
            </w:r>
          </w:p>
        </w:tc>
        <w:tc>
          <w:tcPr>
            <w:tcW w:w="461" w:type="pct"/>
            <w:shd w:val="clear" w:color="auto" w:fill="F2F2F2" w:themeFill="background1" w:themeFillShade="F2"/>
            <w:vAlign w:val="center"/>
          </w:tcPr>
          <w:p w:rsidR="00D71E72" w:rsidRPr="00381979" w:rsidRDefault="00D71E72" w:rsidP="00381979">
            <w:pPr>
              <w:spacing w:line="276" w:lineRule="auto"/>
              <w:jc w:val="left"/>
              <w:rPr>
                <w:b/>
              </w:rPr>
            </w:pPr>
            <w:r w:rsidRPr="00381979">
              <w:rPr>
                <w:b/>
              </w:rPr>
              <w:t>Student ASP</w:t>
            </w:r>
          </w:p>
          <w:p w:rsidR="00D71E72" w:rsidRPr="00381979" w:rsidRDefault="00D71E72" w:rsidP="00381979">
            <w:pPr>
              <w:spacing w:line="276" w:lineRule="auto"/>
              <w:jc w:val="left"/>
              <w:rPr>
                <w:b/>
              </w:rPr>
            </w:pPr>
            <w:r w:rsidRPr="00381979">
              <w:rPr>
                <w:b/>
              </w:rPr>
              <w:t>20</w:t>
            </w:r>
          </w:p>
        </w:tc>
        <w:tc>
          <w:tcPr>
            <w:tcW w:w="460" w:type="pct"/>
            <w:shd w:val="clear" w:color="auto" w:fill="F2F2F2" w:themeFill="background1" w:themeFillShade="F2"/>
            <w:vAlign w:val="center"/>
          </w:tcPr>
          <w:p w:rsidR="00D71E72" w:rsidRPr="00381979" w:rsidRDefault="00D71E72" w:rsidP="00381979">
            <w:pPr>
              <w:spacing w:line="276" w:lineRule="auto"/>
              <w:jc w:val="left"/>
              <w:rPr>
                <w:b/>
              </w:rPr>
            </w:pPr>
            <w:r w:rsidRPr="00381979">
              <w:rPr>
                <w:b/>
              </w:rPr>
              <w:t>Adult Lunch</w:t>
            </w:r>
          </w:p>
          <w:p w:rsidR="00D71E72" w:rsidRPr="00381979" w:rsidRDefault="00D71E72" w:rsidP="00381979">
            <w:pPr>
              <w:spacing w:line="276" w:lineRule="auto"/>
              <w:jc w:val="left"/>
              <w:rPr>
                <w:b/>
              </w:rPr>
            </w:pPr>
            <w:r w:rsidRPr="00381979">
              <w:rPr>
                <w:b/>
              </w:rPr>
              <w:t>21</w:t>
            </w:r>
          </w:p>
        </w:tc>
        <w:tc>
          <w:tcPr>
            <w:tcW w:w="460" w:type="pct"/>
            <w:shd w:val="clear" w:color="auto" w:fill="F2F2F2" w:themeFill="background1" w:themeFillShade="F2"/>
            <w:vAlign w:val="center"/>
          </w:tcPr>
          <w:p w:rsidR="00D71E72" w:rsidRPr="00381979" w:rsidRDefault="00D71E72" w:rsidP="00381979">
            <w:pPr>
              <w:spacing w:line="276" w:lineRule="auto"/>
              <w:jc w:val="left"/>
              <w:rPr>
                <w:b/>
              </w:rPr>
            </w:pPr>
            <w:r w:rsidRPr="00381979">
              <w:rPr>
                <w:b/>
              </w:rPr>
              <w:t>Adult Breakfast</w:t>
            </w:r>
          </w:p>
          <w:p w:rsidR="00D71E72" w:rsidRPr="00381979" w:rsidRDefault="00D71E72" w:rsidP="00381979">
            <w:pPr>
              <w:spacing w:line="276" w:lineRule="auto"/>
              <w:jc w:val="left"/>
              <w:rPr>
                <w:b/>
              </w:rPr>
            </w:pPr>
            <w:r w:rsidRPr="00381979">
              <w:rPr>
                <w:b/>
              </w:rPr>
              <w:t>22</w:t>
            </w:r>
          </w:p>
        </w:tc>
        <w:tc>
          <w:tcPr>
            <w:tcW w:w="460" w:type="pct"/>
            <w:shd w:val="clear" w:color="auto" w:fill="F2F2F2" w:themeFill="background1" w:themeFillShade="F2"/>
            <w:vAlign w:val="center"/>
          </w:tcPr>
          <w:p w:rsidR="00D71E72" w:rsidRPr="00381979" w:rsidRDefault="00D71E72" w:rsidP="00381979">
            <w:pPr>
              <w:spacing w:line="276" w:lineRule="auto"/>
              <w:jc w:val="left"/>
              <w:rPr>
                <w:b/>
              </w:rPr>
            </w:pPr>
            <w:r w:rsidRPr="00381979">
              <w:rPr>
                <w:b/>
              </w:rPr>
              <w:t>A La Carte Sales</w:t>
            </w:r>
          </w:p>
          <w:p w:rsidR="00D71E72" w:rsidRPr="00381979" w:rsidRDefault="00D71E72" w:rsidP="00381979">
            <w:pPr>
              <w:spacing w:line="276" w:lineRule="auto"/>
              <w:jc w:val="left"/>
              <w:rPr>
                <w:b/>
              </w:rPr>
            </w:pPr>
            <w:r w:rsidRPr="00381979">
              <w:rPr>
                <w:b/>
              </w:rPr>
              <w:t>23</w:t>
            </w:r>
          </w:p>
        </w:tc>
        <w:tc>
          <w:tcPr>
            <w:tcW w:w="461" w:type="pct"/>
            <w:shd w:val="clear" w:color="auto" w:fill="F2F2F2" w:themeFill="background1" w:themeFillShade="F2"/>
            <w:vAlign w:val="center"/>
          </w:tcPr>
          <w:p w:rsidR="00D71E72" w:rsidRPr="00381979" w:rsidRDefault="00D71E72" w:rsidP="00381979">
            <w:pPr>
              <w:spacing w:line="276" w:lineRule="auto"/>
              <w:jc w:val="left"/>
              <w:rPr>
                <w:b/>
              </w:rPr>
            </w:pPr>
            <w:r w:rsidRPr="00381979">
              <w:rPr>
                <w:b/>
              </w:rPr>
              <w:t>Other Income</w:t>
            </w:r>
          </w:p>
          <w:p w:rsidR="00D71E72" w:rsidRPr="00381979" w:rsidRDefault="00D71E72" w:rsidP="00381979">
            <w:pPr>
              <w:spacing w:line="276" w:lineRule="auto"/>
              <w:jc w:val="left"/>
              <w:rPr>
                <w:b/>
              </w:rPr>
            </w:pPr>
            <w:r w:rsidRPr="00381979">
              <w:rPr>
                <w:b/>
              </w:rPr>
              <w:t>24</w:t>
            </w:r>
          </w:p>
        </w:tc>
        <w:tc>
          <w:tcPr>
            <w:tcW w:w="460" w:type="pct"/>
            <w:shd w:val="clear" w:color="auto" w:fill="F2F2F2" w:themeFill="background1" w:themeFillShade="F2"/>
            <w:vAlign w:val="center"/>
          </w:tcPr>
          <w:p w:rsidR="00D71E72" w:rsidRPr="00381979" w:rsidRDefault="00D71E72" w:rsidP="00381979">
            <w:pPr>
              <w:spacing w:line="276" w:lineRule="auto"/>
              <w:jc w:val="left"/>
              <w:rPr>
                <w:b/>
              </w:rPr>
            </w:pPr>
            <w:r w:rsidRPr="00381979">
              <w:rPr>
                <w:b/>
              </w:rPr>
              <w:t>Cash Subtotal</w:t>
            </w:r>
          </w:p>
          <w:p w:rsidR="00D71E72" w:rsidRPr="00381979" w:rsidRDefault="00D71E72" w:rsidP="00381979">
            <w:pPr>
              <w:spacing w:line="276" w:lineRule="auto"/>
              <w:jc w:val="left"/>
              <w:rPr>
                <w:b/>
              </w:rPr>
            </w:pPr>
            <w:r w:rsidRPr="00381979">
              <w:rPr>
                <w:b/>
              </w:rPr>
              <w:t>25</w:t>
            </w:r>
          </w:p>
        </w:tc>
        <w:tc>
          <w:tcPr>
            <w:tcW w:w="460" w:type="pct"/>
            <w:shd w:val="clear" w:color="auto" w:fill="F2F2F2" w:themeFill="background1" w:themeFillShade="F2"/>
            <w:vAlign w:val="center"/>
          </w:tcPr>
          <w:p w:rsidR="00D71E72" w:rsidRPr="00381979" w:rsidRDefault="00D71E72" w:rsidP="00381979">
            <w:pPr>
              <w:spacing w:line="276" w:lineRule="auto"/>
              <w:jc w:val="left"/>
              <w:rPr>
                <w:b/>
              </w:rPr>
            </w:pPr>
            <w:r w:rsidRPr="00381979">
              <w:rPr>
                <w:b/>
              </w:rPr>
              <w:t>Over (+)</w:t>
            </w:r>
            <w:r w:rsidR="00381979">
              <w:rPr>
                <w:b/>
              </w:rPr>
              <w:t>/</w:t>
            </w:r>
            <w:r w:rsidRPr="00381979">
              <w:rPr>
                <w:b/>
              </w:rPr>
              <w:t xml:space="preserve"> Short (-)</w:t>
            </w:r>
          </w:p>
          <w:p w:rsidR="00D71E72" w:rsidRPr="00381979" w:rsidRDefault="00D71E72" w:rsidP="00381979">
            <w:pPr>
              <w:spacing w:line="276" w:lineRule="auto"/>
              <w:jc w:val="left"/>
              <w:rPr>
                <w:b/>
              </w:rPr>
            </w:pPr>
            <w:r w:rsidRPr="00381979">
              <w:rPr>
                <w:b/>
              </w:rPr>
              <w:t>26</w:t>
            </w:r>
          </w:p>
        </w:tc>
        <w:tc>
          <w:tcPr>
            <w:tcW w:w="461" w:type="pct"/>
            <w:shd w:val="clear" w:color="auto" w:fill="F2F2F2" w:themeFill="background1" w:themeFillShade="F2"/>
            <w:vAlign w:val="center"/>
          </w:tcPr>
          <w:p w:rsidR="00D71E72" w:rsidRPr="00381979" w:rsidRDefault="00D71E72" w:rsidP="00381979">
            <w:pPr>
              <w:spacing w:line="276" w:lineRule="auto"/>
              <w:jc w:val="left"/>
              <w:rPr>
                <w:b/>
              </w:rPr>
            </w:pPr>
            <w:r w:rsidRPr="00381979">
              <w:rPr>
                <w:b/>
              </w:rPr>
              <w:t xml:space="preserve">Total Deposit </w:t>
            </w:r>
          </w:p>
          <w:p w:rsidR="00D71E72" w:rsidRPr="00381979" w:rsidRDefault="00D71E72" w:rsidP="00381979">
            <w:pPr>
              <w:spacing w:line="276" w:lineRule="auto"/>
              <w:jc w:val="left"/>
              <w:rPr>
                <w:b/>
              </w:rPr>
            </w:pPr>
            <w:r w:rsidRPr="00381979">
              <w:rPr>
                <w:b/>
              </w:rPr>
              <w:t>27</w:t>
            </w:r>
          </w:p>
        </w:tc>
      </w:tr>
      <w:tr w:rsidR="00D71E72" w:rsidRPr="00381979" w:rsidTr="00381979">
        <w:tc>
          <w:tcPr>
            <w:tcW w:w="394" w:type="pct"/>
            <w:vAlign w:val="center"/>
          </w:tcPr>
          <w:p w:rsidR="00D71E72" w:rsidRPr="00381979" w:rsidRDefault="00D71E72" w:rsidP="00381979">
            <w:pPr>
              <w:spacing w:line="276" w:lineRule="auto"/>
              <w:jc w:val="left"/>
            </w:pPr>
            <w:r w:rsidRPr="00381979">
              <w:t>12/03</w:t>
            </w:r>
          </w:p>
        </w:tc>
        <w:tc>
          <w:tcPr>
            <w:tcW w:w="460" w:type="pct"/>
            <w:vAlign w:val="center"/>
          </w:tcPr>
          <w:p w:rsidR="00D71E72" w:rsidRPr="00381979" w:rsidRDefault="00D71E72" w:rsidP="00381979">
            <w:pPr>
              <w:spacing w:line="276" w:lineRule="auto"/>
              <w:jc w:val="left"/>
            </w:pPr>
            <w:r w:rsidRPr="00381979">
              <w:t>$131.55</w:t>
            </w:r>
          </w:p>
        </w:tc>
        <w:tc>
          <w:tcPr>
            <w:tcW w:w="460" w:type="pct"/>
            <w:vAlign w:val="center"/>
          </w:tcPr>
          <w:p w:rsidR="00D71E72" w:rsidRPr="00381979" w:rsidRDefault="00D71E72" w:rsidP="00381979">
            <w:pPr>
              <w:spacing w:line="276" w:lineRule="auto"/>
              <w:jc w:val="left"/>
            </w:pPr>
            <w:r w:rsidRPr="00381979">
              <w:t>$195.55</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$8.95</w:t>
            </w:r>
          </w:p>
        </w:tc>
        <w:tc>
          <w:tcPr>
            <w:tcW w:w="460" w:type="pct"/>
            <w:vAlign w:val="center"/>
          </w:tcPr>
          <w:p w:rsidR="00D71E72" w:rsidRPr="00381979" w:rsidRDefault="00D71E72" w:rsidP="00381979">
            <w:pPr>
              <w:spacing w:line="276" w:lineRule="auto"/>
              <w:jc w:val="left"/>
            </w:pPr>
            <w:r w:rsidRPr="00381979">
              <w:t>($1.25)</w:t>
            </w:r>
          </w:p>
        </w:tc>
        <w:tc>
          <w:tcPr>
            <w:tcW w:w="460" w:type="pct"/>
            <w:vAlign w:val="center"/>
          </w:tcPr>
          <w:p w:rsidR="00D71E72" w:rsidRPr="00381979" w:rsidRDefault="00D71E72" w:rsidP="00381979">
            <w:pPr>
              <w:spacing w:line="276" w:lineRule="auto"/>
              <w:jc w:val="left"/>
            </w:pPr>
            <w:r w:rsidRPr="00381979">
              <w:t>$70.40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$405.20</w:t>
            </w:r>
          </w:p>
        </w:tc>
        <w:tc>
          <w:tcPr>
            <w:tcW w:w="460" w:type="pct"/>
            <w:vAlign w:val="center"/>
          </w:tcPr>
          <w:p w:rsidR="00D71E72" w:rsidRPr="00381979" w:rsidRDefault="00D71E72" w:rsidP="00381979">
            <w:pPr>
              <w:spacing w:line="276" w:lineRule="auto"/>
              <w:jc w:val="left"/>
            </w:pPr>
            <w:r w:rsidRPr="00381979">
              <w:t>$0.00</w:t>
            </w:r>
          </w:p>
        </w:tc>
        <w:tc>
          <w:tcPr>
            <w:tcW w:w="461" w:type="pct"/>
            <w:vAlign w:val="center"/>
          </w:tcPr>
          <w:p w:rsidR="00D71E72" w:rsidRPr="00381979" w:rsidRDefault="00D71E72" w:rsidP="00381979">
            <w:pPr>
              <w:spacing w:line="276" w:lineRule="auto"/>
              <w:jc w:val="left"/>
            </w:pPr>
            <w:r w:rsidRPr="00381979">
              <w:t>$405.20</w:t>
            </w:r>
          </w:p>
        </w:tc>
      </w:tr>
      <w:tr w:rsidR="00D71E72" w:rsidRPr="00381979" w:rsidTr="00381979">
        <w:tc>
          <w:tcPr>
            <w:tcW w:w="394" w:type="pct"/>
            <w:vAlign w:val="center"/>
          </w:tcPr>
          <w:p w:rsidR="00D71E72" w:rsidRPr="00381979" w:rsidRDefault="00D71E72" w:rsidP="00381979">
            <w:pPr>
              <w:spacing w:line="276" w:lineRule="auto"/>
              <w:jc w:val="left"/>
            </w:pPr>
            <w:r w:rsidRPr="00381979">
              <w:t>12/04</w:t>
            </w:r>
          </w:p>
        </w:tc>
        <w:tc>
          <w:tcPr>
            <w:tcW w:w="460" w:type="pct"/>
            <w:vAlign w:val="center"/>
          </w:tcPr>
          <w:p w:rsidR="00D71E72" w:rsidRPr="00381979" w:rsidRDefault="00D71E72" w:rsidP="00381979">
            <w:pPr>
              <w:spacing w:line="276" w:lineRule="auto"/>
              <w:jc w:val="left"/>
            </w:pPr>
            <w:r w:rsidRPr="00381979">
              <w:t>($47.35)</w:t>
            </w:r>
          </w:p>
        </w:tc>
        <w:tc>
          <w:tcPr>
            <w:tcW w:w="460" w:type="pct"/>
            <w:vAlign w:val="center"/>
          </w:tcPr>
          <w:p w:rsidR="00D71E72" w:rsidRPr="00381979" w:rsidRDefault="00D71E72" w:rsidP="00381979">
            <w:pPr>
              <w:spacing w:line="276" w:lineRule="auto"/>
              <w:jc w:val="left"/>
            </w:pPr>
            <w:r w:rsidRPr="00381979">
              <w:t>$254.60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$1.15</w:t>
            </w:r>
          </w:p>
        </w:tc>
        <w:tc>
          <w:tcPr>
            <w:tcW w:w="460" w:type="pct"/>
            <w:vAlign w:val="center"/>
          </w:tcPr>
          <w:p w:rsidR="00D71E72" w:rsidRPr="00381979" w:rsidRDefault="00D71E72" w:rsidP="00381979">
            <w:pPr>
              <w:spacing w:line="276" w:lineRule="auto"/>
              <w:jc w:val="left"/>
            </w:pPr>
            <w:r w:rsidRPr="00381979">
              <w:t>$9.00</w:t>
            </w:r>
          </w:p>
        </w:tc>
        <w:tc>
          <w:tcPr>
            <w:tcW w:w="460" w:type="pct"/>
            <w:vAlign w:val="center"/>
          </w:tcPr>
          <w:p w:rsidR="00D71E72" w:rsidRPr="00381979" w:rsidRDefault="00D71E72" w:rsidP="00381979">
            <w:pPr>
              <w:spacing w:line="276" w:lineRule="auto"/>
              <w:jc w:val="left"/>
            </w:pPr>
            <w:r w:rsidRPr="00381979">
              <w:t>$90.05</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$307.45</w:t>
            </w:r>
          </w:p>
        </w:tc>
        <w:tc>
          <w:tcPr>
            <w:tcW w:w="460" w:type="pct"/>
            <w:vAlign w:val="center"/>
          </w:tcPr>
          <w:p w:rsidR="00D71E72" w:rsidRPr="00381979" w:rsidRDefault="00D71E72" w:rsidP="00381979">
            <w:pPr>
              <w:spacing w:line="276" w:lineRule="auto"/>
              <w:jc w:val="left"/>
            </w:pPr>
            <w:r w:rsidRPr="00381979">
              <w:t>$0.00</w:t>
            </w:r>
          </w:p>
        </w:tc>
        <w:tc>
          <w:tcPr>
            <w:tcW w:w="461" w:type="pct"/>
            <w:vAlign w:val="center"/>
          </w:tcPr>
          <w:p w:rsidR="00D71E72" w:rsidRPr="00381979" w:rsidRDefault="00D71E72" w:rsidP="00381979">
            <w:pPr>
              <w:spacing w:line="276" w:lineRule="auto"/>
              <w:jc w:val="left"/>
            </w:pPr>
            <w:r w:rsidRPr="00381979">
              <w:t>$307.45</w:t>
            </w:r>
          </w:p>
        </w:tc>
      </w:tr>
      <w:tr w:rsidR="00D71E72" w:rsidRPr="00381979" w:rsidTr="00381979">
        <w:tc>
          <w:tcPr>
            <w:tcW w:w="394" w:type="pct"/>
            <w:vAlign w:val="center"/>
          </w:tcPr>
          <w:p w:rsidR="00D71E72" w:rsidRPr="00381979" w:rsidRDefault="00D71E72" w:rsidP="00381979">
            <w:pPr>
              <w:spacing w:line="276" w:lineRule="auto"/>
              <w:jc w:val="left"/>
            </w:pPr>
            <w:r w:rsidRPr="00381979">
              <w:t>12/05</w:t>
            </w:r>
          </w:p>
        </w:tc>
        <w:tc>
          <w:tcPr>
            <w:tcW w:w="460" w:type="pct"/>
            <w:vAlign w:val="center"/>
          </w:tcPr>
          <w:p w:rsidR="00D71E72" w:rsidRPr="00381979" w:rsidRDefault="00D71E72" w:rsidP="00381979">
            <w:pPr>
              <w:spacing w:line="276" w:lineRule="auto"/>
              <w:jc w:val="left"/>
            </w:pPr>
            <w:r w:rsidRPr="00381979">
              <w:t>($29.40)</w:t>
            </w:r>
          </w:p>
        </w:tc>
        <w:tc>
          <w:tcPr>
            <w:tcW w:w="460" w:type="pct"/>
            <w:vAlign w:val="center"/>
          </w:tcPr>
          <w:p w:rsidR="00D71E72" w:rsidRPr="00381979" w:rsidRDefault="00D71E72" w:rsidP="00381979">
            <w:pPr>
              <w:spacing w:line="276" w:lineRule="auto"/>
              <w:jc w:val="left"/>
            </w:pPr>
            <w:r w:rsidRPr="00381979">
              <w:t>$96.15</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$28.45</w:t>
            </w:r>
          </w:p>
        </w:tc>
        <w:tc>
          <w:tcPr>
            <w:tcW w:w="460" w:type="pct"/>
            <w:vAlign w:val="center"/>
          </w:tcPr>
          <w:p w:rsidR="00D71E72" w:rsidRPr="00381979" w:rsidRDefault="00D71E72" w:rsidP="00381979">
            <w:pPr>
              <w:spacing w:line="276" w:lineRule="auto"/>
              <w:jc w:val="left"/>
            </w:pPr>
            <w:r w:rsidRPr="00381979">
              <w:t>($2.25)</w:t>
            </w:r>
          </w:p>
        </w:tc>
        <w:tc>
          <w:tcPr>
            <w:tcW w:w="460" w:type="pct"/>
            <w:vAlign w:val="center"/>
          </w:tcPr>
          <w:p w:rsidR="00D71E72" w:rsidRPr="00381979" w:rsidRDefault="00D71E72" w:rsidP="00381979">
            <w:pPr>
              <w:spacing w:line="276" w:lineRule="auto"/>
              <w:jc w:val="left"/>
            </w:pPr>
            <w:r w:rsidRPr="00381979">
              <w:t>$79.85</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$172.80</w:t>
            </w:r>
          </w:p>
        </w:tc>
        <w:tc>
          <w:tcPr>
            <w:tcW w:w="460" w:type="pct"/>
            <w:vAlign w:val="center"/>
          </w:tcPr>
          <w:p w:rsidR="00D71E72" w:rsidRPr="00381979" w:rsidRDefault="00D71E72" w:rsidP="00381979">
            <w:pPr>
              <w:spacing w:line="276" w:lineRule="auto"/>
              <w:jc w:val="left"/>
            </w:pPr>
            <w:r w:rsidRPr="00381979">
              <w:t>$0.00</w:t>
            </w:r>
          </w:p>
        </w:tc>
        <w:tc>
          <w:tcPr>
            <w:tcW w:w="461" w:type="pct"/>
            <w:vAlign w:val="center"/>
          </w:tcPr>
          <w:p w:rsidR="00D71E72" w:rsidRPr="00381979" w:rsidRDefault="00D71E72" w:rsidP="00381979">
            <w:pPr>
              <w:spacing w:line="276" w:lineRule="auto"/>
              <w:jc w:val="left"/>
            </w:pPr>
            <w:r w:rsidRPr="00381979">
              <w:t>$172.80</w:t>
            </w:r>
          </w:p>
        </w:tc>
      </w:tr>
      <w:tr w:rsidR="00D71E72" w:rsidRPr="00381979" w:rsidTr="00381979">
        <w:tc>
          <w:tcPr>
            <w:tcW w:w="394" w:type="pct"/>
            <w:vAlign w:val="center"/>
          </w:tcPr>
          <w:p w:rsidR="00D71E72" w:rsidRPr="00381979" w:rsidRDefault="00D71E72" w:rsidP="00381979">
            <w:pPr>
              <w:spacing w:line="276" w:lineRule="auto"/>
              <w:jc w:val="left"/>
            </w:pPr>
            <w:r w:rsidRPr="00381979">
              <w:t>12/06</w:t>
            </w:r>
          </w:p>
        </w:tc>
        <w:tc>
          <w:tcPr>
            <w:tcW w:w="460" w:type="pct"/>
            <w:vAlign w:val="center"/>
          </w:tcPr>
          <w:p w:rsidR="00D71E72" w:rsidRPr="00381979" w:rsidRDefault="00D71E72" w:rsidP="00381979">
            <w:pPr>
              <w:spacing w:line="276" w:lineRule="auto"/>
              <w:jc w:val="left"/>
            </w:pPr>
            <w:r w:rsidRPr="00381979">
              <w:t>($45.65)</w:t>
            </w:r>
          </w:p>
        </w:tc>
        <w:tc>
          <w:tcPr>
            <w:tcW w:w="460" w:type="pct"/>
            <w:vAlign w:val="center"/>
          </w:tcPr>
          <w:p w:rsidR="00D71E72" w:rsidRPr="00381979" w:rsidRDefault="00D71E72" w:rsidP="00381979">
            <w:pPr>
              <w:spacing w:line="276" w:lineRule="auto"/>
              <w:jc w:val="left"/>
            </w:pPr>
            <w:r w:rsidRPr="00381979">
              <w:t>$299.70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$12.15</w:t>
            </w:r>
          </w:p>
        </w:tc>
        <w:tc>
          <w:tcPr>
            <w:tcW w:w="460" w:type="pct"/>
            <w:vAlign w:val="center"/>
          </w:tcPr>
          <w:p w:rsidR="00D71E72" w:rsidRPr="00381979" w:rsidRDefault="00D71E72" w:rsidP="00381979">
            <w:pPr>
              <w:spacing w:line="276" w:lineRule="auto"/>
              <w:jc w:val="left"/>
            </w:pPr>
            <w:r w:rsidRPr="00381979">
              <w:t>($3.00)</w:t>
            </w:r>
          </w:p>
        </w:tc>
        <w:tc>
          <w:tcPr>
            <w:tcW w:w="460" w:type="pct"/>
            <w:vAlign w:val="center"/>
          </w:tcPr>
          <w:p w:rsidR="00D71E72" w:rsidRPr="00381979" w:rsidRDefault="00D71E72" w:rsidP="00381979">
            <w:pPr>
              <w:spacing w:line="276" w:lineRule="auto"/>
              <w:jc w:val="left"/>
            </w:pPr>
            <w:r w:rsidRPr="00381979">
              <w:t>$81.40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$344.60</w:t>
            </w:r>
          </w:p>
        </w:tc>
        <w:tc>
          <w:tcPr>
            <w:tcW w:w="460" w:type="pct"/>
            <w:vAlign w:val="center"/>
          </w:tcPr>
          <w:p w:rsidR="00D71E72" w:rsidRPr="00381979" w:rsidRDefault="00D71E72" w:rsidP="00381979">
            <w:pPr>
              <w:spacing w:line="276" w:lineRule="auto"/>
              <w:jc w:val="left"/>
            </w:pPr>
            <w:r w:rsidRPr="00381979">
              <w:t>$0.00</w:t>
            </w:r>
          </w:p>
        </w:tc>
        <w:tc>
          <w:tcPr>
            <w:tcW w:w="461" w:type="pct"/>
            <w:vAlign w:val="center"/>
          </w:tcPr>
          <w:p w:rsidR="00D71E72" w:rsidRPr="00381979" w:rsidRDefault="00D71E72" w:rsidP="00381979">
            <w:pPr>
              <w:spacing w:line="276" w:lineRule="auto"/>
              <w:jc w:val="left"/>
            </w:pPr>
            <w:r w:rsidRPr="00381979">
              <w:t>$344.60</w:t>
            </w:r>
          </w:p>
        </w:tc>
      </w:tr>
      <w:tr w:rsidR="00D71E72" w:rsidRPr="00381979" w:rsidTr="00381979">
        <w:tc>
          <w:tcPr>
            <w:tcW w:w="394" w:type="pct"/>
            <w:vAlign w:val="center"/>
          </w:tcPr>
          <w:p w:rsidR="00D71E72" w:rsidRPr="00381979" w:rsidRDefault="00D71E72" w:rsidP="00381979">
            <w:pPr>
              <w:spacing w:line="276" w:lineRule="auto"/>
              <w:jc w:val="left"/>
            </w:pPr>
            <w:r w:rsidRPr="00381979">
              <w:t>12/07</w:t>
            </w:r>
          </w:p>
        </w:tc>
        <w:tc>
          <w:tcPr>
            <w:tcW w:w="460" w:type="pct"/>
            <w:vAlign w:val="center"/>
          </w:tcPr>
          <w:p w:rsidR="00D71E72" w:rsidRPr="00381979" w:rsidRDefault="00D71E72" w:rsidP="00381979">
            <w:pPr>
              <w:spacing w:line="276" w:lineRule="auto"/>
              <w:jc w:val="left"/>
            </w:pPr>
            <w:r w:rsidRPr="00381979">
              <w:t>($33.85)</w:t>
            </w:r>
          </w:p>
        </w:tc>
        <w:tc>
          <w:tcPr>
            <w:tcW w:w="460" w:type="pct"/>
            <w:vAlign w:val="center"/>
          </w:tcPr>
          <w:p w:rsidR="00D71E72" w:rsidRPr="00381979" w:rsidRDefault="00D71E72" w:rsidP="00381979">
            <w:pPr>
              <w:spacing w:line="276" w:lineRule="auto"/>
              <w:jc w:val="left"/>
            </w:pPr>
            <w:r w:rsidRPr="00381979">
              <w:t>$26.00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$25.15</w:t>
            </w:r>
          </w:p>
        </w:tc>
        <w:tc>
          <w:tcPr>
            <w:tcW w:w="460" w:type="pct"/>
            <w:vAlign w:val="center"/>
          </w:tcPr>
          <w:p w:rsidR="00D71E72" w:rsidRPr="00381979" w:rsidRDefault="00D71E72" w:rsidP="00381979">
            <w:pPr>
              <w:spacing w:line="276" w:lineRule="auto"/>
              <w:jc w:val="left"/>
            </w:pPr>
            <w:r w:rsidRPr="00381979">
              <w:t>$7.75</w:t>
            </w:r>
          </w:p>
        </w:tc>
        <w:tc>
          <w:tcPr>
            <w:tcW w:w="460" w:type="pct"/>
            <w:vAlign w:val="center"/>
          </w:tcPr>
          <w:p w:rsidR="00D71E72" w:rsidRPr="00381979" w:rsidRDefault="00D71E72" w:rsidP="00381979">
            <w:pPr>
              <w:spacing w:line="276" w:lineRule="auto"/>
              <w:jc w:val="left"/>
            </w:pPr>
            <w:r w:rsidRPr="00381979">
              <w:t>$88.80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$113.85</w:t>
            </w:r>
          </w:p>
        </w:tc>
        <w:tc>
          <w:tcPr>
            <w:tcW w:w="460" w:type="pct"/>
            <w:vAlign w:val="center"/>
          </w:tcPr>
          <w:p w:rsidR="00D71E72" w:rsidRPr="00381979" w:rsidRDefault="00D71E72" w:rsidP="00381979">
            <w:pPr>
              <w:spacing w:line="276" w:lineRule="auto"/>
              <w:jc w:val="left"/>
            </w:pPr>
            <w:r w:rsidRPr="00381979">
              <w:t>$0.00</w:t>
            </w:r>
          </w:p>
        </w:tc>
        <w:tc>
          <w:tcPr>
            <w:tcW w:w="461" w:type="pct"/>
            <w:vAlign w:val="center"/>
          </w:tcPr>
          <w:p w:rsidR="00D71E72" w:rsidRPr="00381979" w:rsidRDefault="00D71E72" w:rsidP="00381979">
            <w:pPr>
              <w:spacing w:line="276" w:lineRule="auto"/>
              <w:jc w:val="left"/>
            </w:pPr>
            <w:r w:rsidRPr="00381979">
              <w:t>$113.85</w:t>
            </w:r>
          </w:p>
        </w:tc>
      </w:tr>
      <w:tr w:rsidR="00D71E72" w:rsidRPr="00381979" w:rsidTr="00381979">
        <w:tc>
          <w:tcPr>
            <w:tcW w:w="394" w:type="pct"/>
            <w:vAlign w:val="center"/>
          </w:tcPr>
          <w:p w:rsidR="00D71E72" w:rsidRPr="00381979" w:rsidRDefault="00D71E72" w:rsidP="00381979">
            <w:pPr>
              <w:spacing w:line="276" w:lineRule="auto"/>
              <w:jc w:val="left"/>
            </w:pPr>
            <w:r w:rsidRPr="00381979">
              <w:t>12/17</w:t>
            </w:r>
          </w:p>
        </w:tc>
        <w:tc>
          <w:tcPr>
            <w:tcW w:w="460" w:type="pct"/>
            <w:vAlign w:val="center"/>
          </w:tcPr>
          <w:p w:rsidR="00D71E72" w:rsidRPr="00381979" w:rsidRDefault="00D71E72" w:rsidP="00381979">
            <w:pPr>
              <w:spacing w:line="276" w:lineRule="auto"/>
              <w:jc w:val="left"/>
            </w:pPr>
            <w:r w:rsidRPr="00381979">
              <w:t>$2.75</w:t>
            </w:r>
          </w:p>
        </w:tc>
        <w:tc>
          <w:tcPr>
            <w:tcW w:w="460" w:type="pct"/>
            <w:vAlign w:val="center"/>
          </w:tcPr>
          <w:p w:rsidR="00D71E72" w:rsidRPr="00381979" w:rsidRDefault="00D71E72" w:rsidP="00381979">
            <w:pPr>
              <w:spacing w:line="276" w:lineRule="auto"/>
              <w:jc w:val="left"/>
            </w:pPr>
            <w:r w:rsidRPr="00381979">
              <w:t>$207.00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$2.00</w:t>
            </w:r>
          </w:p>
        </w:tc>
        <w:tc>
          <w:tcPr>
            <w:tcW w:w="460" w:type="pct"/>
            <w:vAlign w:val="center"/>
          </w:tcPr>
          <w:p w:rsidR="00D71E72" w:rsidRPr="00381979" w:rsidRDefault="00D71E72" w:rsidP="00381979">
            <w:pPr>
              <w:spacing w:line="276" w:lineRule="auto"/>
              <w:jc w:val="left"/>
            </w:pPr>
            <w:r w:rsidRPr="00381979">
              <w:t>($1.75)</w:t>
            </w:r>
          </w:p>
        </w:tc>
        <w:tc>
          <w:tcPr>
            <w:tcW w:w="460" w:type="pct"/>
            <w:vAlign w:val="center"/>
          </w:tcPr>
          <w:p w:rsidR="00D71E72" w:rsidRPr="00381979" w:rsidRDefault="00D71E72" w:rsidP="00381979">
            <w:pPr>
              <w:spacing w:line="276" w:lineRule="auto"/>
              <w:jc w:val="left"/>
            </w:pPr>
            <w:r w:rsidRPr="00381979">
              <w:t>$72.45</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$282.45</w:t>
            </w:r>
          </w:p>
        </w:tc>
        <w:tc>
          <w:tcPr>
            <w:tcW w:w="460" w:type="pct"/>
            <w:vAlign w:val="center"/>
          </w:tcPr>
          <w:p w:rsidR="00D71E72" w:rsidRPr="00381979" w:rsidRDefault="00D71E72" w:rsidP="00381979">
            <w:pPr>
              <w:spacing w:line="276" w:lineRule="auto"/>
              <w:jc w:val="left"/>
            </w:pPr>
            <w:r w:rsidRPr="00381979">
              <w:t>$0.00</w:t>
            </w:r>
          </w:p>
        </w:tc>
        <w:tc>
          <w:tcPr>
            <w:tcW w:w="461" w:type="pct"/>
            <w:vAlign w:val="center"/>
          </w:tcPr>
          <w:p w:rsidR="00D71E72" w:rsidRPr="00381979" w:rsidRDefault="00D71E72" w:rsidP="00381979">
            <w:pPr>
              <w:spacing w:line="276" w:lineRule="auto"/>
              <w:jc w:val="left"/>
            </w:pPr>
            <w:r w:rsidRPr="00381979">
              <w:t>$282.45</w:t>
            </w:r>
          </w:p>
        </w:tc>
      </w:tr>
      <w:tr w:rsidR="00D71E72" w:rsidRPr="00381979" w:rsidTr="00381979">
        <w:tc>
          <w:tcPr>
            <w:tcW w:w="394" w:type="pct"/>
            <w:vAlign w:val="center"/>
          </w:tcPr>
          <w:p w:rsidR="00D71E72" w:rsidRPr="00381979" w:rsidRDefault="00D71E72" w:rsidP="00381979">
            <w:pPr>
              <w:spacing w:line="276" w:lineRule="auto"/>
              <w:jc w:val="left"/>
            </w:pPr>
            <w:r w:rsidRPr="00381979">
              <w:t>12/18</w:t>
            </w:r>
          </w:p>
        </w:tc>
        <w:tc>
          <w:tcPr>
            <w:tcW w:w="460" w:type="pct"/>
            <w:vAlign w:val="center"/>
          </w:tcPr>
          <w:p w:rsidR="00D71E72" w:rsidRPr="00381979" w:rsidRDefault="00D71E72" w:rsidP="00381979">
            <w:pPr>
              <w:spacing w:line="276" w:lineRule="auto"/>
              <w:jc w:val="left"/>
            </w:pPr>
            <w:r w:rsidRPr="00381979">
              <w:t>$38.55</w:t>
            </w:r>
          </w:p>
        </w:tc>
        <w:tc>
          <w:tcPr>
            <w:tcW w:w="460" w:type="pct"/>
            <w:vAlign w:val="center"/>
          </w:tcPr>
          <w:p w:rsidR="00D71E72" w:rsidRPr="00381979" w:rsidRDefault="00D71E72" w:rsidP="00381979">
            <w:pPr>
              <w:spacing w:line="276" w:lineRule="auto"/>
              <w:jc w:val="left"/>
            </w:pPr>
            <w:r w:rsidRPr="00381979">
              <w:t>$61.60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$35.80</w:t>
            </w:r>
          </w:p>
        </w:tc>
        <w:tc>
          <w:tcPr>
            <w:tcW w:w="460" w:type="pct"/>
            <w:vAlign w:val="center"/>
          </w:tcPr>
          <w:p w:rsidR="00D71E72" w:rsidRPr="00381979" w:rsidRDefault="00D71E72" w:rsidP="00381979">
            <w:pPr>
              <w:spacing w:line="276" w:lineRule="auto"/>
              <w:jc w:val="left"/>
            </w:pPr>
            <w:r w:rsidRPr="00381979">
              <w:t>($0.75)</w:t>
            </w:r>
          </w:p>
        </w:tc>
        <w:tc>
          <w:tcPr>
            <w:tcW w:w="460" w:type="pct"/>
            <w:vAlign w:val="center"/>
          </w:tcPr>
          <w:p w:rsidR="00D71E72" w:rsidRPr="00381979" w:rsidRDefault="00D71E72" w:rsidP="00381979">
            <w:pPr>
              <w:spacing w:line="276" w:lineRule="auto"/>
              <w:jc w:val="left"/>
            </w:pPr>
            <w:r w:rsidRPr="00381979">
              <w:t>$77.65</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$212.85</w:t>
            </w:r>
          </w:p>
        </w:tc>
        <w:tc>
          <w:tcPr>
            <w:tcW w:w="460" w:type="pct"/>
            <w:vAlign w:val="center"/>
          </w:tcPr>
          <w:p w:rsidR="00D71E72" w:rsidRPr="00381979" w:rsidRDefault="00D71E72" w:rsidP="00381979">
            <w:pPr>
              <w:spacing w:line="276" w:lineRule="auto"/>
              <w:jc w:val="left"/>
            </w:pPr>
            <w:r w:rsidRPr="00381979">
              <w:t>$0.00</w:t>
            </w:r>
          </w:p>
        </w:tc>
        <w:tc>
          <w:tcPr>
            <w:tcW w:w="461" w:type="pct"/>
            <w:vAlign w:val="center"/>
          </w:tcPr>
          <w:p w:rsidR="00D71E72" w:rsidRPr="00381979" w:rsidRDefault="00D71E72" w:rsidP="00381979">
            <w:pPr>
              <w:spacing w:line="276" w:lineRule="auto"/>
              <w:jc w:val="left"/>
            </w:pPr>
            <w:r w:rsidRPr="00381979">
              <w:t>$212.85</w:t>
            </w:r>
          </w:p>
        </w:tc>
      </w:tr>
      <w:tr w:rsidR="00D71E72" w:rsidRPr="00381979" w:rsidTr="00381979">
        <w:tc>
          <w:tcPr>
            <w:tcW w:w="394" w:type="pct"/>
            <w:vAlign w:val="center"/>
          </w:tcPr>
          <w:p w:rsidR="00D71E72" w:rsidRPr="00381979" w:rsidRDefault="00D71E72" w:rsidP="00381979">
            <w:pPr>
              <w:spacing w:line="276" w:lineRule="auto"/>
              <w:jc w:val="left"/>
            </w:pPr>
            <w:r w:rsidRPr="00381979">
              <w:t>12/19</w:t>
            </w:r>
          </w:p>
        </w:tc>
        <w:tc>
          <w:tcPr>
            <w:tcW w:w="460" w:type="pct"/>
            <w:vAlign w:val="center"/>
          </w:tcPr>
          <w:p w:rsidR="00D71E72" w:rsidRPr="00381979" w:rsidRDefault="00D71E72" w:rsidP="00381979">
            <w:pPr>
              <w:spacing w:line="276" w:lineRule="auto"/>
              <w:jc w:val="left"/>
            </w:pPr>
            <w:r w:rsidRPr="00381979">
              <w:t>($11.10)</w:t>
            </w:r>
          </w:p>
        </w:tc>
        <w:tc>
          <w:tcPr>
            <w:tcW w:w="460" w:type="pct"/>
            <w:vAlign w:val="center"/>
          </w:tcPr>
          <w:p w:rsidR="00D71E72" w:rsidRPr="00381979" w:rsidRDefault="00D71E72" w:rsidP="00381979">
            <w:pPr>
              <w:spacing w:line="276" w:lineRule="auto"/>
              <w:jc w:val="left"/>
            </w:pPr>
            <w:r w:rsidRPr="00381979">
              <w:t>$50.90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$41.15</w:t>
            </w:r>
          </w:p>
        </w:tc>
        <w:tc>
          <w:tcPr>
            <w:tcW w:w="460"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$57.70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$138.65</w:t>
            </w:r>
          </w:p>
        </w:tc>
        <w:tc>
          <w:tcPr>
            <w:tcW w:w="460" w:type="pct"/>
            <w:vAlign w:val="center"/>
          </w:tcPr>
          <w:p w:rsidR="00D71E72" w:rsidRPr="00381979" w:rsidRDefault="00D71E72" w:rsidP="00381979">
            <w:pPr>
              <w:spacing w:line="276" w:lineRule="auto"/>
              <w:jc w:val="left"/>
            </w:pPr>
            <w:r w:rsidRPr="00381979">
              <w:t>$0.00</w:t>
            </w:r>
          </w:p>
        </w:tc>
        <w:tc>
          <w:tcPr>
            <w:tcW w:w="461" w:type="pct"/>
            <w:vAlign w:val="center"/>
          </w:tcPr>
          <w:p w:rsidR="00D71E72" w:rsidRPr="00381979" w:rsidRDefault="00D71E72" w:rsidP="00381979">
            <w:pPr>
              <w:spacing w:line="276" w:lineRule="auto"/>
              <w:jc w:val="left"/>
            </w:pPr>
            <w:r w:rsidRPr="00381979">
              <w:t>$138.65</w:t>
            </w:r>
          </w:p>
        </w:tc>
      </w:tr>
      <w:tr w:rsidR="00D71E72" w:rsidRPr="00381979" w:rsidTr="00381979">
        <w:tc>
          <w:tcPr>
            <w:tcW w:w="394" w:type="pct"/>
            <w:vAlign w:val="center"/>
          </w:tcPr>
          <w:p w:rsidR="00D71E72" w:rsidRPr="00381979" w:rsidRDefault="00D71E72" w:rsidP="00381979">
            <w:pPr>
              <w:spacing w:line="276" w:lineRule="auto"/>
              <w:jc w:val="left"/>
            </w:pPr>
            <w:r w:rsidRPr="00381979">
              <w:t>12/20</w:t>
            </w:r>
          </w:p>
        </w:tc>
        <w:tc>
          <w:tcPr>
            <w:tcW w:w="460" w:type="pct"/>
            <w:vAlign w:val="center"/>
          </w:tcPr>
          <w:p w:rsidR="00D71E72" w:rsidRPr="00381979" w:rsidRDefault="00D71E72" w:rsidP="00381979">
            <w:pPr>
              <w:spacing w:line="276" w:lineRule="auto"/>
              <w:jc w:val="left"/>
            </w:pPr>
            <w:r w:rsidRPr="00381979">
              <w:t>($18.20)</w:t>
            </w:r>
          </w:p>
        </w:tc>
        <w:tc>
          <w:tcPr>
            <w:tcW w:w="460" w:type="pct"/>
            <w:vAlign w:val="center"/>
          </w:tcPr>
          <w:p w:rsidR="00D71E72" w:rsidRPr="00381979" w:rsidRDefault="00D71E72" w:rsidP="00381979">
            <w:pPr>
              <w:spacing w:line="276" w:lineRule="auto"/>
              <w:jc w:val="left"/>
            </w:pPr>
            <w:r w:rsidRPr="00381979">
              <w:t>$99.50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$10.50</w:t>
            </w:r>
          </w:p>
        </w:tc>
        <w:tc>
          <w:tcPr>
            <w:tcW w:w="460" w:type="pct"/>
            <w:vAlign w:val="center"/>
          </w:tcPr>
          <w:p w:rsidR="00D71E72" w:rsidRPr="00381979" w:rsidRDefault="00D71E72" w:rsidP="00381979">
            <w:pPr>
              <w:spacing w:line="276" w:lineRule="auto"/>
              <w:jc w:val="left"/>
            </w:pPr>
            <w:r w:rsidRPr="00381979">
              <w:t>($1.75)</w:t>
            </w:r>
          </w:p>
        </w:tc>
        <w:tc>
          <w:tcPr>
            <w:tcW w:w="460" w:type="pct"/>
            <w:vAlign w:val="center"/>
          </w:tcPr>
          <w:p w:rsidR="00D71E72" w:rsidRPr="00381979" w:rsidRDefault="00D71E72" w:rsidP="00381979">
            <w:pPr>
              <w:spacing w:line="276" w:lineRule="auto"/>
              <w:jc w:val="left"/>
            </w:pPr>
            <w:r w:rsidRPr="00381979">
              <w:t>$51.50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$141.55</w:t>
            </w:r>
          </w:p>
        </w:tc>
        <w:tc>
          <w:tcPr>
            <w:tcW w:w="460" w:type="pct"/>
            <w:vAlign w:val="center"/>
          </w:tcPr>
          <w:p w:rsidR="00D71E72" w:rsidRPr="00381979" w:rsidRDefault="00D71E72" w:rsidP="00381979">
            <w:pPr>
              <w:spacing w:line="276" w:lineRule="auto"/>
              <w:jc w:val="left"/>
            </w:pPr>
            <w:r w:rsidRPr="00381979">
              <w:t>$0.00</w:t>
            </w:r>
          </w:p>
        </w:tc>
        <w:tc>
          <w:tcPr>
            <w:tcW w:w="461" w:type="pct"/>
            <w:vAlign w:val="center"/>
          </w:tcPr>
          <w:p w:rsidR="00D71E72" w:rsidRPr="00381979" w:rsidRDefault="00D71E72" w:rsidP="00381979">
            <w:pPr>
              <w:spacing w:line="276" w:lineRule="auto"/>
              <w:jc w:val="left"/>
            </w:pPr>
            <w:r w:rsidRPr="00381979">
              <w:t>$141.55</w:t>
            </w:r>
          </w:p>
        </w:tc>
      </w:tr>
      <w:tr w:rsidR="00D71E72" w:rsidRPr="00381979" w:rsidTr="00381979">
        <w:tc>
          <w:tcPr>
            <w:tcW w:w="394" w:type="pct"/>
            <w:vAlign w:val="center"/>
          </w:tcPr>
          <w:p w:rsidR="00D71E72" w:rsidRPr="00381979" w:rsidRDefault="00D71E72" w:rsidP="00381979">
            <w:pPr>
              <w:spacing w:line="276" w:lineRule="auto"/>
              <w:jc w:val="left"/>
            </w:pPr>
            <w:r w:rsidRPr="00381979">
              <w:lastRenderedPageBreak/>
              <w:t>TOTALS</w:t>
            </w:r>
          </w:p>
        </w:tc>
        <w:tc>
          <w:tcPr>
            <w:tcW w:w="460" w:type="pct"/>
            <w:vAlign w:val="center"/>
          </w:tcPr>
          <w:p w:rsidR="00D71E72" w:rsidRPr="00381979" w:rsidRDefault="00D71E72" w:rsidP="00381979">
            <w:pPr>
              <w:spacing w:line="276" w:lineRule="auto"/>
              <w:jc w:val="left"/>
            </w:pPr>
            <w:r w:rsidRPr="00381979">
              <w:t>($12.70)</w:t>
            </w:r>
          </w:p>
        </w:tc>
        <w:tc>
          <w:tcPr>
            <w:tcW w:w="460" w:type="pct"/>
            <w:vAlign w:val="center"/>
          </w:tcPr>
          <w:p w:rsidR="00D71E72" w:rsidRPr="00381979" w:rsidRDefault="00D71E72" w:rsidP="00381979">
            <w:pPr>
              <w:spacing w:line="276" w:lineRule="auto"/>
              <w:jc w:val="left"/>
            </w:pPr>
            <w:r w:rsidRPr="00381979">
              <w:t>$1,291.00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$165.30</w:t>
            </w:r>
          </w:p>
        </w:tc>
        <w:tc>
          <w:tcPr>
            <w:tcW w:w="460" w:type="pct"/>
            <w:vAlign w:val="center"/>
          </w:tcPr>
          <w:p w:rsidR="00D71E72" w:rsidRPr="00381979" w:rsidRDefault="00D71E72" w:rsidP="00381979">
            <w:pPr>
              <w:spacing w:line="276" w:lineRule="auto"/>
              <w:jc w:val="left"/>
            </w:pPr>
            <w:r w:rsidRPr="00381979">
              <w:t>$6.00</w:t>
            </w:r>
          </w:p>
        </w:tc>
        <w:tc>
          <w:tcPr>
            <w:tcW w:w="460" w:type="pct"/>
            <w:vAlign w:val="center"/>
          </w:tcPr>
          <w:p w:rsidR="00D71E72" w:rsidRPr="00381979" w:rsidRDefault="00D71E72" w:rsidP="00381979">
            <w:pPr>
              <w:spacing w:line="276" w:lineRule="auto"/>
              <w:jc w:val="left"/>
            </w:pPr>
            <w:r w:rsidRPr="00381979">
              <w:t>$669.80</w:t>
            </w:r>
          </w:p>
        </w:tc>
        <w:tc>
          <w:tcPr>
            <w:tcW w:w="461" w:type="pct"/>
            <w:vAlign w:val="center"/>
          </w:tcPr>
          <w:p w:rsidR="00D71E72" w:rsidRPr="00381979" w:rsidRDefault="00D71E72" w:rsidP="00381979">
            <w:pPr>
              <w:spacing w:line="276" w:lineRule="auto"/>
              <w:jc w:val="left"/>
            </w:pPr>
            <w:r w:rsidRPr="00381979">
              <w:t>$0.00</w:t>
            </w:r>
          </w:p>
        </w:tc>
        <w:tc>
          <w:tcPr>
            <w:tcW w:w="460" w:type="pct"/>
            <w:vAlign w:val="center"/>
          </w:tcPr>
          <w:p w:rsidR="00D71E72" w:rsidRPr="00381979" w:rsidRDefault="00D71E72" w:rsidP="00381979">
            <w:pPr>
              <w:spacing w:line="276" w:lineRule="auto"/>
              <w:jc w:val="left"/>
            </w:pPr>
            <w:r w:rsidRPr="00381979">
              <w:t>$2,119.40</w:t>
            </w:r>
          </w:p>
        </w:tc>
        <w:tc>
          <w:tcPr>
            <w:tcW w:w="460" w:type="pct"/>
            <w:vAlign w:val="center"/>
          </w:tcPr>
          <w:p w:rsidR="00D71E72" w:rsidRPr="00381979" w:rsidRDefault="00D71E72" w:rsidP="00381979">
            <w:pPr>
              <w:spacing w:line="276" w:lineRule="auto"/>
              <w:jc w:val="left"/>
            </w:pPr>
            <w:r w:rsidRPr="00381979">
              <w:t>$0.00</w:t>
            </w:r>
          </w:p>
        </w:tc>
        <w:tc>
          <w:tcPr>
            <w:tcW w:w="461" w:type="pct"/>
            <w:vAlign w:val="center"/>
          </w:tcPr>
          <w:p w:rsidR="00D71E72" w:rsidRPr="00381979" w:rsidRDefault="00D71E72" w:rsidP="00381979">
            <w:pPr>
              <w:spacing w:line="276" w:lineRule="auto"/>
              <w:jc w:val="left"/>
            </w:pPr>
            <w:r w:rsidRPr="00381979">
              <w:t>$2,119.40</w:t>
            </w:r>
          </w:p>
        </w:tc>
      </w:tr>
    </w:tbl>
    <w:p w:rsidR="00243EFB" w:rsidRDefault="00A77C38" w:rsidP="00B3222D">
      <w:pPr>
        <w:spacing w:before="360" w:line="276" w:lineRule="auto"/>
        <w:jc w:val="left"/>
      </w:pPr>
      <w:r>
        <w:t>Student NSLP (Column 18) + Student SBP (Column 19) = Line 2 of financial report</w:t>
      </w:r>
    </w:p>
    <w:p w:rsidR="00A77C38" w:rsidRDefault="00A77C38" w:rsidP="00B3222D">
      <w:pPr>
        <w:spacing w:before="40" w:after="360" w:line="276" w:lineRule="auto"/>
        <w:jc w:val="left"/>
      </w:pPr>
      <w:r>
        <w:t>Adult Lunch (Column 21) + Adult Breakfast (Column 22) + A La Carte Sales (Column 23) = Line 3 of financial report</w:t>
      </w:r>
    </w:p>
    <w:p w:rsidR="00A77C38" w:rsidRDefault="00A77C38" w:rsidP="00381979">
      <w:pPr>
        <w:spacing w:before="40" w:after="480" w:line="276" w:lineRule="auto"/>
        <w:jc w:val="left"/>
      </w:pPr>
      <w:r>
        <w:t xml:space="preserve">I certify, to the best of my </w:t>
      </w:r>
      <w:proofErr w:type="gramStart"/>
      <w:r>
        <w:t>knowledge and belief, this claim is true and correct in all respects</w:t>
      </w:r>
      <w:proofErr w:type="gramEnd"/>
      <w:r>
        <w:t xml:space="preserve"> and all records are available to support this claim in accordance with the terms of the existing Annual Agreement.</w:t>
      </w:r>
    </w:p>
    <w:p w:rsidR="00A77C38" w:rsidRDefault="00381979" w:rsidP="00381979">
      <w:pPr>
        <w:spacing w:before="40" w:after="600" w:line="276" w:lineRule="auto"/>
        <w:jc w:val="left"/>
      </w:pPr>
      <w:r>
        <w:t>SNP Manager’s Signature:</w:t>
      </w:r>
      <w:r>
        <w:t xml:space="preserve"> </w:t>
      </w:r>
      <w:r w:rsidR="00A77C38">
        <w:rPr>
          <w:noProof/>
        </w:rPr>
        <mc:AlternateContent>
          <mc:Choice Requires="wps">
            <w:drawing>
              <wp:inline distT="0" distB="0" distL="0" distR="0">
                <wp:extent cx="4785756" cy="5971"/>
                <wp:effectExtent l="0" t="0" r="34290" b="32385"/>
                <wp:docPr id="52" name="Straight Connector 52" descr="Signature line"/>
                <wp:cNvGraphicFramePr/>
                <a:graphic xmlns:a="http://schemas.openxmlformats.org/drawingml/2006/main">
                  <a:graphicData uri="http://schemas.microsoft.com/office/word/2010/wordprocessingShape">
                    <wps:wsp>
                      <wps:cNvCnPr/>
                      <wps:spPr>
                        <a:xfrm>
                          <a:off x="0" y="0"/>
                          <a:ext cx="4785756" cy="5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B58651" id="Straight Connector 5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7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" strokecolor="black [3200]" strokeweight=".5pt">
                <v:stroke joinstyle="miter"/>
                <w10:anchorlock/>
              </v:line>
            </w:pict>
          </mc:Fallback>
        </mc:AlternateContent>
      </w:r>
    </w:p>
    <w:p w:rsidR="00A81AFD" w:rsidRDefault="00381979" w:rsidP="00B3222D">
      <w:pPr>
        <w:spacing w:before="40" w:line="276" w:lineRule="auto"/>
        <w:jc w:val="left"/>
      </w:pPr>
      <w:r>
        <w:t xml:space="preserve">Date: </w:t>
      </w:r>
      <w:r w:rsidR="00A77C38">
        <w:rPr>
          <w:noProof/>
        </w:rPr>
        <mc:AlternateContent>
          <mc:Choice Requires="wps">
            <w:drawing>
              <wp:inline distT="0" distB="0" distL="0" distR="0">
                <wp:extent cx="6121334" cy="5937"/>
                <wp:effectExtent l="0" t="0" r="32385" b="32385"/>
                <wp:docPr id="53" name="Straight Connector 53" descr="Date line"/>
                <wp:cNvGraphicFramePr/>
                <a:graphic xmlns:a="http://schemas.openxmlformats.org/drawingml/2006/main">
                  <a:graphicData uri="http://schemas.microsoft.com/office/word/2010/wordprocessingShape">
                    <wps:wsp>
                      <wps:cNvCnPr/>
                      <wps:spPr>
                        <a:xfrm>
                          <a:off x="0" y="0"/>
                          <a:ext cx="6121334" cy="5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4F5D64" id="Straight Connector 53" o:spid="_x0000_s1026" alt="Date line" style="visibility:visible;mso-wrap-style:square;mso-left-percent:-10001;mso-top-percent:-10001;mso-position-horizontal:absolute;mso-position-horizontal-relative:char;mso-position-vertical:absolute;mso-position-vertical-relative:line;mso-left-percent:-10001;mso-top-percent:-10001" from="0,0" to="4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" strokecolor="black [3200]" strokeweight=".5pt">
                <v:stroke joinstyle="miter"/>
                <w10:anchorlock/>
              </v:line>
            </w:pict>
          </mc:Fallback>
        </mc:AlternateContent>
      </w:r>
      <w:r w:rsidR="00A77C38">
        <w:t xml:space="preserve"> </w:t>
      </w:r>
    </w:p>
    <w:p w:rsidR="00A81AFD" w:rsidRPr="001452E1" w:rsidRDefault="00A81AFD" w:rsidP="001452E1">
      <w:r>
        <w:br w:type="page"/>
      </w:r>
    </w:p>
    <w:p w:rsidR="00A81AFD" w:rsidRDefault="00A81AFD" w:rsidP="00B3222D">
      <w:pPr>
        <w:spacing w:beforeLines="40" w:before="96" w:afterLines="120" w:after="288" w:line="276" w:lineRule="auto"/>
        <w:contextualSpacing/>
        <w:jc w:val="left"/>
      </w:pPr>
      <w:r>
        <w:lastRenderedPageBreak/>
        <w:t>SNP-12 Form (January 2008) Pg</w:t>
      </w:r>
      <w:r w:rsidR="001452E1">
        <w:t>.</w:t>
      </w:r>
      <w:r>
        <w:t xml:space="preserve"> 2</w:t>
      </w:r>
    </w:p>
    <w:p w:rsidR="00A81AFD" w:rsidRDefault="00A81AFD" w:rsidP="00B3222D">
      <w:pPr>
        <w:spacing w:beforeLines="40" w:before="96" w:afterLines="120" w:after="288" w:line="276" w:lineRule="auto"/>
        <w:contextualSpacing/>
        <w:jc w:val="left"/>
      </w:pPr>
      <w:r>
        <w:t>SCHOOL NAME: 0210 – Central Middle School</w:t>
      </w:r>
    </w:p>
    <w:p w:rsidR="00A81AFD" w:rsidRDefault="00A81AFD" w:rsidP="00B3222D">
      <w:pPr>
        <w:spacing w:beforeLines="40" w:before="96" w:afterLines="120" w:after="288" w:line="276" w:lineRule="auto"/>
        <w:contextualSpacing/>
        <w:jc w:val="left"/>
      </w:pPr>
      <w:r>
        <w:t>SNPU NUMBER: 5100750</w:t>
      </w:r>
    </w:p>
    <w:p w:rsidR="00A81AFD" w:rsidRDefault="00A81AFD" w:rsidP="00B3222D">
      <w:pPr>
        <w:spacing w:beforeLines="40" w:before="96" w:afterLines="120" w:after="288" w:line="276" w:lineRule="auto"/>
        <w:contextualSpacing/>
        <w:jc w:val="left"/>
      </w:pPr>
      <w:r>
        <w:t>CLAIM MONTH/YEAR: December 2018</w:t>
      </w:r>
    </w:p>
    <w:p w:rsidR="00A81AFD" w:rsidRPr="001452E1" w:rsidRDefault="00A81AFD" w:rsidP="001452E1">
      <w:pPr>
        <w:pStyle w:val="Heading6"/>
        <w:spacing w:after="120"/>
        <w:jc w:val="left"/>
        <w:rPr>
          <w:rFonts w:ascii="Times New Roman" w:hAnsi="Times New Roman" w:cs="Times New Roman"/>
          <w:b/>
        </w:rPr>
      </w:pPr>
      <w:r w:rsidRPr="001452E1">
        <w:rPr>
          <w:rFonts w:ascii="Times New Roman" w:hAnsi="Times New Roman" w:cs="Times New Roman"/>
          <w:b/>
          <w:color w:val="auto"/>
        </w:rPr>
        <w:t xml:space="preserve">Cash Income Received, </w:t>
      </w:r>
      <w:r w:rsidR="00C926BF" w:rsidRPr="001452E1">
        <w:rPr>
          <w:rFonts w:ascii="Times New Roman" w:hAnsi="Times New Roman" w:cs="Times New Roman"/>
          <w:b/>
          <w:color w:val="auto"/>
        </w:rPr>
        <w:t>Central Middle School</w:t>
      </w:r>
    </w:p>
    <w:tbl>
      <w:tblPr>
        <w:tblStyle w:val="TableGrid"/>
        <w:tblW w:w="5000" w:type="pct"/>
        <w:tblCellMar>
          <w:top w:w="72" w:type="dxa"/>
          <w:left w:w="72" w:type="dxa"/>
          <w:bottom w:w="72" w:type="dxa"/>
          <w:right w:w="72" w:type="dxa"/>
        </w:tblCellMar>
        <w:tblLook w:val="04A0" w:firstRow="1" w:lastRow="0" w:firstColumn="1" w:lastColumn="0" w:noHBand="0" w:noVBand="1"/>
        <w:tblDescription w:val="This table includes cash income received in December 2018 at Central Middle School of Charlotte County Public Schools."/>
      </w:tblPr>
      <w:tblGrid>
        <w:gridCol w:w="1177"/>
        <w:gridCol w:w="1177"/>
        <w:gridCol w:w="1177"/>
        <w:gridCol w:w="1179"/>
        <w:gridCol w:w="1177"/>
        <w:gridCol w:w="1177"/>
        <w:gridCol w:w="1177"/>
        <w:gridCol w:w="1179"/>
        <w:gridCol w:w="1176"/>
        <w:gridCol w:w="1176"/>
        <w:gridCol w:w="1178"/>
      </w:tblGrid>
      <w:tr w:rsidR="00A81AFD" w:rsidRPr="001452E1" w:rsidTr="001452E1">
        <w:trPr>
          <w:tblHeader/>
        </w:trPr>
        <w:tc>
          <w:tcPr>
            <w:tcW w:w="454" w:type="pct"/>
            <w:shd w:val="clear" w:color="auto" w:fill="F2F2F2" w:themeFill="background1" w:themeFillShade="F2"/>
            <w:vAlign w:val="center"/>
          </w:tcPr>
          <w:p w:rsidR="00A81AFD" w:rsidRPr="001452E1" w:rsidRDefault="00A81AFD" w:rsidP="001452E1">
            <w:pPr>
              <w:spacing w:line="276" w:lineRule="auto"/>
              <w:jc w:val="left"/>
              <w:rPr>
                <w:b/>
              </w:rPr>
            </w:pPr>
            <w:r w:rsidRPr="001452E1">
              <w:rPr>
                <w:b/>
              </w:rPr>
              <w:t>Date</w:t>
            </w:r>
          </w:p>
          <w:p w:rsidR="00A81AFD" w:rsidRPr="001452E1" w:rsidRDefault="00A81AFD" w:rsidP="001452E1">
            <w:pPr>
              <w:spacing w:line="276" w:lineRule="auto"/>
              <w:jc w:val="left"/>
              <w:rPr>
                <w:b/>
              </w:rPr>
            </w:pPr>
            <w:r w:rsidRPr="001452E1">
              <w:rPr>
                <w:b/>
              </w:rPr>
              <w:t>1</w:t>
            </w:r>
          </w:p>
        </w:tc>
        <w:tc>
          <w:tcPr>
            <w:tcW w:w="454" w:type="pct"/>
            <w:shd w:val="clear" w:color="auto" w:fill="F2F2F2" w:themeFill="background1" w:themeFillShade="F2"/>
            <w:vAlign w:val="center"/>
          </w:tcPr>
          <w:p w:rsidR="00A81AFD" w:rsidRPr="001452E1" w:rsidRDefault="00A81AFD" w:rsidP="001452E1">
            <w:pPr>
              <w:spacing w:line="276" w:lineRule="auto"/>
              <w:jc w:val="left"/>
              <w:rPr>
                <w:b/>
              </w:rPr>
            </w:pPr>
            <w:r w:rsidRPr="001452E1">
              <w:rPr>
                <w:b/>
              </w:rPr>
              <w:t>Student NSLP</w:t>
            </w:r>
          </w:p>
          <w:p w:rsidR="00A81AFD" w:rsidRPr="001452E1" w:rsidRDefault="00A81AFD" w:rsidP="001452E1">
            <w:pPr>
              <w:spacing w:line="276" w:lineRule="auto"/>
              <w:jc w:val="left"/>
              <w:rPr>
                <w:b/>
              </w:rPr>
            </w:pPr>
            <w:r w:rsidRPr="001452E1">
              <w:rPr>
                <w:b/>
              </w:rPr>
              <w:t>18</w:t>
            </w:r>
          </w:p>
        </w:tc>
        <w:tc>
          <w:tcPr>
            <w:tcW w:w="454" w:type="pct"/>
            <w:shd w:val="clear" w:color="auto" w:fill="F2F2F2" w:themeFill="background1" w:themeFillShade="F2"/>
            <w:vAlign w:val="center"/>
          </w:tcPr>
          <w:p w:rsidR="00A81AFD" w:rsidRPr="001452E1" w:rsidRDefault="00A81AFD" w:rsidP="001452E1">
            <w:pPr>
              <w:spacing w:line="276" w:lineRule="auto"/>
              <w:jc w:val="left"/>
              <w:rPr>
                <w:b/>
              </w:rPr>
            </w:pPr>
            <w:r w:rsidRPr="001452E1">
              <w:rPr>
                <w:b/>
              </w:rPr>
              <w:t>Student SBP</w:t>
            </w:r>
          </w:p>
          <w:p w:rsidR="00A81AFD" w:rsidRPr="001452E1" w:rsidRDefault="00A81AFD" w:rsidP="001452E1">
            <w:pPr>
              <w:spacing w:line="276" w:lineRule="auto"/>
              <w:jc w:val="left"/>
              <w:rPr>
                <w:b/>
              </w:rPr>
            </w:pPr>
            <w:r w:rsidRPr="001452E1">
              <w:rPr>
                <w:b/>
              </w:rPr>
              <w:t>19</w:t>
            </w:r>
          </w:p>
        </w:tc>
        <w:tc>
          <w:tcPr>
            <w:tcW w:w="455" w:type="pct"/>
            <w:shd w:val="clear" w:color="auto" w:fill="F2F2F2" w:themeFill="background1" w:themeFillShade="F2"/>
            <w:vAlign w:val="center"/>
          </w:tcPr>
          <w:p w:rsidR="00A81AFD" w:rsidRPr="001452E1" w:rsidRDefault="00A81AFD" w:rsidP="001452E1">
            <w:pPr>
              <w:spacing w:line="276" w:lineRule="auto"/>
              <w:jc w:val="left"/>
              <w:rPr>
                <w:b/>
              </w:rPr>
            </w:pPr>
            <w:r w:rsidRPr="001452E1">
              <w:rPr>
                <w:b/>
              </w:rPr>
              <w:t>Student ASP</w:t>
            </w:r>
          </w:p>
          <w:p w:rsidR="00A81AFD" w:rsidRPr="001452E1" w:rsidRDefault="00A81AFD" w:rsidP="001452E1">
            <w:pPr>
              <w:spacing w:line="276" w:lineRule="auto"/>
              <w:jc w:val="left"/>
              <w:rPr>
                <w:b/>
              </w:rPr>
            </w:pPr>
            <w:r w:rsidRPr="001452E1">
              <w:rPr>
                <w:b/>
              </w:rPr>
              <w:t>20</w:t>
            </w:r>
          </w:p>
        </w:tc>
        <w:tc>
          <w:tcPr>
            <w:tcW w:w="454" w:type="pct"/>
            <w:shd w:val="clear" w:color="auto" w:fill="F2F2F2" w:themeFill="background1" w:themeFillShade="F2"/>
            <w:vAlign w:val="center"/>
          </w:tcPr>
          <w:p w:rsidR="00A81AFD" w:rsidRPr="001452E1" w:rsidRDefault="00A81AFD" w:rsidP="001452E1">
            <w:pPr>
              <w:spacing w:line="276" w:lineRule="auto"/>
              <w:jc w:val="left"/>
              <w:rPr>
                <w:b/>
              </w:rPr>
            </w:pPr>
            <w:r w:rsidRPr="001452E1">
              <w:rPr>
                <w:b/>
              </w:rPr>
              <w:t>Adult Lunch</w:t>
            </w:r>
          </w:p>
          <w:p w:rsidR="00A81AFD" w:rsidRPr="001452E1" w:rsidRDefault="00A81AFD" w:rsidP="001452E1">
            <w:pPr>
              <w:spacing w:line="276" w:lineRule="auto"/>
              <w:jc w:val="left"/>
              <w:rPr>
                <w:b/>
              </w:rPr>
            </w:pPr>
            <w:r w:rsidRPr="001452E1">
              <w:rPr>
                <w:b/>
              </w:rPr>
              <w:t>21</w:t>
            </w:r>
          </w:p>
        </w:tc>
        <w:tc>
          <w:tcPr>
            <w:tcW w:w="454" w:type="pct"/>
            <w:shd w:val="clear" w:color="auto" w:fill="F2F2F2" w:themeFill="background1" w:themeFillShade="F2"/>
            <w:vAlign w:val="center"/>
          </w:tcPr>
          <w:p w:rsidR="00A81AFD" w:rsidRPr="001452E1" w:rsidRDefault="00A81AFD" w:rsidP="001452E1">
            <w:pPr>
              <w:spacing w:line="276" w:lineRule="auto"/>
              <w:jc w:val="left"/>
              <w:rPr>
                <w:b/>
              </w:rPr>
            </w:pPr>
            <w:r w:rsidRPr="001452E1">
              <w:rPr>
                <w:b/>
              </w:rPr>
              <w:t>Adult Breakfast</w:t>
            </w:r>
          </w:p>
          <w:p w:rsidR="00A81AFD" w:rsidRPr="001452E1" w:rsidRDefault="00A81AFD" w:rsidP="001452E1">
            <w:pPr>
              <w:spacing w:line="276" w:lineRule="auto"/>
              <w:jc w:val="left"/>
              <w:rPr>
                <w:b/>
              </w:rPr>
            </w:pPr>
            <w:r w:rsidRPr="001452E1">
              <w:rPr>
                <w:b/>
              </w:rPr>
              <w:t>22</w:t>
            </w:r>
          </w:p>
        </w:tc>
        <w:tc>
          <w:tcPr>
            <w:tcW w:w="454" w:type="pct"/>
            <w:shd w:val="clear" w:color="auto" w:fill="F2F2F2" w:themeFill="background1" w:themeFillShade="F2"/>
            <w:vAlign w:val="center"/>
          </w:tcPr>
          <w:p w:rsidR="00A81AFD" w:rsidRPr="001452E1" w:rsidRDefault="00A81AFD" w:rsidP="001452E1">
            <w:pPr>
              <w:spacing w:line="276" w:lineRule="auto"/>
              <w:jc w:val="left"/>
              <w:rPr>
                <w:b/>
              </w:rPr>
            </w:pPr>
            <w:r w:rsidRPr="001452E1">
              <w:rPr>
                <w:b/>
              </w:rPr>
              <w:t>A La Carte Sales</w:t>
            </w:r>
          </w:p>
          <w:p w:rsidR="00A81AFD" w:rsidRPr="001452E1" w:rsidRDefault="00A81AFD" w:rsidP="001452E1">
            <w:pPr>
              <w:spacing w:line="276" w:lineRule="auto"/>
              <w:jc w:val="left"/>
              <w:rPr>
                <w:b/>
              </w:rPr>
            </w:pPr>
            <w:r w:rsidRPr="001452E1">
              <w:rPr>
                <w:b/>
              </w:rPr>
              <w:t>23</w:t>
            </w:r>
          </w:p>
        </w:tc>
        <w:tc>
          <w:tcPr>
            <w:tcW w:w="455" w:type="pct"/>
            <w:shd w:val="clear" w:color="auto" w:fill="F2F2F2" w:themeFill="background1" w:themeFillShade="F2"/>
            <w:vAlign w:val="center"/>
          </w:tcPr>
          <w:p w:rsidR="00A81AFD" w:rsidRPr="001452E1" w:rsidRDefault="00A81AFD" w:rsidP="001452E1">
            <w:pPr>
              <w:spacing w:line="276" w:lineRule="auto"/>
              <w:jc w:val="left"/>
              <w:rPr>
                <w:b/>
              </w:rPr>
            </w:pPr>
            <w:r w:rsidRPr="001452E1">
              <w:rPr>
                <w:b/>
              </w:rPr>
              <w:t>Other Income</w:t>
            </w:r>
          </w:p>
          <w:p w:rsidR="00A81AFD" w:rsidRPr="001452E1" w:rsidRDefault="00A81AFD" w:rsidP="001452E1">
            <w:pPr>
              <w:spacing w:line="276" w:lineRule="auto"/>
              <w:jc w:val="left"/>
              <w:rPr>
                <w:b/>
              </w:rPr>
            </w:pPr>
            <w:r w:rsidRPr="001452E1">
              <w:rPr>
                <w:b/>
              </w:rPr>
              <w:t>24</w:t>
            </w:r>
          </w:p>
        </w:tc>
        <w:tc>
          <w:tcPr>
            <w:tcW w:w="454" w:type="pct"/>
            <w:shd w:val="clear" w:color="auto" w:fill="F2F2F2" w:themeFill="background1" w:themeFillShade="F2"/>
            <w:vAlign w:val="center"/>
          </w:tcPr>
          <w:p w:rsidR="00A81AFD" w:rsidRPr="001452E1" w:rsidRDefault="00A81AFD" w:rsidP="001452E1">
            <w:pPr>
              <w:spacing w:line="276" w:lineRule="auto"/>
              <w:jc w:val="left"/>
              <w:rPr>
                <w:b/>
              </w:rPr>
            </w:pPr>
            <w:r w:rsidRPr="001452E1">
              <w:rPr>
                <w:b/>
              </w:rPr>
              <w:t>Cash Subtotal</w:t>
            </w:r>
          </w:p>
          <w:p w:rsidR="00A81AFD" w:rsidRPr="001452E1" w:rsidRDefault="00A81AFD" w:rsidP="001452E1">
            <w:pPr>
              <w:spacing w:line="276" w:lineRule="auto"/>
              <w:jc w:val="left"/>
              <w:rPr>
                <w:b/>
              </w:rPr>
            </w:pPr>
            <w:r w:rsidRPr="001452E1">
              <w:rPr>
                <w:b/>
              </w:rPr>
              <w:t>25</w:t>
            </w:r>
          </w:p>
        </w:tc>
        <w:tc>
          <w:tcPr>
            <w:tcW w:w="454" w:type="pct"/>
            <w:shd w:val="clear" w:color="auto" w:fill="F2F2F2" w:themeFill="background1" w:themeFillShade="F2"/>
            <w:vAlign w:val="center"/>
          </w:tcPr>
          <w:p w:rsidR="00A81AFD" w:rsidRPr="001452E1" w:rsidRDefault="00A81AFD" w:rsidP="001452E1">
            <w:pPr>
              <w:spacing w:line="276" w:lineRule="auto"/>
              <w:jc w:val="left"/>
              <w:rPr>
                <w:b/>
              </w:rPr>
            </w:pPr>
            <w:r w:rsidRPr="001452E1">
              <w:rPr>
                <w:b/>
              </w:rPr>
              <w:t>Over (+) Short (-)</w:t>
            </w:r>
          </w:p>
          <w:p w:rsidR="00A81AFD" w:rsidRPr="001452E1" w:rsidRDefault="00A81AFD" w:rsidP="001452E1">
            <w:pPr>
              <w:spacing w:line="276" w:lineRule="auto"/>
              <w:jc w:val="left"/>
              <w:rPr>
                <w:b/>
              </w:rPr>
            </w:pPr>
            <w:r w:rsidRPr="001452E1">
              <w:rPr>
                <w:b/>
              </w:rPr>
              <w:t>26</w:t>
            </w:r>
          </w:p>
        </w:tc>
        <w:tc>
          <w:tcPr>
            <w:tcW w:w="455" w:type="pct"/>
            <w:shd w:val="clear" w:color="auto" w:fill="F2F2F2" w:themeFill="background1" w:themeFillShade="F2"/>
            <w:vAlign w:val="center"/>
          </w:tcPr>
          <w:p w:rsidR="00A81AFD" w:rsidRPr="001452E1" w:rsidRDefault="00A81AFD" w:rsidP="001452E1">
            <w:pPr>
              <w:spacing w:line="276" w:lineRule="auto"/>
              <w:jc w:val="left"/>
              <w:rPr>
                <w:b/>
              </w:rPr>
            </w:pPr>
            <w:r w:rsidRPr="001452E1">
              <w:rPr>
                <w:b/>
              </w:rPr>
              <w:t xml:space="preserve">Total Deposit </w:t>
            </w:r>
          </w:p>
          <w:p w:rsidR="00A81AFD" w:rsidRPr="001452E1" w:rsidRDefault="00A81AFD" w:rsidP="001452E1">
            <w:pPr>
              <w:spacing w:line="276" w:lineRule="auto"/>
              <w:jc w:val="left"/>
              <w:rPr>
                <w:b/>
              </w:rPr>
            </w:pPr>
            <w:r w:rsidRPr="001452E1">
              <w:rPr>
                <w:b/>
              </w:rPr>
              <w:t>27</w:t>
            </w:r>
          </w:p>
        </w:tc>
      </w:tr>
      <w:tr w:rsidR="00A81AFD" w:rsidRPr="001452E1" w:rsidTr="001452E1">
        <w:tc>
          <w:tcPr>
            <w:tcW w:w="454" w:type="pct"/>
            <w:vAlign w:val="center"/>
          </w:tcPr>
          <w:p w:rsidR="00A81AFD" w:rsidRPr="001452E1" w:rsidRDefault="00A81AFD" w:rsidP="001452E1">
            <w:pPr>
              <w:spacing w:line="276" w:lineRule="auto"/>
              <w:jc w:val="left"/>
            </w:pPr>
            <w:r w:rsidRPr="001452E1">
              <w:t>12/03</w:t>
            </w:r>
          </w:p>
        </w:tc>
        <w:tc>
          <w:tcPr>
            <w:tcW w:w="454" w:type="pct"/>
            <w:vAlign w:val="center"/>
          </w:tcPr>
          <w:p w:rsidR="00A81AFD" w:rsidRPr="001452E1" w:rsidRDefault="00A81AFD" w:rsidP="001452E1">
            <w:pPr>
              <w:spacing w:line="276" w:lineRule="auto"/>
              <w:jc w:val="left"/>
            </w:pPr>
            <w:r w:rsidRPr="001452E1">
              <w:t>$5.25</w:t>
            </w:r>
          </w:p>
        </w:tc>
        <w:tc>
          <w:tcPr>
            <w:tcW w:w="454" w:type="pct"/>
            <w:vAlign w:val="center"/>
          </w:tcPr>
          <w:p w:rsidR="00A81AFD" w:rsidRPr="001452E1" w:rsidRDefault="00A81AFD" w:rsidP="001452E1">
            <w:pPr>
              <w:spacing w:line="276" w:lineRule="auto"/>
              <w:jc w:val="left"/>
            </w:pPr>
            <w:r w:rsidRPr="001452E1">
              <w:t>$140.80</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$1.40</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$112.95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$260.40</w:t>
            </w:r>
          </w:p>
        </w:tc>
        <w:tc>
          <w:tcPr>
            <w:tcW w:w="454" w:type="pct"/>
            <w:vAlign w:val="center"/>
          </w:tcPr>
          <w:p w:rsidR="00A81AFD" w:rsidRPr="001452E1" w:rsidRDefault="00A81AFD" w:rsidP="001452E1">
            <w:pPr>
              <w:spacing w:line="276" w:lineRule="auto"/>
              <w:jc w:val="left"/>
            </w:pPr>
            <w:r w:rsidRPr="001452E1">
              <w:t>$0.00</w:t>
            </w:r>
          </w:p>
        </w:tc>
        <w:tc>
          <w:tcPr>
            <w:tcW w:w="455" w:type="pct"/>
            <w:vAlign w:val="center"/>
          </w:tcPr>
          <w:p w:rsidR="00A81AFD" w:rsidRPr="001452E1" w:rsidRDefault="00A81AFD" w:rsidP="001452E1">
            <w:pPr>
              <w:spacing w:line="276" w:lineRule="auto"/>
              <w:jc w:val="left"/>
            </w:pPr>
            <w:r w:rsidRPr="001452E1">
              <w:t>$260.40</w:t>
            </w:r>
          </w:p>
        </w:tc>
      </w:tr>
      <w:tr w:rsidR="00A81AFD" w:rsidRPr="001452E1" w:rsidTr="001452E1">
        <w:tc>
          <w:tcPr>
            <w:tcW w:w="454" w:type="pct"/>
            <w:vAlign w:val="center"/>
          </w:tcPr>
          <w:p w:rsidR="00A81AFD" w:rsidRPr="001452E1" w:rsidRDefault="00A81AFD" w:rsidP="001452E1">
            <w:pPr>
              <w:spacing w:line="276" w:lineRule="auto"/>
              <w:jc w:val="left"/>
            </w:pPr>
            <w:r w:rsidRPr="001452E1">
              <w:t>12/04</w:t>
            </w:r>
          </w:p>
        </w:tc>
        <w:tc>
          <w:tcPr>
            <w:tcW w:w="454" w:type="pct"/>
            <w:vAlign w:val="center"/>
          </w:tcPr>
          <w:p w:rsidR="00A81AFD" w:rsidRPr="001452E1" w:rsidRDefault="00A81AFD" w:rsidP="001452E1">
            <w:pPr>
              <w:spacing w:line="276" w:lineRule="auto"/>
              <w:jc w:val="left"/>
            </w:pPr>
            <w:r w:rsidRPr="001452E1">
              <w:t>$56.45</w:t>
            </w:r>
          </w:p>
        </w:tc>
        <w:tc>
          <w:tcPr>
            <w:tcW w:w="454" w:type="pct"/>
            <w:vAlign w:val="center"/>
          </w:tcPr>
          <w:p w:rsidR="00A81AFD" w:rsidRPr="001452E1" w:rsidRDefault="00A81AFD" w:rsidP="001452E1">
            <w:pPr>
              <w:spacing w:line="276" w:lineRule="auto"/>
              <w:jc w:val="left"/>
            </w:pPr>
            <w:r w:rsidRPr="001452E1">
              <w:t>($1.25)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$93.10</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$148.30</w:t>
            </w:r>
          </w:p>
        </w:tc>
        <w:tc>
          <w:tcPr>
            <w:tcW w:w="454" w:type="pct"/>
            <w:vAlign w:val="center"/>
          </w:tcPr>
          <w:p w:rsidR="00A81AFD" w:rsidRPr="001452E1" w:rsidRDefault="00A81AFD" w:rsidP="001452E1">
            <w:pPr>
              <w:spacing w:line="276" w:lineRule="auto"/>
              <w:jc w:val="left"/>
            </w:pPr>
            <w:r w:rsidRPr="001452E1">
              <w:t>$0.00</w:t>
            </w:r>
          </w:p>
        </w:tc>
        <w:tc>
          <w:tcPr>
            <w:tcW w:w="455" w:type="pct"/>
            <w:vAlign w:val="center"/>
          </w:tcPr>
          <w:p w:rsidR="00A81AFD" w:rsidRPr="001452E1" w:rsidRDefault="00A81AFD" w:rsidP="001452E1">
            <w:pPr>
              <w:spacing w:line="276" w:lineRule="auto"/>
              <w:jc w:val="left"/>
            </w:pPr>
            <w:r w:rsidRPr="001452E1">
              <w:t>$148.30</w:t>
            </w:r>
          </w:p>
        </w:tc>
      </w:tr>
      <w:tr w:rsidR="00A81AFD" w:rsidRPr="001452E1" w:rsidTr="001452E1">
        <w:tc>
          <w:tcPr>
            <w:tcW w:w="454" w:type="pct"/>
            <w:vAlign w:val="center"/>
          </w:tcPr>
          <w:p w:rsidR="00A81AFD" w:rsidRPr="001452E1" w:rsidRDefault="00A81AFD" w:rsidP="001452E1">
            <w:pPr>
              <w:spacing w:line="276" w:lineRule="auto"/>
              <w:jc w:val="left"/>
            </w:pPr>
            <w:r w:rsidRPr="001452E1">
              <w:t>12/05</w:t>
            </w:r>
          </w:p>
        </w:tc>
        <w:tc>
          <w:tcPr>
            <w:tcW w:w="454" w:type="pct"/>
            <w:vAlign w:val="center"/>
          </w:tcPr>
          <w:p w:rsidR="00A81AFD" w:rsidRPr="001452E1" w:rsidRDefault="00A81AFD" w:rsidP="001452E1">
            <w:pPr>
              <w:spacing w:line="276" w:lineRule="auto"/>
              <w:jc w:val="left"/>
            </w:pPr>
            <w:r w:rsidRPr="001452E1">
              <w:t>$77.40</w:t>
            </w:r>
          </w:p>
        </w:tc>
        <w:tc>
          <w:tcPr>
            <w:tcW w:w="454" w:type="pct"/>
            <w:vAlign w:val="center"/>
          </w:tcPr>
          <w:p w:rsidR="00A81AFD" w:rsidRPr="001452E1" w:rsidRDefault="00A81AFD" w:rsidP="001452E1">
            <w:pPr>
              <w:spacing w:line="276" w:lineRule="auto"/>
              <w:jc w:val="left"/>
            </w:pPr>
            <w:r w:rsidRPr="001452E1">
              <w:t>$22.75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$12.40</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$97.45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$210.00</w:t>
            </w:r>
          </w:p>
        </w:tc>
        <w:tc>
          <w:tcPr>
            <w:tcW w:w="454" w:type="pct"/>
            <w:vAlign w:val="center"/>
          </w:tcPr>
          <w:p w:rsidR="00A81AFD" w:rsidRPr="001452E1" w:rsidRDefault="00A81AFD" w:rsidP="001452E1">
            <w:pPr>
              <w:spacing w:line="276" w:lineRule="auto"/>
              <w:jc w:val="left"/>
            </w:pPr>
            <w:r w:rsidRPr="001452E1">
              <w:t>$0.00</w:t>
            </w:r>
          </w:p>
        </w:tc>
        <w:tc>
          <w:tcPr>
            <w:tcW w:w="455" w:type="pct"/>
            <w:vAlign w:val="center"/>
          </w:tcPr>
          <w:p w:rsidR="00A81AFD" w:rsidRPr="001452E1" w:rsidRDefault="00A81AFD" w:rsidP="001452E1">
            <w:pPr>
              <w:spacing w:line="276" w:lineRule="auto"/>
              <w:jc w:val="left"/>
            </w:pPr>
            <w:r w:rsidRPr="001452E1">
              <w:t>$210.00</w:t>
            </w:r>
          </w:p>
        </w:tc>
      </w:tr>
      <w:tr w:rsidR="00A81AFD" w:rsidRPr="001452E1" w:rsidTr="001452E1">
        <w:tc>
          <w:tcPr>
            <w:tcW w:w="454" w:type="pct"/>
            <w:vAlign w:val="center"/>
          </w:tcPr>
          <w:p w:rsidR="00A81AFD" w:rsidRPr="001452E1" w:rsidRDefault="00A81AFD" w:rsidP="001452E1">
            <w:pPr>
              <w:spacing w:line="276" w:lineRule="auto"/>
              <w:jc w:val="left"/>
            </w:pPr>
            <w:r w:rsidRPr="001452E1">
              <w:t>12/06</w:t>
            </w:r>
          </w:p>
        </w:tc>
        <w:tc>
          <w:tcPr>
            <w:tcW w:w="454" w:type="pct"/>
            <w:vAlign w:val="center"/>
          </w:tcPr>
          <w:p w:rsidR="00A81AFD" w:rsidRPr="001452E1" w:rsidRDefault="00A81AFD" w:rsidP="001452E1">
            <w:pPr>
              <w:spacing w:line="276" w:lineRule="auto"/>
              <w:jc w:val="left"/>
            </w:pPr>
            <w:r w:rsidRPr="001452E1">
              <w:t>$5.00</w:t>
            </w:r>
          </w:p>
        </w:tc>
        <w:tc>
          <w:tcPr>
            <w:tcW w:w="454" w:type="pct"/>
            <w:vAlign w:val="center"/>
          </w:tcPr>
          <w:p w:rsidR="00A81AFD" w:rsidRPr="001452E1" w:rsidRDefault="00A81AFD" w:rsidP="001452E1">
            <w:pPr>
              <w:spacing w:line="276" w:lineRule="auto"/>
              <w:jc w:val="left"/>
            </w:pPr>
            <w:r w:rsidRPr="001452E1">
              <w:t>$38.75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$3.00</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$1.25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$48.00</w:t>
            </w:r>
          </w:p>
        </w:tc>
        <w:tc>
          <w:tcPr>
            <w:tcW w:w="454" w:type="pct"/>
            <w:vAlign w:val="center"/>
          </w:tcPr>
          <w:p w:rsidR="00A81AFD" w:rsidRPr="001452E1" w:rsidRDefault="00A81AFD" w:rsidP="001452E1">
            <w:pPr>
              <w:spacing w:line="276" w:lineRule="auto"/>
              <w:jc w:val="left"/>
            </w:pPr>
            <w:r w:rsidRPr="001452E1">
              <w:t>$0.00</w:t>
            </w:r>
          </w:p>
        </w:tc>
        <w:tc>
          <w:tcPr>
            <w:tcW w:w="455" w:type="pct"/>
            <w:vAlign w:val="center"/>
          </w:tcPr>
          <w:p w:rsidR="00A81AFD" w:rsidRPr="001452E1" w:rsidRDefault="00A81AFD" w:rsidP="001452E1">
            <w:pPr>
              <w:spacing w:line="276" w:lineRule="auto"/>
              <w:jc w:val="left"/>
            </w:pPr>
            <w:r w:rsidRPr="001452E1">
              <w:t>$48.00</w:t>
            </w:r>
          </w:p>
        </w:tc>
      </w:tr>
      <w:tr w:rsidR="00A81AFD" w:rsidRPr="001452E1" w:rsidTr="001452E1">
        <w:tc>
          <w:tcPr>
            <w:tcW w:w="454" w:type="pct"/>
            <w:vAlign w:val="center"/>
          </w:tcPr>
          <w:p w:rsidR="00A81AFD" w:rsidRPr="001452E1" w:rsidRDefault="00A81AFD" w:rsidP="001452E1">
            <w:pPr>
              <w:spacing w:line="276" w:lineRule="auto"/>
              <w:jc w:val="left"/>
            </w:pPr>
            <w:r w:rsidRPr="001452E1">
              <w:t>12/07</w:t>
            </w:r>
          </w:p>
        </w:tc>
        <w:tc>
          <w:tcPr>
            <w:tcW w:w="454" w:type="pct"/>
            <w:vAlign w:val="center"/>
          </w:tcPr>
          <w:p w:rsidR="00A81AFD" w:rsidRPr="001452E1" w:rsidRDefault="00A81AFD" w:rsidP="001452E1">
            <w:pPr>
              <w:spacing w:line="276" w:lineRule="auto"/>
              <w:jc w:val="left"/>
            </w:pPr>
            <w:r w:rsidRPr="001452E1">
              <w:t>($25.60)</w:t>
            </w:r>
          </w:p>
        </w:tc>
        <w:tc>
          <w:tcPr>
            <w:tcW w:w="454" w:type="pct"/>
            <w:vAlign w:val="center"/>
          </w:tcPr>
          <w:p w:rsidR="00A81AFD" w:rsidRPr="001452E1" w:rsidRDefault="00A81AFD" w:rsidP="001452E1">
            <w:pPr>
              <w:spacing w:line="276" w:lineRule="auto"/>
              <w:jc w:val="left"/>
            </w:pPr>
            <w:r w:rsidRPr="001452E1">
              <w:t>$4.50</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($0.50)</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$92.05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$70.45</w:t>
            </w:r>
          </w:p>
        </w:tc>
        <w:tc>
          <w:tcPr>
            <w:tcW w:w="454" w:type="pct"/>
            <w:vAlign w:val="center"/>
          </w:tcPr>
          <w:p w:rsidR="00A81AFD" w:rsidRPr="001452E1" w:rsidRDefault="00A81AFD" w:rsidP="001452E1">
            <w:pPr>
              <w:spacing w:line="276" w:lineRule="auto"/>
              <w:jc w:val="left"/>
            </w:pPr>
            <w:r w:rsidRPr="001452E1">
              <w:t>$0.00</w:t>
            </w:r>
          </w:p>
        </w:tc>
        <w:tc>
          <w:tcPr>
            <w:tcW w:w="455" w:type="pct"/>
            <w:vAlign w:val="center"/>
          </w:tcPr>
          <w:p w:rsidR="00A81AFD" w:rsidRPr="001452E1" w:rsidRDefault="00A81AFD" w:rsidP="001452E1">
            <w:pPr>
              <w:spacing w:line="276" w:lineRule="auto"/>
              <w:jc w:val="left"/>
            </w:pPr>
            <w:r w:rsidRPr="001452E1">
              <w:t>$70.45</w:t>
            </w:r>
          </w:p>
        </w:tc>
      </w:tr>
      <w:tr w:rsidR="00A81AFD" w:rsidRPr="001452E1" w:rsidTr="001452E1">
        <w:tc>
          <w:tcPr>
            <w:tcW w:w="454" w:type="pct"/>
            <w:vAlign w:val="center"/>
          </w:tcPr>
          <w:p w:rsidR="00A81AFD" w:rsidRPr="001452E1" w:rsidRDefault="00A81AFD" w:rsidP="001452E1">
            <w:pPr>
              <w:spacing w:line="276" w:lineRule="auto"/>
              <w:jc w:val="left"/>
            </w:pPr>
            <w:r w:rsidRPr="001452E1">
              <w:t>12/17</w:t>
            </w:r>
          </w:p>
        </w:tc>
        <w:tc>
          <w:tcPr>
            <w:tcW w:w="454" w:type="pct"/>
            <w:vAlign w:val="center"/>
          </w:tcPr>
          <w:p w:rsidR="00A81AFD" w:rsidRPr="001452E1" w:rsidRDefault="00A81AFD" w:rsidP="001452E1">
            <w:pPr>
              <w:spacing w:line="276" w:lineRule="auto"/>
              <w:jc w:val="left"/>
            </w:pPr>
            <w:r w:rsidRPr="001452E1">
              <w:t>$81.30</w:t>
            </w:r>
          </w:p>
        </w:tc>
        <w:tc>
          <w:tcPr>
            <w:tcW w:w="454" w:type="pct"/>
            <w:vAlign w:val="center"/>
          </w:tcPr>
          <w:p w:rsidR="00A81AFD" w:rsidRPr="001452E1" w:rsidRDefault="00A81AFD" w:rsidP="001452E1">
            <w:pPr>
              <w:spacing w:line="276" w:lineRule="auto"/>
              <w:jc w:val="left"/>
            </w:pPr>
            <w:r w:rsidRPr="001452E1">
              <w:t>$0.00</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$86.95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$168.25</w:t>
            </w:r>
          </w:p>
        </w:tc>
        <w:tc>
          <w:tcPr>
            <w:tcW w:w="454" w:type="pct"/>
            <w:vAlign w:val="center"/>
          </w:tcPr>
          <w:p w:rsidR="00A81AFD" w:rsidRPr="001452E1" w:rsidRDefault="00A81AFD" w:rsidP="001452E1">
            <w:pPr>
              <w:spacing w:line="276" w:lineRule="auto"/>
              <w:jc w:val="left"/>
            </w:pPr>
            <w:r w:rsidRPr="001452E1">
              <w:t>$0.00</w:t>
            </w:r>
          </w:p>
        </w:tc>
        <w:tc>
          <w:tcPr>
            <w:tcW w:w="455" w:type="pct"/>
            <w:vAlign w:val="center"/>
          </w:tcPr>
          <w:p w:rsidR="00A81AFD" w:rsidRPr="001452E1" w:rsidRDefault="00A81AFD" w:rsidP="001452E1">
            <w:pPr>
              <w:spacing w:line="276" w:lineRule="auto"/>
              <w:jc w:val="left"/>
            </w:pPr>
            <w:r w:rsidRPr="001452E1">
              <w:t>$268.25</w:t>
            </w:r>
          </w:p>
        </w:tc>
      </w:tr>
      <w:tr w:rsidR="00A81AFD" w:rsidRPr="001452E1" w:rsidTr="001452E1">
        <w:tc>
          <w:tcPr>
            <w:tcW w:w="454" w:type="pct"/>
            <w:vAlign w:val="center"/>
          </w:tcPr>
          <w:p w:rsidR="00A81AFD" w:rsidRPr="001452E1" w:rsidRDefault="00A81AFD" w:rsidP="001452E1">
            <w:pPr>
              <w:spacing w:line="276" w:lineRule="auto"/>
              <w:jc w:val="left"/>
            </w:pPr>
            <w:r w:rsidRPr="001452E1">
              <w:t>12/18</w:t>
            </w:r>
          </w:p>
        </w:tc>
        <w:tc>
          <w:tcPr>
            <w:tcW w:w="454" w:type="pct"/>
            <w:vAlign w:val="center"/>
          </w:tcPr>
          <w:p w:rsidR="00A81AFD" w:rsidRPr="001452E1" w:rsidRDefault="00A81AFD" w:rsidP="001452E1">
            <w:pPr>
              <w:spacing w:line="276" w:lineRule="auto"/>
              <w:jc w:val="left"/>
            </w:pPr>
            <w:r w:rsidRPr="001452E1">
              <w:t>$21.00</w:t>
            </w:r>
          </w:p>
        </w:tc>
        <w:tc>
          <w:tcPr>
            <w:tcW w:w="454" w:type="pct"/>
            <w:vAlign w:val="center"/>
          </w:tcPr>
          <w:p w:rsidR="00A81AFD" w:rsidRPr="001452E1" w:rsidRDefault="00A81AFD" w:rsidP="001452E1">
            <w:pPr>
              <w:spacing w:line="276" w:lineRule="auto"/>
              <w:jc w:val="left"/>
            </w:pPr>
            <w:r w:rsidRPr="001452E1">
              <w:t>$8.00</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$0.55</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$115.15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$144.70</w:t>
            </w:r>
          </w:p>
        </w:tc>
        <w:tc>
          <w:tcPr>
            <w:tcW w:w="454" w:type="pct"/>
            <w:vAlign w:val="center"/>
          </w:tcPr>
          <w:p w:rsidR="00A81AFD" w:rsidRPr="001452E1" w:rsidRDefault="00A81AFD" w:rsidP="001452E1">
            <w:pPr>
              <w:spacing w:line="276" w:lineRule="auto"/>
              <w:jc w:val="left"/>
            </w:pPr>
            <w:r w:rsidRPr="001452E1">
              <w:t>$0.00</w:t>
            </w:r>
          </w:p>
        </w:tc>
        <w:tc>
          <w:tcPr>
            <w:tcW w:w="455" w:type="pct"/>
            <w:vAlign w:val="center"/>
          </w:tcPr>
          <w:p w:rsidR="00A81AFD" w:rsidRPr="001452E1" w:rsidRDefault="00A81AFD" w:rsidP="001452E1">
            <w:pPr>
              <w:spacing w:line="276" w:lineRule="auto"/>
              <w:jc w:val="left"/>
            </w:pPr>
            <w:r w:rsidRPr="001452E1">
              <w:t>$144.70</w:t>
            </w:r>
          </w:p>
        </w:tc>
      </w:tr>
      <w:tr w:rsidR="00A81AFD" w:rsidRPr="001452E1" w:rsidTr="001452E1">
        <w:tc>
          <w:tcPr>
            <w:tcW w:w="454" w:type="pct"/>
            <w:vAlign w:val="center"/>
          </w:tcPr>
          <w:p w:rsidR="00A81AFD" w:rsidRPr="001452E1" w:rsidRDefault="00A81AFD" w:rsidP="001452E1">
            <w:pPr>
              <w:spacing w:line="276" w:lineRule="auto"/>
              <w:jc w:val="left"/>
            </w:pPr>
            <w:r w:rsidRPr="001452E1">
              <w:t>12/19</w:t>
            </w:r>
          </w:p>
        </w:tc>
        <w:tc>
          <w:tcPr>
            <w:tcW w:w="454" w:type="pct"/>
            <w:vAlign w:val="center"/>
          </w:tcPr>
          <w:p w:rsidR="00A81AFD" w:rsidRPr="001452E1" w:rsidRDefault="00A81AFD" w:rsidP="001452E1">
            <w:pPr>
              <w:spacing w:line="276" w:lineRule="auto"/>
              <w:jc w:val="left"/>
            </w:pPr>
            <w:r w:rsidRPr="001452E1">
              <w:t>$19.25</w:t>
            </w:r>
          </w:p>
        </w:tc>
        <w:tc>
          <w:tcPr>
            <w:tcW w:w="454" w:type="pct"/>
            <w:vAlign w:val="center"/>
          </w:tcPr>
          <w:p w:rsidR="00A81AFD" w:rsidRPr="001452E1" w:rsidRDefault="00A81AFD" w:rsidP="001452E1">
            <w:pPr>
              <w:spacing w:line="276" w:lineRule="auto"/>
              <w:jc w:val="left"/>
            </w:pPr>
            <w:r w:rsidRPr="001452E1">
              <w:t>$50.00</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$21.50</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$82.25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$173.00</w:t>
            </w:r>
          </w:p>
        </w:tc>
        <w:tc>
          <w:tcPr>
            <w:tcW w:w="454" w:type="pct"/>
            <w:vAlign w:val="center"/>
          </w:tcPr>
          <w:p w:rsidR="00A81AFD" w:rsidRPr="001452E1" w:rsidRDefault="00A81AFD" w:rsidP="001452E1">
            <w:pPr>
              <w:spacing w:line="276" w:lineRule="auto"/>
              <w:jc w:val="left"/>
            </w:pPr>
            <w:r w:rsidRPr="001452E1">
              <w:t>$0.00</w:t>
            </w:r>
          </w:p>
        </w:tc>
        <w:tc>
          <w:tcPr>
            <w:tcW w:w="455" w:type="pct"/>
            <w:vAlign w:val="center"/>
          </w:tcPr>
          <w:p w:rsidR="00A81AFD" w:rsidRPr="001452E1" w:rsidRDefault="00A81AFD" w:rsidP="001452E1">
            <w:pPr>
              <w:spacing w:line="276" w:lineRule="auto"/>
              <w:jc w:val="left"/>
            </w:pPr>
            <w:r w:rsidRPr="001452E1">
              <w:t>$173.00</w:t>
            </w:r>
          </w:p>
        </w:tc>
      </w:tr>
      <w:tr w:rsidR="00A81AFD" w:rsidRPr="001452E1" w:rsidTr="001452E1">
        <w:tc>
          <w:tcPr>
            <w:tcW w:w="454" w:type="pct"/>
            <w:vAlign w:val="center"/>
          </w:tcPr>
          <w:p w:rsidR="00A81AFD" w:rsidRPr="001452E1" w:rsidRDefault="00A81AFD" w:rsidP="001452E1">
            <w:pPr>
              <w:spacing w:line="276" w:lineRule="auto"/>
              <w:jc w:val="left"/>
            </w:pPr>
            <w:r w:rsidRPr="001452E1">
              <w:t>12/20</w:t>
            </w:r>
          </w:p>
        </w:tc>
        <w:tc>
          <w:tcPr>
            <w:tcW w:w="454" w:type="pct"/>
            <w:vAlign w:val="center"/>
          </w:tcPr>
          <w:p w:rsidR="00A81AFD" w:rsidRPr="001452E1" w:rsidRDefault="00A81AFD" w:rsidP="001452E1">
            <w:pPr>
              <w:spacing w:line="276" w:lineRule="auto"/>
              <w:jc w:val="left"/>
            </w:pPr>
            <w:r w:rsidRPr="001452E1">
              <w:t>$7.00</w:t>
            </w:r>
          </w:p>
        </w:tc>
        <w:tc>
          <w:tcPr>
            <w:tcW w:w="454" w:type="pct"/>
            <w:vAlign w:val="center"/>
          </w:tcPr>
          <w:p w:rsidR="00A81AFD" w:rsidRPr="001452E1" w:rsidRDefault="00A81AFD" w:rsidP="001452E1">
            <w:pPr>
              <w:spacing w:line="276" w:lineRule="auto"/>
              <w:jc w:val="left"/>
            </w:pPr>
            <w:r w:rsidRPr="001452E1">
              <w:t>($1.00)</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$52.50</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$58.50</w:t>
            </w:r>
          </w:p>
        </w:tc>
        <w:tc>
          <w:tcPr>
            <w:tcW w:w="454" w:type="pct"/>
            <w:vAlign w:val="center"/>
          </w:tcPr>
          <w:p w:rsidR="00A81AFD" w:rsidRPr="001452E1" w:rsidRDefault="00A81AFD" w:rsidP="001452E1">
            <w:pPr>
              <w:spacing w:line="276" w:lineRule="auto"/>
              <w:jc w:val="left"/>
            </w:pPr>
            <w:r w:rsidRPr="001452E1">
              <w:t>$0.00</w:t>
            </w:r>
          </w:p>
        </w:tc>
        <w:tc>
          <w:tcPr>
            <w:tcW w:w="455" w:type="pct"/>
            <w:vAlign w:val="center"/>
          </w:tcPr>
          <w:p w:rsidR="00A81AFD" w:rsidRPr="001452E1" w:rsidRDefault="00A81AFD" w:rsidP="001452E1">
            <w:pPr>
              <w:spacing w:line="276" w:lineRule="auto"/>
              <w:jc w:val="left"/>
            </w:pPr>
            <w:r w:rsidRPr="001452E1">
              <w:t>$58.50</w:t>
            </w:r>
          </w:p>
        </w:tc>
      </w:tr>
      <w:tr w:rsidR="00A81AFD" w:rsidRPr="001452E1" w:rsidTr="001452E1">
        <w:tc>
          <w:tcPr>
            <w:tcW w:w="454" w:type="pct"/>
            <w:vAlign w:val="center"/>
          </w:tcPr>
          <w:p w:rsidR="00A81AFD" w:rsidRPr="001452E1" w:rsidRDefault="00A81AFD" w:rsidP="001452E1">
            <w:pPr>
              <w:spacing w:line="276" w:lineRule="auto"/>
              <w:jc w:val="left"/>
            </w:pPr>
            <w:r w:rsidRPr="001452E1">
              <w:t>TOTALS</w:t>
            </w:r>
          </w:p>
        </w:tc>
        <w:tc>
          <w:tcPr>
            <w:tcW w:w="454" w:type="pct"/>
            <w:vAlign w:val="center"/>
          </w:tcPr>
          <w:p w:rsidR="00A81AFD" w:rsidRPr="001452E1" w:rsidRDefault="00A81AFD" w:rsidP="001452E1">
            <w:pPr>
              <w:spacing w:line="276" w:lineRule="auto"/>
              <w:jc w:val="left"/>
            </w:pPr>
            <w:r w:rsidRPr="001452E1">
              <w:t>$247.05</w:t>
            </w:r>
          </w:p>
        </w:tc>
        <w:tc>
          <w:tcPr>
            <w:tcW w:w="454" w:type="pct"/>
            <w:vAlign w:val="center"/>
          </w:tcPr>
          <w:p w:rsidR="00A81AFD" w:rsidRPr="001452E1" w:rsidRDefault="00A81AFD" w:rsidP="001452E1">
            <w:pPr>
              <w:spacing w:line="276" w:lineRule="auto"/>
              <w:jc w:val="left"/>
            </w:pPr>
            <w:r w:rsidRPr="001452E1">
              <w:t>$262.55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$38.35</w:t>
            </w:r>
          </w:p>
        </w:tc>
        <w:tc>
          <w:tcPr>
            <w:tcW w:w="454"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$733.65</w:t>
            </w:r>
          </w:p>
        </w:tc>
        <w:tc>
          <w:tcPr>
            <w:tcW w:w="455" w:type="pct"/>
            <w:vAlign w:val="center"/>
          </w:tcPr>
          <w:p w:rsidR="00A81AFD" w:rsidRPr="001452E1" w:rsidRDefault="00A81AFD" w:rsidP="001452E1">
            <w:pPr>
              <w:spacing w:line="276" w:lineRule="auto"/>
              <w:jc w:val="left"/>
            </w:pPr>
            <w:r w:rsidRPr="001452E1">
              <w:t>$0.00</w:t>
            </w:r>
          </w:p>
        </w:tc>
        <w:tc>
          <w:tcPr>
            <w:tcW w:w="454" w:type="pct"/>
            <w:vAlign w:val="center"/>
          </w:tcPr>
          <w:p w:rsidR="00A81AFD" w:rsidRPr="001452E1" w:rsidRDefault="00A81AFD" w:rsidP="001452E1">
            <w:pPr>
              <w:spacing w:line="276" w:lineRule="auto"/>
              <w:jc w:val="left"/>
            </w:pPr>
            <w:r w:rsidRPr="001452E1">
              <w:t>$1,281.60</w:t>
            </w:r>
          </w:p>
        </w:tc>
        <w:tc>
          <w:tcPr>
            <w:tcW w:w="454" w:type="pct"/>
            <w:vAlign w:val="center"/>
          </w:tcPr>
          <w:p w:rsidR="00A81AFD" w:rsidRPr="001452E1" w:rsidRDefault="00A81AFD" w:rsidP="001452E1">
            <w:pPr>
              <w:spacing w:line="276" w:lineRule="auto"/>
              <w:jc w:val="left"/>
            </w:pPr>
            <w:r w:rsidRPr="001452E1">
              <w:t>$0.00</w:t>
            </w:r>
          </w:p>
        </w:tc>
        <w:tc>
          <w:tcPr>
            <w:tcW w:w="455" w:type="pct"/>
            <w:vAlign w:val="center"/>
          </w:tcPr>
          <w:p w:rsidR="00A81AFD" w:rsidRPr="001452E1" w:rsidRDefault="00A81AFD" w:rsidP="001452E1">
            <w:pPr>
              <w:spacing w:line="276" w:lineRule="auto"/>
              <w:jc w:val="left"/>
            </w:pPr>
            <w:r w:rsidRPr="001452E1">
              <w:t>$1,281.60</w:t>
            </w:r>
          </w:p>
        </w:tc>
      </w:tr>
    </w:tbl>
    <w:p w:rsidR="001452E1" w:rsidRDefault="001452E1" w:rsidP="00B3222D">
      <w:pPr>
        <w:spacing w:before="40" w:line="276" w:lineRule="auto"/>
        <w:jc w:val="left"/>
      </w:pPr>
    </w:p>
    <w:p w:rsidR="001452E1" w:rsidRDefault="001452E1">
      <w:r>
        <w:br w:type="page"/>
      </w:r>
    </w:p>
    <w:p w:rsidR="00A81AFD" w:rsidRDefault="00A81AFD" w:rsidP="001452E1">
      <w:pPr>
        <w:spacing w:before="40" w:after="600" w:line="276" w:lineRule="auto"/>
        <w:jc w:val="left"/>
      </w:pPr>
      <w:r>
        <w:lastRenderedPageBreak/>
        <w:t xml:space="preserve">I certify, to the best of my </w:t>
      </w:r>
      <w:proofErr w:type="gramStart"/>
      <w:r>
        <w:t>knowledge and belief, this claim is true and correct in all respects</w:t>
      </w:r>
      <w:proofErr w:type="gramEnd"/>
      <w:r>
        <w:t xml:space="preserve"> and all records are available to support this claim in accordance with the terms of the existing Annual Agreement.</w:t>
      </w:r>
    </w:p>
    <w:p w:rsidR="00A81AFD" w:rsidRDefault="001452E1" w:rsidP="001452E1">
      <w:pPr>
        <w:spacing w:before="40" w:after="600" w:line="276" w:lineRule="auto"/>
        <w:jc w:val="left"/>
      </w:pPr>
      <w:r>
        <w:t>SNP Manager’s Signature:</w:t>
      </w:r>
      <w:r>
        <w:t xml:space="preserve"> </w:t>
      </w:r>
      <w:r w:rsidR="00A81AFD">
        <w:rPr>
          <w:noProof/>
        </w:rPr>
        <mc:AlternateContent>
          <mc:Choice Requires="wps">
            <w:drawing>
              <wp:inline distT="0" distB="0" distL="0" distR="0">
                <wp:extent cx="4785756" cy="5971"/>
                <wp:effectExtent l="0" t="0" r="34290" b="32385"/>
                <wp:docPr id="56" name="Straight Connector 56" descr="Signature line"/>
                <wp:cNvGraphicFramePr/>
                <a:graphic xmlns:a="http://schemas.openxmlformats.org/drawingml/2006/main">
                  <a:graphicData uri="http://schemas.microsoft.com/office/word/2010/wordprocessingShape">
                    <wps:wsp>
                      <wps:cNvCnPr/>
                      <wps:spPr>
                        <a:xfrm>
                          <a:off x="0" y="0"/>
                          <a:ext cx="4785756" cy="5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9353E7" id="Straight Connector 56"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7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" strokecolor="black [3200]" strokeweight=".5pt">
                <v:stroke joinstyle="miter"/>
                <w10:anchorlock/>
              </v:line>
            </w:pict>
          </mc:Fallback>
        </mc:AlternateContent>
      </w:r>
    </w:p>
    <w:p w:rsidR="00A81AFD" w:rsidRPr="00243EFB" w:rsidRDefault="001452E1" w:rsidP="00B3222D">
      <w:pPr>
        <w:spacing w:before="40" w:line="276" w:lineRule="auto"/>
        <w:jc w:val="left"/>
      </w:pPr>
      <w:r>
        <w:t xml:space="preserve">Date: </w:t>
      </w:r>
      <w:r w:rsidR="00A81AFD">
        <w:rPr>
          <w:noProof/>
        </w:rPr>
        <mc:AlternateContent>
          <mc:Choice Requires="wps">
            <w:drawing>
              <wp:inline distT="0" distB="0" distL="0" distR="0">
                <wp:extent cx="6121334" cy="5937"/>
                <wp:effectExtent l="0" t="0" r="32385" b="32385"/>
                <wp:docPr id="57" name="Straight Connector 57" descr="Date line"/>
                <wp:cNvGraphicFramePr/>
                <a:graphic xmlns:a="http://schemas.openxmlformats.org/drawingml/2006/main">
                  <a:graphicData uri="http://schemas.microsoft.com/office/word/2010/wordprocessingShape">
                    <wps:wsp>
                      <wps:cNvCnPr/>
                      <wps:spPr>
                        <a:xfrm>
                          <a:off x="0" y="0"/>
                          <a:ext cx="6121334" cy="5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39DB49" id="Straight Connector 57" o:spid="_x0000_s1026" alt="Date line" style="visibility:visible;mso-wrap-style:square;mso-left-percent:-10001;mso-top-percent:-10001;mso-position-horizontal:absolute;mso-position-horizontal-relative:char;mso-position-vertical:absolute;mso-position-vertical-relative:line;mso-left-percent:-10001;mso-top-percent:-10001" from="0,0" to="4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" strokecolor="black [3200]" strokeweight=".5pt">
                <v:stroke joinstyle="miter"/>
                <w10:anchorlock/>
              </v:line>
            </w:pict>
          </mc:Fallback>
        </mc:AlternateContent>
      </w:r>
      <w:r w:rsidR="00A81AFD">
        <w:t xml:space="preserve"> </w:t>
      </w:r>
    </w:p>
    <w:p w:rsidR="00C926BF" w:rsidRDefault="00C926BF" w:rsidP="00B3222D">
      <w:pPr>
        <w:spacing w:before="40" w:line="276" w:lineRule="auto"/>
        <w:jc w:val="left"/>
      </w:pPr>
    </w:p>
    <w:p w:rsidR="00C926BF" w:rsidRPr="001452E1" w:rsidRDefault="00C926BF" w:rsidP="001452E1">
      <w:r>
        <w:br w:type="page"/>
      </w:r>
    </w:p>
    <w:p w:rsidR="00C926BF" w:rsidRDefault="00C926BF" w:rsidP="00B3222D">
      <w:pPr>
        <w:spacing w:beforeLines="40" w:before="96" w:afterLines="120" w:after="288" w:line="276" w:lineRule="auto"/>
        <w:contextualSpacing/>
        <w:jc w:val="left"/>
      </w:pPr>
      <w:r>
        <w:lastRenderedPageBreak/>
        <w:t>SNP-12 Form (January 2008) Pg</w:t>
      </w:r>
      <w:r w:rsidR="001452E1">
        <w:t>.</w:t>
      </w:r>
      <w:r>
        <w:t xml:space="preserve"> 2</w:t>
      </w:r>
    </w:p>
    <w:p w:rsidR="00C926BF" w:rsidRDefault="00C926BF" w:rsidP="00B3222D">
      <w:pPr>
        <w:spacing w:beforeLines="40" w:before="96" w:afterLines="120" w:after="288" w:line="276" w:lineRule="auto"/>
        <w:contextualSpacing/>
        <w:jc w:val="left"/>
      </w:pPr>
      <w:r>
        <w:t xml:space="preserve">SCHOOL NAME: 0450 – </w:t>
      </w:r>
      <w:proofErr w:type="spellStart"/>
      <w:r>
        <w:t>Phenix</w:t>
      </w:r>
      <w:proofErr w:type="spellEnd"/>
      <w:r>
        <w:t xml:space="preserve"> Elementary School</w:t>
      </w:r>
    </w:p>
    <w:p w:rsidR="00C926BF" w:rsidRDefault="00C926BF" w:rsidP="00B3222D">
      <w:pPr>
        <w:spacing w:beforeLines="40" w:before="96" w:afterLines="120" w:after="288" w:line="276" w:lineRule="auto"/>
        <w:contextualSpacing/>
        <w:jc w:val="left"/>
      </w:pPr>
      <w:r>
        <w:t>SNPU NUMBER: 5100750</w:t>
      </w:r>
    </w:p>
    <w:p w:rsidR="00C926BF" w:rsidRDefault="00C926BF" w:rsidP="00B3222D">
      <w:pPr>
        <w:spacing w:beforeLines="40" w:before="96" w:afterLines="120" w:after="288" w:line="276" w:lineRule="auto"/>
        <w:contextualSpacing/>
        <w:jc w:val="left"/>
      </w:pPr>
      <w:r>
        <w:t>CLAIM MONTH/YEAR: December 2018</w:t>
      </w:r>
    </w:p>
    <w:p w:rsidR="00C926BF" w:rsidRPr="001452E1" w:rsidRDefault="00C926BF" w:rsidP="001452E1">
      <w:pPr>
        <w:pStyle w:val="Heading6"/>
        <w:spacing w:after="120"/>
        <w:jc w:val="left"/>
        <w:rPr>
          <w:rFonts w:ascii="Times New Roman" w:hAnsi="Times New Roman" w:cs="Times New Roman"/>
          <w:b/>
        </w:rPr>
      </w:pPr>
      <w:r w:rsidRPr="001452E1">
        <w:rPr>
          <w:rFonts w:ascii="Times New Roman" w:hAnsi="Times New Roman" w:cs="Times New Roman"/>
          <w:b/>
          <w:color w:val="auto"/>
        </w:rPr>
        <w:t xml:space="preserve">Cash Income Received, </w:t>
      </w:r>
      <w:proofErr w:type="spellStart"/>
      <w:r w:rsidRPr="001452E1">
        <w:rPr>
          <w:rFonts w:ascii="Times New Roman" w:hAnsi="Times New Roman" w:cs="Times New Roman"/>
          <w:b/>
          <w:color w:val="auto"/>
        </w:rPr>
        <w:t>Phenix</w:t>
      </w:r>
      <w:proofErr w:type="spellEnd"/>
      <w:r w:rsidRPr="001452E1">
        <w:rPr>
          <w:rFonts w:ascii="Times New Roman" w:hAnsi="Times New Roman" w:cs="Times New Roman"/>
          <w:b/>
          <w:color w:val="auto"/>
        </w:rPr>
        <w:t xml:space="preserve"> Elementary School</w:t>
      </w:r>
    </w:p>
    <w:tbl>
      <w:tblPr>
        <w:tblStyle w:val="TableGrid"/>
        <w:tblW w:w="5000" w:type="pct"/>
        <w:tblCellMar>
          <w:top w:w="72" w:type="dxa"/>
          <w:left w:w="72" w:type="dxa"/>
          <w:bottom w:w="72" w:type="dxa"/>
          <w:right w:w="72" w:type="dxa"/>
        </w:tblCellMar>
        <w:tblLook w:val="04A0" w:firstRow="1" w:lastRow="0" w:firstColumn="1" w:lastColumn="0" w:noHBand="0" w:noVBand="1"/>
        <w:tblDescription w:val="This table includes cash income received in December 2018 at Phenix Elementary School of Charlotte County Public Schools."/>
      </w:tblPr>
      <w:tblGrid>
        <w:gridCol w:w="1177"/>
        <w:gridCol w:w="1177"/>
        <w:gridCol w:w="1177"/>
        <w:gridCol w:w="1179"/>
        <w:gridCol w:w="1177"/>
        <w:gridCol w:w="1177"/>
        <w:gridCol w:w="1177"/>
        <w:gridCol w:w="1179"/>
        <w:gridCol w:w="1176"/>
        <w:gridCol w:w="1176"/>
        <w:gridCol w:w="1178"/>
      </w:tblGrid>
      <w:tr w:rsidR="00C926BF" w:rsidTr="001452E1">
        <w:trPr>
          <w:tblHeader/>
        </w:trPr>
        <w:tc>
          <w:tcPr>
            <w:tcW w:w="454" w:type="pct"/>
            <w:shd w:val="clear" w:color="auto" w:fill="F2F2F2" w:themeFill="background1" w:themeFillShade="F2"/>
            <w:vAlign w:val="center"/>
          </w:tcPr>
          <w:p w:rsidR="00C926BF" w:rsidRPr="00D71E72" w:rsidRDefault="00C926BF" w:rsidP="001452E1">
            <w:pPr>
              <w:spacing w:line="276" w:lineRule="auto"/>
              <w:jc w:val="left"/>
              <w:rPr>
                <w:b/>
              </w:rPr>
            </w:pPr>
            <w:r w:rsidRPr="00D71E72">
              <w:rPr>
                <w:b/>
              </w:rPr>
              <w:t>Date</w:t>
            </w:r>
          </w:p>
          <w:p w:rsidR="00C926BF" w:rsidRPr="00D71E72" w:rsidRDefault="00C926BF" w:rsidP="001452E1">
            <w:pPr>
              <w:spacing w:line="276" w:lineRule="auto"/>
              <w:jc w:val="left"/>
              <w:rPr>
                <w:b/>
              </w:rPr>
            </w:pPr>
            <w:r w:rsidRPr="00D71E72">
              <w:rPr>
                <w:b/>
              </w:rPr>
              <w:t>1</w:t>
            </w:r>
          </w:p>
        </w:tc>
        <w:tc>
          <w:tcPr>
            <w:tcW w:w="454" w:type="pct"/>
            <w:shd w:val="clear" w:color="auto" w:fill="F2F2F2" w:themeFill="background1" w:themeFillShade="F2"/>
            <w:vAlign w:val="center"/>
          </w:tcPr>
          <w:p w:rsidR="00C926BF" w:rsidRPr="00D71E72" w:rsidRDefault="00C926BF" w:rsidP="001452E1">
            <w:pPr>
              <w:spacing w:line="276" w:lineRule="auto"/>
              <w:jc w:val="left"/>
              <w:rPr>
                <w:b/>
              </w:rPr>
            </w:pPr>
            <w:r w:rsidRPr="00D71E72">
              <w:rPr>
                <w:b/>
              </w:rPr>
              <w:t>Student NSLP</w:t>
            </w:r>
          </w:p>
          <w:p w:rsidR="00C926BF" w:rsidRPr="00D71E72" w:rsidRDefault="00C926BF" w:rsidP="001452E1">
            <w:pPr>
              <w:spacing w:line="276" w:lineRule="auto"/>
              <w:jc w:val="left"/>
              <w:rPr>
                <w:b/>
              </w:rPr>
            </w:pPr>
            <w:r w:rsidRPr="00D71E72">
              <w:rPr>
                <w:b/>
              </w:rPr>
              <w:t>18</w:t>
            </w:r>
          </w:p>
        </w:tc>
        <w:tc>
          <w:tcPr>
            <w:tcW w:w="454" w:type="pct"/>
            <w:shd w:val="clear" w:color="auto" w:fill="F2F2F2" w:themeFill="background1" w:themeFillShade="F2"/>
            <w:vAlign w:val="center"/>
          </w:tcPr>
          <w:p w:rsidR="00C926BF" w:rsidRDefault="00C926BF" w:rsidP="001452E1">
            <w:pPr>
              <w:spacing w:line="276" w:lineRule="auto"/>
              <w:jc w:val="left"/>
              <w:rPr>
                <w:b/>
              </w:rPr>
            </w:pPr>
            <w:r>
              <w:rPr>
                <w:b/>
              </w:rPr>
              <w:t>Student SBP</w:t>
            </w:r>
          </w:p>
          <w:p w:rsidR="00C926BF" w:rsidRPr="00D71E72" w:rsidRDefault="00C926BF" w:rsidP="001452E1">
            <w:pPr>
              <w:spacing w:line="276" w:lineRule="auto"/>
              <w:jc w:val="left"/>
              <w:rPr>
                <w:b/>
              </w:rPr>
            </w:pPr>
            <w:r>
              <w:rPr>
                <w:b/>
              </w:rPr>
              <w:t>19</w:t>
            </w:r>
          </w:p>
        </w:tc>
        <w:tc>
          <w:tcPr>
            <w:tcW w:w="455" w:type="pct"/>
            <w:shd w:val="clear" w:color="auto" w:fill="F2F2F2" w:themeFill="background1" w:themeFillShade="F2"/>
            <w:vAlign w:val="center"/>
          </w:tcPr>
          <w:p w:rsidR="00C926BF" w:rsidRDefault="00C926BF" w:rsidP="001452E1">
            <w:pPr>
              <w:spacing w:line="276" w:lineRule="auto"/>
              <w:jc w:val="left"/>
              <w:rPr>
                <w:b/>
              </w:rPr>
            </w:pPr>
            <w:r>
              <w:rPr>
                <w:b/>
              </w:rPr>
              <w:t>Student ASP</w:t>
            </w:r>
          </w:p>
          <w:p w:rsidR="00C926BF" w:rsidRPr="00D71E72" w:rsidRDefault="00C926BF" w:rsidP="001452E1">
            <w:pPr>
              <w:spacing w:line="276" w:lineRule="auto"/>
              <w:jc w:val="left"/>
              <w:rPr>
                <w:b/>
              </w:rPr>
            </w:pPr>
            <w:r>
              <w:rPr>
                <w:b/>
              </w:rPr>
              <w:t>20</w:t>
            </w:r>
          </w:p>
        </w:tc>
        <w:tc>
          <w:tcPr>
            <w:tcW w:w="454" w:type="pct"/>
            <w:shd w:val="clear" w:color="auto" w:fill="F2F2F2" w:themeFill="background1" w:themeFillShade="F2"/>
            <w:vAlign w:val="center"/>
          </w:tcPr>
          <w:p w:rsidR="00C926BF" w:rsidRDefault="00C926BF" w:rsidP="001452E1">
            <w:pPr>
              <w:spacing w:line="276" w:lineRule="auto"/>
              <w:jc w:val="left"/>
              <w:rPr>
                <w:b/>
              </w:rPr>
            </w:pPr>
            <w:r>
              <w:rPr>
                <w:b/>
              </w:rPr>
              <w:t>Adult Lunch</w:t>
            </w:r>
          </w:p>
          <w:p w:rsidR="00C926BF" w:rsidRPr="00D71E72" w:rsidRDefault="00C926BF" w:rsidP="001452E1">
            <w:pPr>
              <w:spacing w:line="276" w:lineRule="auto"/>
              <w:jc w:val="left"/>
              <w:rPr>
                <w:b/>
              </w:rPr>
            </w:pPr>
            <w:r>
              <w:rPr>
                <w:b/>
              </w:rPr>
              <w:t>21</w:t>
            </w:r>
          </w:p>
        </w:tc>
        <w:tc>
          <w:tcPr>
            <w:tcW w:w="454" w:type="pct"/>
            <w:shd w:val="clear" w:color="auto" w:fill="F2F2F2" w:themeFill="background1" w:themeFillShade="F2"/>
            <w:vAlign w:val="center"/>
          </w:tcPr>
          <w:p w:rsidR="00C926BF" w:rsidRDefault="00C926BF" w:rsidP="001452E1">
            <w:pPr>
              <w:spacing w:line="276" w:lineRule="auto"/>
              <w:jc w:val="left"/>
              <w:rPr>
                <w:b/>
              </w:rPr>
            </w:pPr>
            <w:r>
              <w:rPr>
                <w:b/>
              </w:rPr>
              <w:t>Adult Breakfast</w:t>
            </w:r>
          </w:p>
          <w:p w:rsidR="00C926BF" w:rsidRPr="00D71E72" w:rsidRDefault="00C926BF" w:rsidP="001452E1">
            <w:pPr>
              <w:spacing w:line="276" w:lineRule="auto"/>
              <w:jc w:val="left"/>
              <w:rPr>
                <w:b/>
              </w:rPr>
            </w:pPr>
            <w:r>
              <w:rPr>
                <w:b/>
              </w:rPr>
              <w:t>22</w:t>
            </w:r>
          </w:p>
        </w:tc>
        <w:tc>
          <w:tcPr>
            <w:tcW w:w="454" w:type="pct"/>
            <w:shd w:val="clear" w:color="auto" w:fill="F2F2F2" w:themeFill="background1" w:themeFillShade="F2"/>
            <w:vAlign w:val="center"/>
          </w:tcPr>
          <w:p w:rsidR="00C926BF" w:rsidRDefault="00C926BF" w:rsidP="001452E1">
            <w:pPr>
              <w:spacing w:line="276" w:lineRule="auto"/>
              <w:jc w:val="left"/>
              <w:rPr>
                <w:b/>
              </w:rPr>
            </w:pPr>
            <w:r>
              <w:rPr>
                <w:b/>
              </w:rPr>
              <w:t>A La Carte Sales</w:t>
            </w:r>
          </w:p>
          <w:p w:rsidR="00C926BF" w:rsidRPr="00D71E72" w:rsidRDefault="00C926BF" w:rsidP="001452E1">
            <w:pPr>
              <w:spacing w:line="276" w:lineRule="auto"/>
              <w:jc w:val="left"/>
              <w:rPr>
                <w:b/>
              </w:rPr>
            </w:pPr>
            <w:r>
              <w:rPr>
                <w:b/>
              </w:rPr>
              <w:t>23</w:t>
            </w:r>
          </w:p>
        </w:tc>
        <w:tc>
          <w:tcPr>
            <w:tcW w:w="455" w:type="pct"/>
            <w:shd w:val="clear" w:color="auto" w:fill="F2F2F2" w:themeFill="background1" w:themeFillShade="F2"/>
            <w:vAlign w:val="center"/>
          </w:tcPr>
          <w:p w:rsidR="00C926BF" w:rsidRDefault="00C926BF" w:rsidP="001452E1">
            <w:pPr>
              <w:spacing w:line="276" w:lineRule="auto"/>
              <w:jc w:val="left"/>
              <w:rPr>
                <w:b/>
              </w:rPr>
            </w:pPr>
            <w:r>
              <w:rPr>
                <w:b/>
              </w:rPr>
              <w:t>Other Income</w:t>
            </w:r>
          </w:p>
          <w:p w:rsidR="00C926BF" w:rsidRPr="00D71E72" w:rsidRDefault="00C926BF" w:rsidP="001452E1">
            <w:pPr>
              <w:spacing w:line="276" w:lineRule="auto"/>
              <w:jc w:val="left"/>
              <w:rPr>
                <w:b/>
              </w:rPr>
            </w:pPr>
            <w:r>
              <w:rPr>
                <w:b/>
              </w:rPr>
              <w:t>24</w:t>
            </w:r>
          </w:p>
        </w:tc>
        <w:tc>
          <w:tcPr>
            <w:tcW w:w="454" w:type="pct"/>
            <w:shd w:val="clear" w:color="auto" w:fill="F2F2F2" w:themeFill="background1" w:themeFillShade="F2"/>
            <w:vAlign w:val="center"/>
          </w:tcPr>
          <w:p w:rsidR="00C926BF" w:rsidRDefault="00C926BF" w:rsidP="001452E1">
            <w:pPr>
              <w:spacing w:line="276" w:lineRule="auto"/>
              <w:jc w:val="left"/>
              <w:rPr>
                <w:b/>
              </w:rPr>
            </w:pPr>
            <w:r>
              <w:rPr>
                <w:b/>
              </w:rPr>
              <w:t>Cash Subtotal</w:t>
            </w:r>
          </w:p>
          <w:p w:rsidR="00C926BF" w:rsidRPr="00D71E72" w:rsidRDefault="00C926BF" w:rsidP="001452E1">
            <w:pPr>
              <w:spacing w:line="276" w:lineRule="auto"/>
              <w:jc w:val="left"/>
              <w:rPr>
                <w:b/>
              </w:rPr>
            </w:pPr>
            <w:r>
              <w:rPr>
                <w:b/>
              </w:rPr>
              <w:t>25</w:t>
            </w:r>
          </w:p>
        </w:tc>
        <w:tc>
          <w:tcPr>
            <w:tcW w:w="454" w:type="pct"/>
            <w:shd w:val="clear" w:color="auto" w:fill="F2F2F2" w:themeFill="background1" w:themeFillShade="F2"/>
            <w:vAlign w:val="center"/>
          </w:tcPr>
          <w:p w:rsidR="00C926BF" w:rsidRDefault="00C926BF" w:rsidP="001452E1">
            <w:pPr>
              <w:spacing w:line="276" w:lineRule="auto"/>
              <w:jc w:val="left"/>
              <w:rPr>
                <w:b/>
              </w:rPr>
            </w:pPr>
            <w:r>
              <w:rPr>
                <w:b/>
              </w:rPr>
              <w:t>Over (+) Short (-)</w:t>
            </w:r>
          </w:p>
          <w:p w:rsidR="00C926BF" w:rsidRPr="00D71E72" w:rsidRDefault="00C926BF" w:rsidP="001452E1">
            <w:pPr>
              <w:spacing w:line="276" w:lineRule="auto"/>
              <w:jc w:val="left"/>
              <w:rPr>
                <w:b/>
              </w:rPr>
            </w:pPr>
            <w:r>
              <w:rPr>
                <w:b/>
              </w:rPr>
              <w:t>26</w:t>
            </w:r>
          </w:p>
        </w:tc>
        <w:tc>
          <w:tcPr>
            <w:tcW w:w="455" w:type="pct"/>
            <w:shd w:val="clear" w:color="auto" w:fill="F2F2F2" w:themeFill="background1" w:themeFillShade="F2"/>
            <w:vAlign w:val="center"/>
          </w:tcPr>
          <w:p w:rsidR="00C926BF" w:rsidRDefault="00C926BF" w:rsidP="001452E1">
            <w:pPr>
              <w:spacing w:line="276" w:lineRule="auto"/>
              <w:jc w:val="left"/>
              <w:rPr>
                <w:b/>
              </w:rPr>
            </w:pPr>
            <w:r>
              <w:rPr>
                <w:b/>
              </w:rPr>
              <w:t xml:space="preserve">Total Deposit </w:t>
            </w:r>
          </w:p>
          <w:p w:rsidR="00C926BF" w:rsidRDefault="00C926BF" w:rsidP="001452E1">
            <w:pPr>
              <w:spacing w:line="276" w:lineRule="auto"/>
              <w:jc w:val="left"/>
              <w:rPr>
                <w:b/>
              </w:rPr>
            </w:pPr>
            <w:r>
              <w:rPr>
                <w:b/>
              </w:rPr>
              <w:t>27</w:t>
            </w:r>
          </w:p>
        </w:tc>
      </w:tr>
      <w:tr w:rsidR="00C926BF" w:rsidTr="001452E1">
        <w:tc>
          <w:tcPr>
            <w:tcW w:w="454" w:type="pct"/>
            <w:vAlign w:val="center"/>
          </w:tcPr>
          <w:p w:rsidR="00C926BF" w:rsidRDefault="00C926BF" w:rsidP="001452E1">
            <w:pPr>
              <w:spacing w:line="276" w:lineRule="auto"/>
              <w:jc w:val="left"/>
            </w:pPr>
            <w:r>
              <w:t>12/03</w:t>
            </w:r>
          </w:p>
        </w:tc>
        <w:tc>
          <w:tcPr>
            <w:tcW w:w="454" w:type="pct"/>
            <w:vAlign w:val="center"/>
          </w:tcPr>
          <w:p w:rsidR="00C926BF" w:rsidRDefault="00C926BF" w:rsidP="001452E1">
            <w:pPr>
              <w:spacing w:line="276" w:lineRule="auto"/>
              <w:jc w:val="left"/>
            </w:pPr>
            <w:r>
              <w:t>$33.05</w:t>
            </w:r>
          </w:p>
        </w:tc>
        <w:tc>
          <w:tcPr>
            <w:tcW w:w="454" w:type="pct"/>
            <w:vAlign w:val="center"/>
          </w:tcPr>
          <w:p w:rsidR="00C926BF" w:rsidRDefault="00C926BF" w:rsidP="001452E1">
            <w:pPr>
              <w:spacing w:line="276" w:lineRule="auto"/>
              <w:jc w:val="left"/>
            </w:pPr>
            <w:r>
              <w:t>$108.75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$13.60</w:t>
            </w:r>
          </w:p>
        </w:tc>
        <w:tc>
          <w:tcPr>
            <w:tcW w:w="454"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$44.45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$199.85</w:t>
            </w:r>
          </w:p>
        </w:tc>
        <w:tc>
          <w:tcPr>
            <w:tcW w:w="454" w:type="pct"/>
            <w:vAlign w:val="center"/>
          </w:tcPr>
          <w:p w:rsidR="00C926BF" w:rsidRDefault="00C926BF" w:rsidP="001452E1">
            <w:pPr>
              <w:spacing w:line="276" w:lineRule="auto"/>
              <w:jc w:val="left"/>
            </w:pPr>
            <w:r>
              <w:t>$0.00</w:t>
            </w:r>
          </w:p>
        </w:tc>
        <w:tc>
          <w:tcPr>
            <w:tcW w:w="455" w:type="pct"/>
            <w:vAlign w:val="center"/>
          </w:tcPr>
          <w:p w:rsidR="00C926BF" w:rsidRDefault="00C926BF" w:rsidP="001452E1">
            <w:pPr>
              <w:spacing w:line="276" w:lineRule="auto"/>
              <w:jc w:val="left"/>
            </w:pPr>
            <w:r>
              <w:t>$199.85</w:t>
            </w:r>
          </w:p>
        </w:tc>
      </w:tr>
      <w:tr w:rsidR="00C926BF" w:rsidTr="001452E1">
        <w:tc>
          <w:tcPr>
            <w:tcW w:w="454" w:type="pct"/>
            <w:vAlign w:val="center"/>
          </w:tcPr>
          <w:p w:rsidR="00C926BF" w:rsidRDefault="00C926BF" w:rsidP="001452E1">
            <w:pPr>
              <w:spacing w:line="276" w:lineRule="auto"/>
              <w:jc w:val="left"/>
            </w:pPr>
            <w:r>
              <w:t>12/04</w:t>
            </w:r>
          </w:p>
        </w:tc>
        <w:tc>
          <w:tcPr>
            <w:tcW w:w="454" w:type="pct"/>
            <w:vAlign w:val="center"/>
          </w:tcPr>
          <w:p w:rsidR="00C926BF" w:rsidRDefault="00C926BF" w:rsidP="001452E1">
            <w:pPr>
              <w:spacing w:line="276" w:lineRule="auto"/>
              <w:jc w:val="left"/>
            </w:pPr>
            <w:r>
              <w:t>($8.70)</w:t>
            </w:r>
          </w:p>
        </w:tc>
        <w:tc>
          <w:tcPr>
            <w:tcW w:w="454" w:type="pct"/>
            <w:vAlign w:val="center"/>
          </w:tcPr>
          <w:p w:rsidR="00C926BF" w:rsidRDefault="00C926BF" w:rsidP="001452E1">
            <w:pPr>
              <w:spacing w:line="276" w:lineRule="auto"/>
              <w:jc w:val="left"/>
            </w:pPr>
            <w:r>
              <w:t>$61.00</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($3.50)</w:t>
            </w:r>
          </w:p>
        </w:tc>
        <w:tc>
          <w:tcPr>
            <w:tcW w:w="454" w:type="pct"/>
            <w:vAlign w:val="center"/>
          </w:tcPr>
          <w:p w:rsidR="00C926BF" w:rsidRDefault="00C926BF" w:rsidP="001452E1">
            <w:pPr>
              <w:spacing w:line="276" w:lineRule="auto"/>
              <w:jc w:val="left"/>
            </w:pPr>
            <w:r>
              <w:t>$48.35</w:t>
            </w:r>
          </w:p>
        </w:tc>
        <w:tc>
          <w:tcPr>
            <w:tcW w:w="454" w:type="pct"/>
            <w:vAlign w:val="center"/>
          </w:tcPr>
          <w:p w:rsidR="00C926BF" w:rsidRDefault="00C926BF" w:rsidP="001452E1">
            <w:pPr>
              <w:spacing w:line="276" w:lineRule="auto"/>
              <w:jc w:val="left"/>
            </w:pPr>
            <w:r>
              <w:t>$42.65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$139.70</w:t>
            </w:r>
          </w:p>
        </w:tc>
        <w:tc>
          <w:tcPr>
            <w:tcW w:w="454" w:type="pct"/>
            <w:vAlign w:val="center"/>
          </w:tcPr>
          <w:p w:rsidR="00C926BF" w:rsidRDefault="00C926BF" w:rsidP="001452E1">
            <w:pPr>
              <w:spacing w:line="276" w:lineRule="auto"/>
              <w:jc w:val="left"/>
            </w:pPr>
            <w:r>
              <w:t>$0.00</w:t>
            </w:r>
          </w:p>
        </w:tc>
        <w:tc>
          <w:tcPr>
            <w:tcW w:w="455" w:type="pct"/>
            <w:vAlign w:val="center"/>
          </w:tcPr>
          <w:p w:rsidR="00C926BF" w:rsidRDefault="00C926BF" w:rsidP="001452E1">
            <w:pPr>
              <w:spacing w:line="276" w:lineRule="auto"/>
              <w:jc w:val="left"/>
            </w:pPr>
            <w:r>
              <w:t>$139.70</w:t>
            </w:r>
          </w:p>
        </w:tc>
      </w:tr>
      <w:tr w:rsidR="00C926BF" w:rsidTr="001452E1">
        <w:tc>
          <w:tcPr>
            <w:tcW w:w="454" w:type="pct"/>
            <w:vAlign w:val="center"/>
          </w:tcPr>
          <w:p w:rsidR="00C926BF" w:rsidRDefault="00C926BF" w:rsidP="001452E1">
            <w:pPr>
              <w:spacing w:line="276" w:lineRule="auto"/>
              <w:jc w:val="left"/>
            </w:pPr>
            <w:r>
              <w:t>12/05</w:t>
            </w:r>
          </w:p>
        </w:tc>
        <w:tc>
          <w:tcPr>
            <w:tcW w:w="454" w:type="pct"/>
            <w:vAlign w:val="center"/>
          </w:tcPr>
          <w:p w:rsidR="00C926BF" w:rsidRDefault="00C926BF" w:rsidP="001452E1">
            <w:pPr>
              <w:spacing w:line="276" w:lineRule="auto"/>
              <w:jc w:val="left"/>
            </w:pPr>
            <w:r>
              <w:t>$160.10</w:t>
            </w:r>
          </w:p>
        </w:tc>
        <w:tc>
          <w:tcPr>
            <w:tcW w:w="454" w:type="pct"/>
            <w:vAlign w:val="center"/>
          </w:tcPr>
          <w:p w:rsidR="00C926BF" w:rsidRDefault="00C926BF" w:rsidP="001452E1">
            <w:pPr>
              <w:spacing w:line="276" w:lineRule="auto"/>
              <w:jc w:val="left"/>
            </w:pPr>
            <w:r>
              <w:t>$87.00</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$52.40</w:t>
            </w:r>
          </w:p>
        </w:tc>
        <w:tc>
          <w:tcPr>
            <w:tcW w:w="454" w:type="pct"/>
            <w:vAlign w:val="center"/>
          </w:tcPr>
          <w:p w:rsidR="00C926BF" w:rsidRDefault="00C926BF" w:rsidP="001452E1">
            <w:pPr>
              <w:spacing w:line="276" w:lineRule="auto"/>
              <w:jc w:val="left"/>
            </w:pPr>
            <w:r>
              <w:t>$3.75</w:t>
            </w:r>
          </w:p>
        </w:tc>
        <w:tc>
          <w:tcPr>
            <w:tcW w:w="454" w:type="pct"/>
            <w:vAlign w:val="center"/>
          </w:tcPr>
          <w:p w:rsidR="00C926BF" w:rsidRDefault="00C926BF" w:rsidP="001452E1">
            <w:pPr>
              <w:spacing w:line="276" w:lineRule="auto"/>
              <w:jc w:val="left"/>
            </w:pPr>
            <w:r>
              <w:t>$52.45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$355.70</w:t>
            </w:r>
          </w:p>
        </w:tc>
        <w:tc>
          <w:tcPr>
            <w:tcW w:w="454" w:type="pct"/>
            <w:vAlign w:val="center"/>
          </w:tcPr>
          <w:p w:rsidR="00C926BF" w:rsidRDefault="00C926BF" w:rsidP="001452E1">
            <w:pPr>
              <w:spacing w:line="276" w:lineRule="auto"/>
              <w:jc w:val="left"/>
            </w:pPr>
            <w:r>
              <w:t>$0.00</w:t>
            </w:r>
          </w:p>
        </w:tc>
        <w:tc>
          <w:tcPr>
            <w:tcW w:w="455" w:type="pct"/>
            <w:vAlign w:val="center"/>
          </w:tcPr>
          <w:p w:rsidR="00C926BF" w:rsidRDefault="00C926BF" w:rsidP="001452E1">
            <w:pPr>
              <w:spacing w:line="276" w:lineRule="auto"/>
              <w:jc w:val="left"/>
            </w:pPr>
            <w:r>
              <w:t>$355.70</w:t>
            </w:r>
          </w:p>
        </w:tc>
      </w:tr>
      <w:tr w:rsidR="00C926BF" w:rsidTr="001452E1">
        <w:tc>
          <w:tcPr>
            <w:tcW w:w="454" w:type="pct"/>
            <w:vAlign w:val="center"/>
          </w:tcPr>
          <w:p w:rsidR="00C926BF" w:rsidRDefault="00C926BF" w:rsidP="001452E1">
            <w:pPr>
              <w:spacing w:line="276" w:lineRule="auto"/>
              <w:jc w:val="left"/>
            </w:pPr>
            <w:r>
              <w:t>12/06</w:t>
            </w:r>
          </w:p>
        </w:tc>
        <w:tc>
          <w:tcPr>
            <w:tcW w:w="454" w:type="pct"/>
            <w:vAlign w:val="center"/>
          </w:tcPr>
          <w:p w:rsidR="00C926BF" w:rsidRDefault="00C926BF" w:rsidP="001452E1">
            <w:pPr>
              <w:spacing w:line="276" w:lineRule="auto"/>
              <w:jc w:val="left"/>
            </w:pPr>
            <w:r>
              <w:t>($0.50)</w:t>
            </w:r>
          </w:p>
        </w:tc>
        <w:tc>
          <w:tcPr>
            <w:tcW w:w="454" w:type="pct"/>
            <w:vAlign w:val="center"/>
          </w:tcPr>
          <w:p w:rsidR="00C926BF" w:rsidRDefault="00C926BF" w:rsidP="001452E1">
            <w:pPr>
              <w:spacing w:line="276" w:lineRule="auto"/>
              <w:jc w:val="left"/>
            </w:pPr>
            <w:r>
              <w:t>($1.75)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($3.45)</w:t>
            </w:r>
          </w:p>
        </w:tc>
        <w:tc>
          <w:tcPr>
            <w:tcW w:w="454" w:type="pct"/>
            <w:vAlign w:val="center"/>
          </w:tcPr>
          <w:p w:rsidR="00C926BF" w:rsidRDefault="00C926BF" w:rsidP="001452E1">
            <w:pPr>
              <w:spacing w:line="276" w:lineRule="auto"/>
              <w:jc w:val="left"/>
            </w:pPr>
            <w:r>
              <w:t>($2.50)</w:t>
            </w:r>
          </w:p>
        </w:tc>
        <w:tc>
          <w:tcPr>
            <w:tcW w:w="454" w:type="pct"/>
            <w:vAlign w:val="center"/>
          </w:tcPr>
          <w:p w:rsidR="00C926BF" w:rsidRDefault="00C926BF" w:rsidP="001452E1">
            <w:pPr>
              <w:spacing w:line="276" w:lineRule="auto"/>
              <w:jc w:val="left"/>
            </w:pPr>
            <w:r>
              <w:t>$8.20</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$0.00</w:t>
            </w:r>
          </w:p>
        </w:tc>
        <w:tc>
          <w:tcPr>
            <w:tcW w:w="455" w:type="pct"/>
            <w:vAlign w:val="center"/>
          </w:tcPr>
          <w:p w:rsidR="00C926BF" w:rsidRDefault="00C926BF" w:rsidP="001452E1">
            <w:pPr>
              <w:spacing w:line="276" w:lineRule="auto"/>
              <w:jc w:val="left"/>
            </w:pPr>
            <w:r>
              <w:t>$0.00</w:t>
            </w:r>
          </w:p>
        </w:tc>
      </w:tr>
      <w:tr w:rsidR="00C926BF" w:rsidTr="001452E1">
        <w:tc>
          <w:tcPr>
            <w:tcW w:w="454" w:type="pct"/>
            <w:vAlign w:val="center"/>
          </w:tcPr>
          <w:p w:rsidR="00C926BF" w:rsidRDefault="00C926BF" w:rsidP="001452E1">
            <w:pPr>
              <w:spacing w:line="276" w:lineRule="auto"/>
              <w:jc w:val="left"/>
            </w:pPr>
            <w:r>
              <w:t>12/07</w:t>
            </w:r>
          </w:p>
        </w:tc>
        <w:tc>
          <w:tcPr>
            <w:tcW w:w="454" w:type="pct"/>
            <w:vAlign w:val="center"/>
          </w:tcPr>
          <w:p w:rsidR="00C926BF" w:rsidRDefault="00C926BF" w:rsidP="001452E1">
            <w:pPr>
              <w:spacing w:line="276" w:lineRule="auto"/>
              <w:jc w:val="left"/>
            </w:pPr>
            <w:r>
              <w:t>($28.65)</w:t>
            </w:r>
          </w:p>
        </w:tc>
        <w:tc>
          <w:tcPr>
            <w:tcW w:w="454" w:type="pct"/>
            <w:vAlign w:val="center"/>
          </w:tcPr>
          <w:p w:rsidR="00C926BF" w:rsidRDefault="00C926BF" w:rsidP="001452E1">
            <w:pPr>
              <w:spacing w:line="276" w:lineRule="auto"/>
              <w:jc w:val="left"/>
            </w:pPr>
            <w:r>
              <w:t>$23.15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$25.35</w:t>
            </w:r>
          </w:p>
        </w:tc>
        <w:tc>
          <w:tcPr>
            <w:tcW w:w="454" w:type="pct"/>
            <w:vAlign w:val="center"/>
          </w:tcPr>
          <w:p w:rsidR="00C926BF" w:rsidRDefault="00C926BF" w:rsidP="001452E1">
            <w:pPr>
              <w:spacing w:line="276" w:lineRule="auto"/>
              <w:jc w:val="left"/>
            </w:pPr>
            <w:r>
              <w:t>$35.00</w:t>
            </w:r>
          </w:p>
        </w:tc>
        <w:tc>
          <w:tcPr>
            <w:tcW w:w="454" w:type="pct"/>
            <w:vAlign w:val="center"/>
          </w:tcPr>
          <w:p w:rsidR="00C926BF" w:rsidRDefault="00C926BF" w:rsidP="001452E1">
            <w:pPr>
              <w:spacing w:line="276" w:lineRule="auto"/>
              <w:jc w:val="left"/>
            </w:pPr>
            <w:r>
              <w:t>$52.55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$107.40</w:t>
            </w:r>
          </w:p>
        </w:tc>
        <w:tc>
          <w:tcPr>
            <w:tcW w:w="454" w:type="pct"/>
            <w:vAlign w:val="center"/>
          </w:tcPr>
          <w:p w:rsidR="00C926BF" w:rsidRDefault="00C926BF" w:rsidP="001452E1">
            <w:pPr>
              <w:spacing w:line="276" w:lineRule="auto"/>
              <w:jc w:val="left"/>
            </w:pPr>
            <w:r>
              <w:t>$0.00</w:t>
            </w:r>
          </w:p>
        </w:tc>
        <w:tc>
          <w:tcPr>
            <w:tcW w:w="455" w:type="pct"/>
            <w:vAlign w:val="center"/>
          </w:tcPr>
          <w:p w:rsidR="00C926BF" w:rsidRDefault="00C926BF" w:rsidP="001452E1">
            <w:pPr>
              <w:spacing w:line="276" w:lineRule="auto"/>
              <w:jc w:val="left"/>
            </w:pPr>
            <w:r>
              <w:t>$107.40</w:t>
            </w:r>
          </w:p>
        </w:tc>
      </w:tr>
      <w:tr w:rsidR="00C926BF" w:rsidTr="001452E1">
        <w:tc>
          <w:tcPr>
            <w:tcW w:w="454" w:type="pct"/>
            <w:vAlign w:val="center"/>
          </w:tcPr>
          <w:p w:rsidR="00C926BF" w:rsidRDefault="00C926BF" w:rsidP="001452E1">
            <w:pPr>
              <w:spacing w:line="276" w:lineRule="auto"/>
              <w:jc w:val="left"/>
            </w:pPr>
            <w:r>
              <w:t>12/17</w:t>
            </w:r>
          </w:p>
        </w:tc>
        <w:tc>
          <w:tcPr>
            <w:tcW w:w="454" w:type="pct"/>
            <w:vAlign w:val="center"/>
          </w:tcPr>
          <w:p w:rsidR="00C926BF" w:rsidRDefault="00C926BF" w:rsidP="001452E1">
            <w:pPr>
              <w:spacing w:line="276" w:lineRule="auto"/>
              <w:jc w:val="left"/>
            </w:pPr>
            <w:r>
              <w:t>$261.85</w:t>
            </w:r>
          </w:p>
        </w:tc>
        <w:tc>
          <w:tcPr>
            <w:tcW w:w="454" w:type="pct"/>
            <w:vAlign w:val="center"/>
          </w:tcPr>
          <w:p w:rsidR="00C926BF" w:rsidRDefault="00C926BF" w:rsidP="001452E1">
            <w:pPr>
              <w:spacing w:line="276" w:lineRule="auto"/>
              <w:jc w:val="left"/>
            </w:pPr>
            <w:r>
              <w:t>$119.35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($0.20)</w:t>
            </w:r>
          </w:p>
        </w:tc>
        <w:tc>
          <w:tcPr>
            <w:tcW w:w="454"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$50.70</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$431.70</w:t>
            </w:r>
          </w:p>
        </w:tc>
        <w:tc>
          <w:tcPr>
            <w:tcW w:w="454" w:type="pct"/>
            <w:vAlign w:val="center"/>
          </w:tcPr>
          <w:p w:rsidR="00C926BF" w:rsidRDefault="00C926BF" w:rsidP="001452E1">
            <w:pPr>
              <w:spacing w:line="276" w:lineRule="auto"/>
              <w:jc w:val="left"/>
            </w:pPr>
            <w:r>
              <w:t>$0.00</w:t>
            </w:r>
          </w:p>
        </w:tc>
        <w:tc>
          <w:tcPr>
            <w:tcW w:w="455" w:type="pct"/>
            <w:vAlign w:val="center"/>
          </w:tcPr>
          <w:p w:rsidR="00C926BF" w:rsidRDefault="00C926BF" w:rsidP="001452E1">
            <w:pPr>
              <w:spacing w:line="276" w:lineRule="auto"/>
              <w:jc w:val="left"/>
            </w:pPr>
            <w:r>
              <w:t>$431.70</w:t>
            </w:r>
          </w:p>
        </w:tc>
      </w:tr>
      <w:tr w:rsidR="00C926BF" w:rsidTr="001452E1">
        <w:tc>
          <w:tcPr>
            <w:tcW w:w="454" w:type="pct"/>
            <w:vAlign w:val="center"/>
          </w:tcPr>
          <w:p w:rsidR="00C926BF" w:rsidRDefault="00C926BF" w:rsidP="001452E1">
            <w:pPr>
              <w:spacing w:line="276" w:lineRule="auto"/>
              <w:jc w:val="left"/>
            </w:pPr>
            <w:r>
              <w:t>12/18</w:t>
            </w:r>
          </w:p>
        </w:tc>
        <w:tc>
          <w:tcPr>
            <w:tcW w:w="454" w:type="pct"/>
            <w:vAlign w:val="center"/>
          </w:tcPr>
          <w:p w:rsidR="00C926BF" w:rsidRDefault="00C926BF" w:rsidP="001452E1">
            <w:pPr>
              <w:spacing w:line="276" w:lineRule="auto"/>
              <w:jc w:val="left"/>
            </w:pPr>
            <w:r>
              <w:t>$0.40</w:t>
            </w:r>
          </w:p>
        </w:tc>
        <w:tc>
          <w:tcPr>
            <w:tcW w:w="454" w:type="pct"/>
            <w:vAlign w:val="center"/>
          </w:tcPr>
          <w:p w:rsidR="00C926BF" w:rsidRDefault="00C926BF" w:rsidP="001452E1">
            <w:pPr>
              <w:spacing w:line="276" w:lineRule="auto"/>
              <w:jc w:val="left"/>
            </w:pPr>
            <w:r>
              <w:t>$55.75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($2.35)</w:t>
            </w:r>
          </w:p>
        </w:tc>
        <w:tc>
          <w:tcPr>
            <w:tcW w:w="454" w:type="pct"/>
            <w:vAlign w:val="center"/>
          </w:tcPr>
          <w:p w:rsidR="00C926BF" w:rsidRDefault="00C926BF" w:rsidP="001452E1">
            <w:pPr>
              <w:spacing w:line="276" w:lineRule="auto"/>
              <w:jc w:val="left"/>
            </w:pPr>
            <w:r>
              <w:t>($1.25)</w:t>
            </w:r>
          </w:p>
        </w:tc>
        <w:tc>
          <w:tcPr>
            <w:tcW w:w="454" w:type="pct"/>
            <w:vAlign w:val="center"/>
          </w:tcPr>
          <w:p w:rsidR="00C926BF" w:rsidRDefault="00C926BF" w:rsidP="001452E1">
            <w:pPr>
              <w:spacing w:line="276" w:lineRule="auto"/>
              <w:jc w:val="left"/>
            </w:pPr>
            <w:r>
              <w:t>$49.95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$102.50</w:t>
            </w:r>
          </w:p>
        </w:tc>
        <w:tc>
          <w:tcPr>
            <w:tcW w:w="454" w:type="pct"/>
            <w:vAlign w:val="center"/>
          </w:tcPr>
          <w:p w:rsidR="00C926BF" w:rsidRDefault="00C926BF" w:rsidP="001452E1">
            <w:pPr>
              <w:spacing w:line="276" w:lineRule="auto"/>
              <w:jc w:val="left"/>
            </w:pPr>
            <w:r>
              <w:t>$0.00</w:t>
            </w:r>
          </w:p>
        </w:tc>
        <w:tc>
          <w:tcPr>
            <w:tcW w:w="455" w:type="pct"/>
            <w:vAlign w:val="center"/>
          </w:tcPr>
          <w:p w:rsidR="00C926BF" w:rsidRDefault="00C926BF" w:rsidP="001452E1">
            <w:pPr>
              <w:spacing w:line="276" w:lineRule="auto"/>
              <w:jc w:val="left"/>
            </w:pPr>
            <w:r>
              <w:t>$102.50</w:t>
            </w:r>
          </w:p>
        </w:tc>
      </w:tr>
      <w:tr w:rsidR="00C926BF" w:rsidTr="001452E1">
        <w:tc>
          <w:tcPr>
            <w:tcW w:w="454" w:type="pct"/>
            <w:vAlign w:val="center"/>
          </w:tcPr>
          <w:p w:rsidR="00C926BF" w:rsidRDefault="00C926BF" w:rsidP="001452E1">
            <w:pPr>
              <w:spacing w:line="276" w:lineRule="auto"/>
              <w:jc w:val="left"/>
            </w:pPr>
            <w:r>
              <w:t>12/19</w:t>
            </w:r>
          </w:p>
        </w:tc>
        <w:tc>
          <w:tcPr>
            <w:tcW w:w="454" w:type="pct"/>
            <w:vAlign w:val="center"/>
          </w:tcPr>
          <w:p w:rsidR="00C926BF" w:rsidRDefault="00C926BF" w:rsidP="001452E1">
            <w:pPr>
              <w:spacing w:line="276" w:lineRule="auto"/>
              <w:jc w:val="left"/>
            </w:pPr>
            <w:r>
              <w:t>($38.05)</w:t>
            </w:r>
          </w:p>
        </w:tc>
        <w:tc>
          <w:tcPr>
            <w:tcW w:w="454" w:type="pct"/>
            <w:vAlign w:val="center"/>
          </w:tcPr>
          <w:p w:rsidR="00C926BF" w:rsidRDefault="00C926BF" w:rsidP="001452E1">
            <w:pPr>
              <w:spacing w:line="276" w:lineRule="auto"/>
              <w:jc w:val="left"/>
            </w:pPr>
            <w:r>
              <w:t>$66.50</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$9.50</w:t>
            </w:r>
          </w:p>
        </w:tc>
        <w:tc>
          <w:tcPr>
            <w:tcW w:w="454"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$56.30</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$94.25</w:t>
            </w:r>
          </w:p>
        </w:tc>
        <w:tc>
          <w:tcPr>
            <w:tcW w:w="454" w:type="pct"/>
            <w:vAlign w:val="center"/>
          </w:tcPr>
          <w:p w:rsidR="00C926BF" w:rsidRDefault="00C926BF" w:rsidP="001452E1">
            <w:pPr>
              <w:spacing w:line="276" w:lineRule="auto"/>
              <w:jc w:val="left"/>
            </w:pPr>
            <w:r>
              <w:t>$0.00</w:t>
            </w:r>
          </w:p>
        </w:tc>
        <w:tc>
          <w:tcPr>
            <w:tcW w:w="455" w:type="pct"/>
            <w:vAlign w:val="center"/>
          </w:tcPr>
          <w:p w:rsidR="00C926BF" w:rsidRDefault="00C926BF" w:rsidP="001452E1">
            <w:pPr>
              <w:spacing w:line="276" w:lineRule="auto"/>
              <w:jc w:val="left"/>
            </w:pPr>
            <w:r>
              <w:t>$94.25</w:t>
            </w:r>
          </w:p>
        </w:tc>
      </w:tr>
      <w:tr w:rsidR="00C926BF" w:rsidTr="001452E1">
        <w:tc>
          <w:tcPr>
            <w:tcW w:w="454" w:type="pct"/>
            <w:vAlign w:val="center"/>
          </w:tcPr>
          <w:p w:rsidR="00C926BF" w:rsidRDefault="00C926BF" w:rsidP="001452E1">
            <w:pPr>
              <w:spacing w:line="276" w:lineRule="auto"/>
              <w:jc w:val="left"/>
            </w:pPr>
            <w:r>
              <w:t>12/20</w:t>
            </w:r>
          </w:p>
        </w:tc>
        <w:tc>
          <w:tcPr>
            <w:tcW w:w="454" w:type="pct"/>
            <w:vAlign w:val="center"/>
          </w:tcPr>
          <w:p w:rsidR="00C926BF" w:rsidRDefault="00C926BF" w:rsidP="001452E1">
            <w:pPr>
              <w:spacing w:line="276" w:lineRule="auto"/>
              <w:jc w:val="left"/>
            </w:pPr>
            <w:r>
              <w:t>$15.75</w:t>
            </w:r>
          </w:p>
        </w:tc>
        <w:tc>
          <w:tcPr>
            <w:tcW w:w="454" w:type="pct"/>
            <w:vAlign w:val="center"/>
          </w:tcPr>
          <w:p w:rsidR="00C926BF" w:rsidRDefault="00C926BF" w:rsidP="001452E1">
            <w:pPr>
              <w:spacing w:line="276" w:lineRule="auto"/>
              <w:jc w:val="left"/>
            </w:pPr>
            <w:r>
              <w:t>$9.75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($0.50)</w:t>
            </w:r>
          </w:p>
        </w:tc>
        <w:tc>
          <w:tcPr>
            <w:tcW w:w="454" w:type="pct"/>
            <w:vAlign w:val="center"/>
          </w:tcPr>
          <w:p w:rsidR="00C926BF" w:rsidRDefault="00C926BF" w:rsidP="001452E1">
            <w:pPr>
              <w:spacing w:line="276" w:lineRule="auto"/>
              <w:jc w:val="left"/>
            </w:pPr>
            <w:r>
              <w:t>($1.75)</w:t>
            </w:r>
          </w:p>
        </w:tc>
        <w:tc>
          <w:tcPr>
            <w:tcW w:w="454" w:type="pct"/>
            <w:vAlign w:val="center"/>
          </w:tcPr>
          <w:p w:rsidR="00C926BF" w:rsidRDefault="00C926BF" w:rsidP="001452E1">
            <w:pPr>
              <w:spacing w:line="276" w:lineRule="auto"/>
              <w:jc w:val="left"/>
            </w:pPr>
            <w:r>
              <w:t>$10.75</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$34.00</w:t>
            </w:r>
          </w:p>
        </w:tc>
        <w:tc>
          <w:tcPr>
            <w:tcW w:w="454" w:type="pct"/>
            <w:vAlign w:val="center"/>
          </w:tcPr>
          <w:p w:rsidR="00C926BF" w:rsidRDefault="00C926BF" w:rsidP="001452E1">
            <w:pPr>
              <w:spacing w:line="276" w:lineRule="auto"/>
              <w:jc w:val="left"/>
            </w:pPr>
            <w:r>
              <w:t>$0.00</w:t>
            </w:r>
          </w:p>
        </w:tc>
        <w:tc>
          <w:tcPr>
            <w:tcW w:w="455" w:type="pct"/>
            <w:vAlign w:val="center"/>
          </w:tcPr>
          <w:p w:rsidR="00C926BF" w:rsidRDefault="00C926BF" w:rsidP="001452E1">
            <w:pPr>
              <w:spacing w:line="276" w:lineRule="auto"/>
              <w:jc w:val="left"/>
            </w:pPr>
            <w:r>
              <w:t>$34.00</w:t>
            </w:r>
          </w:p>
        </w:tc>
      </w:tr>
      <w:tr w:rsidR="00C926BF" w:rsidTr="001452E1">
        <w:tc>
          <w:tcPr>
            <w:tcW w:w="454" w:type="pct"/>
            <w:vAlign w:val="center"/>
          </w:tcPr>
          <w:p w:rsidR="00C926BF" w:rsidRDefault="00C926BF" w:rsidP="001452E1">
            <w:pPr>
              <w:spacing w:line="276" w:lineRule="auto"/>
              <w:jc w:val="left"/>
            </w:pPr>
            <w:r>
              <w:t>TOTALS</w:t>
            </w:r>
          </w:p>
        </w:tc>
        <w:tc>
          <w:tcPr>
            <w:tcW w:w="454" w:type="pct"/>
            <w:vAlign w:val="center"/>
          </w:tcPr>
          <w:p w:rsidR="00C926BF" w:rsidRDefault="00C926BF" w:rsidP="001452E1">
            <w:pPr>
              <w:spacing w:line="276" w:lineRule="auto"/>
              <w:jc w:val="left"/>
            </w:pPr>
            <w:r>
              <w:t>$395.25</w:t>
            </w:r>
          </w:p>
        </w:tc>
        <w:tc>
          <w:tcPr>
            <w:tcW w:w="454" w:type="pct"/>
            <w:vAlign w:val="center"/>
          </w:tcPr>
          <w:p w:rsidR="00C926BF" w:rsidRDefault="00C926BF" w:rsidP="001452E1">
            <w:pPr>
              <w:spacing w:line="276" w:lineRule="auto"/>
              <w:jc w:val="left"/>
            </w:pPr>
            <w:r>
              <w:t>$529.50</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$90.85</w:t>
            </w:r>
          </w:p>
        </w:tc>
        <w:tc>
          <w:tcPr>
            <w:tcW w:w="454" w:type="pct"/>
            <w:vAlign w:val="center"/>
          </w:tcPr>
          <w:p w:rsidR="00C926BF" w:rsidRDefault="00C926BF" w:rsidP="001452E1">
            <w:pPr>
              <w:spacing w:line="276" w:lineRule="auto"/>
              <w:jc w:val="left"/>
            </w:pPr>
            <w:r>
              <w:t>$81.50</w:t>
            </w:r>
          </w:p>
        </w:tc>
        <w:tc>
          <w:tcPr>
            <w:tcW w:w="454" w:type="pct"/>
            <w:vAlign w:val="center"/>
          </w:tcPr>
          <w:p w:rsidR="00C926BF" w:rsidRDefault="00C926BF" w:rsidP="001452E1">
            <w:pPr>
              <w:spacing w:line="276" w:lineRule="auto"/>
              <w:jc w:val="left"/>
            </w:pPr>
            <w:r>
              <w:t>$368.00</w:t>
            </w:r>
          </w:p>
        </w:tc>
        <w:tc>
          <w:tcPr>
            <w:tcW w:w="455" w:type="pct"/>
            <w:vAlign w:val="center"/>
          </w:tcPr>
          <w:p w:rsidR="00C926BF" w:rsidRDefault="00C926BF" w:rsidP="001452E1">
            <w:pPr>
              <w:spacing w:line="276" w:lineRule="auto"/>
              <w:jc w:val="left"/>
            </w:pPr>
            <w:r>
              <w:t>$0.00</w:t>
            </w:r>
          </w:p>
        </w:tc>
        <w:tc>
          <w:tcPr>
            <w:tcW w:w="454" w:type="pct"/>
            <w:vAlign w:val="center"/>
          </w:tcPr>
          <w:p w:rsidR="00C926BF" w:rsidRDefault="00C926BF" w:rsidP="001452E1">
            <w:pPr>
              <w:spacing w:line="276" w:lineRule="auto"/>
              <w:jc w:val="left"/>
            </w:pPr>
            <w:r>
              <w:t>$1,465.10</w:t>
            </w:r>
          </w:p>
        </w:tc>
        <w:tc>
          <w:tcPr>
            <w:tcW w:w="454" w:type="pct"/>
            <w:vAlign w:val="center"/>
          </w:tcPr>
          <w:p w:rsidR="00C926BF" w:rsidRDefault="00C926BF" w:rsidP="001452E1">
            <w:pPr>
              <w:spacing w:line="276" w:lineRule="auto"/>
              <w:jc w:val="left"/>
            </w:pPr>
            <w:r>
              <w:t>$0.00</w:t>
            </w:r>
          </w:p>
        </w:tc>
        <w:tc>
          <w:tcPr>
            <w:tcW w:w="455" w:type="pct"/>
            <w:vAlign w:val="center"/>
          </w:tcPr>
          <w:p w:rsidR="00C926BF" w:rsidRDefault="00C926BF" w:rsidP="001452E1">
            <w:pPr>
              <w:spacing w:line="276" w:lineRule="auto"/>
              <w:jc w:val="left"/>
            </w:pPr>
            <w:r>
              <w:t>$1,464.10</w:t>
            </w:r>
          </w:p>
        </w:tc>
      </w:tr>
    </w:tbl>
    <w:p w:rsidR="001452E1" w:rsidRDefault="001452E1" w:rsidP="00B3222D">
      <w:pPr>
        <w:spacing w:before="40" w:line="276" w:lineRule="auto"/>
        <w:jc w:val="left"/>
      </w:pPr>
    </w:p>
    <w:p w:rsidR="001452E1" w:rsidRDefault="001452E1">
      <w:r>
        <w:br w:type="page"/>
      </w:r>
    </w:p>
    <w:p w:rsidR="00C926BF" w:rsidRDefault="00C926BF" w:rsidP="001452E1">
      <w:pPr>
        <w:spacing w:before="40" w:after="600" w:line="276" w:lineRule="auto"/>
        <w:jc w:val="left"/>
      </w:pPr>
      <w:r>
        <w:lastRenderedPageBreak/>
        <w:t xml:space="preserve">I certify, to the best of my </w:t>
      </w:r>
      <w:proofErr w:type="gramStart"/>
      <w:r>
        <w:t>knowledge and belief, this claim is true and correct in all respects</w:t>
      </w:r>
      <w:proofErr w:type="gramEnd"/>
      <w:r>
        <w:t xml:space="preserve"> and all records are available to support this claim in accordance with the terms of the existing Annual Agreement.</w:t>
      </w:r>
    </w:p>
    <w:p w:rsidR="00C926BF" w:rsidRDefault="001452E1" w:rsidP="001452E1">
      <w:pPr>
        <w:spacing w:before="40" w:after="600" w:line="276" w:lineRule="auto"/>
        <w:jc w:val="left"/>
      </w:pPr>
      <w:r>
        <w:t>SNP Manager’s Signature:</w:t>
      </w:r>
      <w:r>
        <w:t xml:space="preserve"> </w:t>
      </w:r>
      <w:r w:rsidR="00C926BF">
        <w:rPr>
          <w:noProof/>
        </w:rPr>
        <mc:AlternateContent>
          <mc:Choice Requires="wps">
            <w:drawing>
              <wp:inline distT="0" distB="0" distL="0" distR="0">
                <wp:extent cx="4785756" cy="5971"/>
                <wp:effectExtent l="0" t="0" r="34290" b="32385"/>
                <wp:docPr id="58" name="Straight Connector 58" descr="Signature line"/>
                <wp:cNvGraphicFramePr/>
                <a:graphic xmlns:a="http://schemas.openxmlformats.org/drawingml/2006/main">
                  <a:graphicData uri="http://schemas.microsoft.com/office/word/2010/wordprocessingShape">
                    <wps:wsp>
                      <wps:cNvCnPr/>
                      <wps:spPr>
                        <a:xfrm>
                          <a:off x="0" y="0"/>
                          <a:ext cx="4785756" cy="5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533D7B" id="Straight Connector 58"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7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" strokecolor="black [3200]" strokeweight=".5pt">
                <v:stroke joinstyle="miter"/>
                <w10:anchorlock/>
              </v:line>
            </w:pict>
          </mc:Fallback>
        </mc:AlternateContent>
      </w:r>
    </w:p>
    <w:p w:rsidR="00C926BF" w:rsidRPr="00243EFB" w:rsidRDefault="001452E1" w:rsidP="00B3222D">
      <w:pPr>
        <w:spacing w:before="40" w:line="276" w:lineRule="auto"/>
        <w:jc w:val="left"/>
      </w:pPr>
      <w:r>
        <w:t xml:space="preserve">Date: </w:t>
      </w:r>
      <w:r w:rsidR="00C926BF">
        <w:rPr>
          <w:noProof/>
        </w:rPr>
        <mc:AlternateContent>
          <mc:Choice Requires="wps">
            <w:drawing>
              <wp:inline distT="0" distB="0" distL="0" distR="0">
                <wp:extent cx="6121334" cy="5937"/>
                <wp:effectExtent l="0" t="0" r="32385" b="32385"/>
                <wp:docPr id="59" name="Straight Connector 59" descr="Date line"/>
                <wp:cNvGraphicFramePr/>
                <a:graphic xmlns:a="http://schemas.openxmlformats.org/drawingml/2006/main">
                  <a:graphicData uri="http://schemas.microsoft.com/office/word/2010/wordprocessingShape">
                    <wps:wsp>
                      <wps:cNvCnPr/>
                      <wps:spPr>
                        <a:xfrm>
                          <a:off x="0" y="0"/>
                          <a:ext cx="6121334" cy="5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8F6109" id="Straight Connector 59" o:spid="_x0000_s1026" alt="Date line" style="visibility:visible;mso-wrap-style:square;mso-left-percent:-10001;mso-top-percent:-10001;mso-position-horizontal:absolute;mso-position-horizontal-relative:char;mso-position-vertical:absolute;mso-position-vertical-relative:line;mso-left-percent:-10001;mso-top-percent:-10001" from="0,0" to="4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" strokecolor="black [3200]" strokeweight=".5pt">
                <v:stroke joinstyle="miter"/>
                <w10:anchorlock/>
              </v:line>
            </w:pict>
          </mc:Fallback>
        </mc:AlternateContent>
      </w:r>
      <w:r w:rsidR="00C926BF">
        <w:t xml:space="preserve"> </w:t>
      </w:r>
    </w:p>
    <w:p w:rsidR="00C56EAB" w:rsidRDefault="00C56EAB" w:rsidP="00B3222D">
      <w:pPr>
        <w:spacing w:before="40" w:line="276" w:lineRule="auto"/>
        <w:jc w:val="left"/>
      </w:pPr>
    </w:p>
    <w:p w:rsidR="00C56EAB" w:rsidRPr="00611C6A" w:rsidRDefault="00611C6A" w:rsidP="00611C6A">
      <w:pPr>
        <w:rPr>
          <w:rFonts w:eastAsiaTheme="majorEastAsia" w:cs="Times New Roman"/>
          <w:b/>
        </w:rPr>
      </w:pPr>
      <w:r>
        <w:rPr>
          <w:rFonts w:cs="Times New Roman"/>
          <w:b/>
        </w:rPr>
        <w:br w:type="page"/>
      </w:r>
    </w:p>
    <w:p w:rsidR="00C56EAB" w:rsidRDefault="00C56EAB" w:rsidP="00B3222D">
      <w:pPr>
        <w:spacing w:beforeLines="40" w:before="96" w:afterLines="120" w:after="288" w:line="276" w:lineRule="auto"/>
        <w:contextualSpacing/>
        <w:jc w:val="left"/>
      </w:pPr>
      <w:r>
        <w:lastRenderedPageBreak/>
        <w:t>SNP-12 Form (January 2008) Pg</w:t>
      </w:r>
      <w:r w:rsidR="00611C6A">
        <w:t>.</w:t>
      </w:r>
      <w:r>
        <w:t xml:space="preserve"> 2</w:t>
      </w:r>
    </w:p>
    <w:p w:rsidR="00C56EAB" w:rsidRDefault="005232C8" w:rsidP="00B3222D">
      <w:pPr>
        <w:spacing w:beforeLines="40" w:before="96" w:afterLines="120" w:after="288" w:line="276" w:lineRule="auto"/>
        <w:contextualSpacing/>
        <w:jc w:val="left"/>
      </w:pPr>
      <w:r>
        <w:t>SCHOOL NAME: 046</w:t>
      </w:r>
      <w:r w:rsidR="00C56EAB">
        <w:t xml:space="preserve">0 – </w:t>
      </w:r>
      <w:r>
        <w:t>Randolph-Henry High School</w:t>
      </w:r>
    </w:p>
    <w:p w:rsidR="00C56EAB" w:rsidRDefault="00C56EAB" w:rsidP="00B3222D">
      <w:pPr>
        <w:spacing w:beforeLines="40" w:before="96" w:afterLines="120" w:after="288" w:line="276" w:lineRule="auto"/>
        <w:contextualSpacing/>
        <w:jc w:val="left"/>
      </w:pPr>
      <w:r>
        <w:t>SNPU NUMBER: 5100750</w:t>
      </w:r>
    </w:p>
    <w:p w:rsidR="00C56EAB" w:rsidRDefault="00C56EAB" w:rsidP="00B3222D">
      <w:pPr>
        <w:spacing w:beforeLines="40" w:before="96" w:afterLines="120" w:after="288" w:line="276" w:lineRule="auto"/>
        <w:contextualSpacing/>
        <w:jc w:val="left"/>
      </w:pPr>
      <w:r>
        <w:t>CLAIM MONTH/YEAR: December 2018</w:t>
      </w:r>
    </w:p>
    <w:p w:rsidR="00C56EAB" w:rsidRPr="00611C6A" w:rsidRDefault="00C56EAB" w:rsidP="00611C6A">
      <w:pPr>
        <w:pStyle w:val="Heading6"/>
        <w:spacing w:after="120"/>
        <w:jc w:val="left"/>
        <w:rPr>
          <w:rFonts w:ascii="Times New Roman" w:hAnsi="Times New Roman" w:cs="Times New Roman"/>
          <w:b/>
        </w:rPr>
      </w:pPr>
      <w:r w:rsidRPr="00611C6A">
        <w:rPr>
          <w:rFonts w:ascii="Times New Roman" w:hAnsi="Times New Roman" w:cs="Times New Roman"/>
          <w:b/>
          <w:color w:val="auto"/>
        </w:rPr>
        <w:t xml:space="preserve">Cash Income Received, </w:t>
      </w:r>
      <w:r w:rsidR="005232C8" w:rsidRPr="00611C6A">
        <w:rPr>
          <w:rFonts w:ascii="Times New Roman" w:hAnsi="Times New Roman" w:cs="Times New Roman"/>
          <w:b/>
          <w:color w:val="auto"/>
        </w:rPr>
        <w:t>Randolph-Henry High School</w:t>
      </w:r>
    </w:p>
    <w:tbl>
      <w:tblPr>
        <w:tblStyle w:val="TableGrid"/>
        <w:tblW w:w="5000" w:type="pct"/>
        <w:tblCellMar>
          <w:top w:w="72" w:type="dxa"/>
          <w:left w:w="72" w:type="dxa"/>
          <w:bottom w:w="72" w:type="dxa"/>
          <w:right w:w="72" w:type="dxa"/>
        </w:tblCellMar>
        <w:tblLook w:val="04A0" w:firstRow="1" w:lastRow="0" w:firstColumn="1" w:lastColumn="0" w:noHBand="0" w:noVBand="1"/>
        <w:tblDescription w:val="This table includes cash income received in December 2018 at Randolph-Henry High School of Charlotte County Public Schools."/>
      </w:tblPr>
      <w:tblGrid>
        <w:gridCol w:w="1177"/>
        <w:gridCol w:w="1177"/>
        <w:gridCol w:w="1177"/>
        <w:gridCol w:w="1179"/>
        <w:gridCol w:w="1177"/>
        <w:gridCol w:w="1177"/>
        <w:gridCol w:w="1177"/>
        <w:gridCol w:w="1179"/>
        <w:gridCol w:w="1176"/>
        <w:gridCol w:w="1176"/>
        <w:gridCol w:w="1178"/>
      </w:tblGrid>
      <w:tr w:rsidR="00C56EAB" w:rsidTr="00611C6A">
        <w:trPr>
          <w:tblHeader/>
        </w:trPr>
        <w:tc>
          <w:tcPr>
            <w:tcW w:w="454" w:type="pct"/>
            <w:shd w:val="clear" w:color="auto" w:fill="F2F2F2" w:themeFill="background1" w:themeFillShade="F2"/>
            <w:vAlign w:val="center"/>
          </w:tcPr>
          <w:p w:rsidR="00C56EAB" w:rsidRPr="00D71E72" w:rsidRDefault="00C56EAB" w:rsidP="00611C6A">
            <w:pPr>
              <w:spacing w:line="276" w:lineRule="auto"/>
              <w:jc w:val="left"/>
              <w:rPr>
                <w:b/>
              </w:rPr>
            </w:pPr>
            <w:r w:rsidRPr="00D71E72">
              <w:rPr>
                <w:b/>
              </w:rPr>
              <w:t>Date</w:t>
            </w:r>
          </w:p>
          <w:p w:rsidR="00C56EAB" w:rsidRPr="00D71E72" w:rsidRDefault="00C56EAB" w:rsidP="00611C6A">
            <w:pPr>
              <w:spacing w:line="276" w:lineRule="auto"/>
              <w:jc w:val="left"/>
              <w:rPr>
                <w:b/>
              </w:rPr>
            </w:pPr>
            <w:r w:rsidRPr="00D71E72">
              <w:rPr>
                <w:b/>
              </w:rPr>
              <w:t>1</w:t>
            </w:r>
          </w:p>
        </w:tc>
        <w:tc>
          <w:tcPr>
            <w:tcW w:w="454" w:type="pct"/>
            <w:shd w:val="clear" w:color="auto" w:fill="F2F2F2" w:themeFill="background1" w:themeFillShade="F2"/>
            <w:vAlign w:val="center"/>
          </w:tcPr>
          <w:p w:rsidR="00C56EAB" w:rsidRPr="00D71E72" w:rsidRDefault="00C56EAB" w:rsidP="00611C6A">
            <w:pPr>
              <w:spacing w:line="276" w:lineRule="auto"/>
              <w:jc w:val="left"/>
              <w:rPr>
                <w:b/>
              </w:rPr>
            </w:pPr>
            <w:r w:rsidRPr="00D71E72">
              <w:rPr>
                <w:b/>
              </w:rPr>
              <w:t>Student NSLP</w:t>
            </w:r>
          </w:p>
          <w:p w:rsidR="00C56EAB" w:rsidRPr="00D71E72" w:rsidRDefault="00C56EAB" w:rsidP="00611C6A">
            <w:pPr>
              <w:spacing w:line="276" w:lineRule="auto"/>
              <w:jc w:val="left"/>
              <w:rPr>
                <w:b/>
              </w:rPr>
            </w:pPr>
            <w:r w:rsidRPr="00D71E72">
              <w:rPr>
                <w:b/>
              </w:rPr>
              <w:t>18</w:t>
            </w:r>
          </w:p>
        </w:tc>
        <w:tc>
          <w:tcPr>
            <w:tcW w:w="454" w:type="pct"/>
            <w:shd w:val="clear" w:color="auto" w:fill="F2F2F2" w:themeFill="background1" w:themeFillShade="F2"/>
            <w:vAlign w:val="center"/>
          </w:tcPr>
          <w:p w:rsidR="00C56EAB" w:rsidRDefault="00C56EAB" w:rsidP="00611C6A">
            <w:pPr>
              <w:spacing w:line="276" w:lineRule="auto"/>
              <w:jc w:val="left"/>
              <w:rPr>
                <w:b/>
              </w:rPr>
            </w:pPr>
            <w:r>
              <w:rPr>
                <w:b/>
              </w:rPr>
              <w:t>Student SBP</w:t>
            </w:r>
          </w:p>
          <w:p w:rsidR="00C56EAB" w:rsidRPr="00D71E72" w:rsidRDefault="00C56EAB" w:rsidP="00611C6A">
            <w:pPr>
              <w:spacing w:line="276" w:lineRule="auto"/>
              <w:jc w:val="left"/>
              <w:rPr>
                <w:b/>
              </w:rPr>
            </w:pPr>
            <w:r>
              <w:rPr>
                <w:b/>
              </w:rPr>
              <w:t>19</w:t>
            </w:r>
          </w:p>
        </w:tc>
        <w:tc>
          <w:tcPr>
            <w:tcW w:w="455" w:type="pct"/>
            <w:shd w:val="clear" w:color="auto" w:fill="F2F2F2" w:themeFill="background1" w:themeFillShade="F2"/>
            <w:vAlign w:val="center"/>
          </w:tcPr>
          <w:p w:rsidR="00C56EAB" w:rsidRDefault="00C56EAB" w:rsidP="00611C6A">
            <w:pPr>
              <w:spacing w:line="276" w:lineRule="auto"/>
              <w:jc w:val="left"/>
              <w:rPr>
                <w:b/>
              </w:rPr>
            </w:pPr>
            <w:r>
              <w:rPr>
                <w:b/>
              </w:rPr>
              <w:t>Student ASP</w:t>
            </w:r>
          </w:p>
          <w:p w:rsidR="00C56EAB" w:rsidRPr="00D71E72" w:rsidRDefault="00C56EAB" w:rsidP="00611C6A">
            <w:pPr>
              <w:spacing w:line="276" w:lineRule="auto"/>
              <w:jc w:val="left"/>
              <w:rPr>
                <w:b/>
              </w:rPr>
            </w:pPr>
            <w:r>
              <w:rPr>
                <w:b/>
              </w:rPr>
              <w:t>20</w:t>
            </w:r>
          </w:p>
        </w:tc>
        <w:tc>
          <w:tcPr>
            <w:tcW w:w="454" w:type="pct"/>
            <w:shd w:val="clear" w:color="auto" w:fill="F2F2F2" w:themeFill="background1" w:themeFillShade="F2"/>
            <w:vAlign w:val="center"/>
          </w:tcPr>
          <w:p w:rsidR="00C56EAB" w:rsidRDefault="00C56EAB" w:rsidP="00611C6A">
            <w:pPr>
              <w:spacing w:line="276" w:lineRule="auto"/>
              <w:jc w:val="left"/>
              <w:rPr>
                <w:b/>
              </w:rPr>
            </w:pPr>
            <w:r>
              <w:rPr>
                <w:b/>
              </w:rPr>
              <w:t>Adult Lunch</w:t>
            </w:r>
          </w:p>
          <w:p w:rsidR="00C56EAB" w:rsidRPr="00D71E72" w:rsidRDefault="00C56EAB" w:rsidP="00611C6A">
            <w:pPr>
              <w:spacing w:line="276" w:lineRule="auto"/>
              <w:jc w:val="left"/>
              <w:rPr>
                <w:b/>
              </w:rPr>
            </w:pPr>
            <w:r>
              <w:rPr>
                <w:b/>
              </w:rPr>
              <w:t>21</w:t>
            </w:r>
          </w:p>
        </w:tc>
        <w:tc>
          <w:tcPr>
            <w:tcW w:w="454" w:type="pct"/>
            <w:shd w:val="clear" w:color="auto" w:fill="F2F2F2" w:themeFill="background1" w:themeFillShade="F2"/>
            <w:vAlign w:val="center"/>
          </w:tcPr>
          <w:p w:rsidR="00C56EAB" w:rsidRDefault="00C56EAB" w:rsidP="00611C6A">
            <w:pPr>
              <w:spacing w:line="276" w:lineRule="auto"/>
              <w:jc w:val="left"/>
              <w:rPr>
                <w:b/>
              </w:rPr>
            </w:pPr>
            <w:r>
              <w:rPr>
                <w:b/>
              </w:rPr>
              <w:t>Adult Breakfast</w:t>
            </w:r>
          </w:p>
          <w:p w:rsidR="00C56EAB" w:rsidRPr="00D71E72" w:rsidRDefault="00C56EAB" w:rsidP="00611C6A">
            <w:pPr>
              <w:spacing w:line="276" w:lineRule="auto"/>
              <w:jc w:val="left"/>
              <w:rPr>
                <w:b/>
              </w:rPr>
            </w:pPr>
            <w:r>
              <w:rPr>
                <w:b/>
              </w:rPr>
              <w:t>22</w:t>
            </w:r>
          </w:p>
        </w:tc>
        <w:tc>
          <w:tcPr>
            <w:tcW w:w="454" w:type="pct"/>
            <w:shd w:val="clear" w:color="auto" w:fill="F2F2F2" w:themeFill="background1" w:themeFillShade="F2"/>
            <w:vAlign w:val="center"/>
          </w:tcPr>
          <w:p w:rsidR="00C56EAB" w:rsidRDefault="00C56EAB" w:rsidP="00611C6A">
            <w:pPr>
              <w:spacing w:line="276" w:lineRule="auto"/>
              <w:jc w:val="left"/>
              <w:rPr>
                <w:b/>
              </w:rPr>
            </w:pPr>
            <w:r>
              <w:rPr>
                <w:b/>
              </w:rPr>
              <w:t>A La Carte Sales</w:t>
            </w:r>
          </w:p>
          <w:p w:rsidR="00C56EAB" w:rsidRPr="00D71E72" w:rsidRDefault="00C56EAB" w:rsidP="00611C6A">
            <w:pPr>
              <w:spacing w:line="276" w:lineRule="auto"/>
              <w:jc w:val="left"/>
              <w:rPr>
                <w:b/>
              </w:rPr>
            </w:pPr>
            <w:r>
              <w:rPr>
                <w:b/>
              </w:rPr>
              <w:t>23</w:t>
            </w:r>
          </w:p>
        </w:tc>
        <w:tc>
          <w:tcPr>
            <w:tcW w:w="455" w:type="pct"/>
            <w:shd w:val="clear" w:color="auto" w:fill="F2F2F2" w:themeFill="background1" w:themeFillShade="F2"/>
            <w:vAlign w:val="center"/>
          </w:tcPr>
          <w:p w:rsidR="00C56EAB" w:rsidRDefault="00C56EAB" w:rsidP="00611C6A">
            <w:pPr>
              <w:spacing w:line="276" w:lineRule="auto"/>
              <w:jc w:val="left"/>
              <w:rPr>
                <w:b/>
              </w:rPr>
            </w:pPr>
            <w:r>
              <w:rPr>
                <w:b/>
              </w:rPr>
              <w:t>Other Income</w:t>
            </w:r>
          </w:p>
          <w:p w:rsidR="00C56EAB" w:rsidRPr="00D71E72" w:rsidRDefault="00C56EAB" w:rsidP="00611C6A">
            <w:pPr>
              <w:spacing w:line="276" w:lineRule="auto"/>
              <w:jc w:val="left"/>
              <w:rPr>
                <w:b/>
              </w:rPr>
            </w:pPr>
            <w:r>
              <w:rPr>
                <w:b/>
              </w:rPr>
              <w:t>24</w:t>
            </w:r>
          </w:p>
        </w:tc>
        <w:tc>
          <w:tcPr>
            <w:tcW w:w="454" w:type="pct"/>
            <w:shd w:val="clear" w:color="auto" w:fill="F2F2F2" w:themeFill="background1" w:themeFillShade="F2"/>
            <w:vAlign w:val="center"/>
          </w:tcPr>
          <w:p w:rsidR="00C56EAB" w:rsidRDefault="00C56EAB" w:rsidP="00611C6A">
            <w:pPr>
              <w:spacing w:line="276" w:lineRule="auto"/>
              <w:jc w:val="left"/>
              <w:rPr>
                <w:b/>
              </w:rPr>
            </w:pPr>
            <w:r>
              <w:rPr>
                <w:b/>
              </w:rPr>
              <w:t>Cash Subtotal</w:t>
            </w:r>
          </w:p>
          <w:p w:rsidR="00C56EAB" w:rsidRPr="00D71E72" w:rsidRDefault="00C56EAB" w:rsidP="00611C6A">
            <w:pPr>
              <w:spacing w:line="276" w:lineRule="auto"/>
              <w:jc w:val="left"/>
              <w:rPr>
                <w:b/>
              </w:rPr>
            </w:pPr>
            <w:r>
              <w:rPr>
                <w:b/>
              </w:rPr>
              <w:t>25</w:t>
            </w:r>
          </w:p>
        </w:tc>
        <w:tc>
          <w:tcPr>
            <w:tcW w:w="454" w:type="pct"/>
            <w:shd w:val="clear" w:color="auto" w:fill="F2F2F2" w:themeFill="background1" w:themeFillShade="F2"/>
            <w:vAlign w:val="center"/>
          </w:tcPr>
          <w:p w:rsidR="00C56EAB" w:rsidRDefault="00C56EAB" w:rsidP="00611C6A">
            <w:pPr>
              <w:spacing w:line="276" w:lineRule="auto"/>
              <w:jc w:val="left"/>
              <w:rPr>
                <w:b/>
              </w:rPr>
            </w:pPr>
            <w:r>
              <w:rPr>
                <w:b/>
              </w:rPr>
              <w:t>Over (+) Short (-)</w:t>
            </w:r>
          </w:p>
          <w:p w:rsidR="00C56EAB" w:rsidRPr="00D71E72" w:rsidRDefault="00C56EAB" w:rsidP="00611C6A">
            <w:pPr>
              <w:spacing w:line="276" w:lineRule="auto"/>
              <w:jc w:val="left"/>
              <w:rPr>
                <w:b/>
              </w:rPr>
            </w:pPr>
            <w:r>
              <w:rPr>
                <w:b/>
              </w:rPr>
              <w:t>26</w:t>
            </w:r>
          </w:p>
        </w:tc>
        <w:tc>
          <w:tcPr>
            <w:tcW w:w="455" w:type="pct"/>
            <w:shd w:val="clear" w:color="auto" w:fill="F2F2F2" w:themeFill="background1" w:themeFillShade="F2"/>
            <w:vAlign w:val="center"/>
          </w:tcPr>
          <w:p w:rsidR="00C56EAB" w:rsidRDefault="00C56EAB" w:rsidP="00611C6A">
            <w:pPr>
              <w:spacing w:line="276" w:lineRule="auto"/>
              <w:jc w:val="left"/>
              <w:rPr>
                <w:b/>
              </w:rPr>
            </w:pPr>
            <w:r>
              <w:rPr>
                <w:b/>
              </w:rPr>
              <w:t xml:space="preserve">Total Deposit </w:t>
            </w:r>
          </w:p>
          <w:p w:rsidR="00C56EAB" w:rsidRDefault="00C56EAB" w:rsidP="00611C6A">
            <w:pPr>
              <w:spacing w:line="276" w:lineRule="auto"/>
              <w:jc w:val="left"/>
              <w:rPr>
                <w:b/>
              </w:rPr>
            </w:pPr>
            <w:r>
              <w:rPr>
                <w:b/>
              </w:rPr>
              <w:t>27</w:t>
            </w:r>
          </w:p>
        </w:tc>
      </w:tr>
      <w:tr w:rsidR="00C56EAB" w:rsidTr="00611C6A">
        <w:tc>
          <w:tcPr>
            <w:tcW w:w="454" w:type="pct"/>
            <w:vAlign w:val="center"/>
          </w:tcPr>
          <w:p w:rsidR="00C56EAB" w:rsidRDefault="00C56EAB" w:rsidP="00611C6A">
            <w:pPr>
              <w:spacing w:line="276" w:lineRule="auto"/>
              <w:jc w:val="left"/>
            </w:pPr>
            <w:r>
              <w:t>12/03</w:t>
            </w:r>
          </w:p>
        </w:tc>
        <w:tc>
          <w:tcPr>
            <w:tcW w:w="454" w:type="pct"/>
            <w:vAlign w:val="center"/>
          </w:tcPr>
          <w:p w:rsidR="00C56EAB" w:rsidRDefault="005232C8" w:rsidP="00611C6A">
            <w:pPr>
              <w:spacing w:line="276" w:lineRule="auto"/>
              <w:jc w:val="left"/>
            </w:pPr>
            <w:r>
              <w:t>$44.90</w:t>
            </w:r>
          </w:p>
        </w:tc>
        <w:tc>
          <w:tcPr>
            <w:tcW w:w="454" w:type="pct"/>
            <w:vAlign w:val="center"/>
          </w:tcPr>
          <w:p w:rsidR="00C56EAB" w:rsidRDefault="005232C8" w:rsidP="00611C6A">
            <w:pPr>
              <w:spacing w:line="276" w:lineRule="auto"/>
              <w:jc w:val="left"/>
            </w:pPr>
            <w:r>
              <w:t>$52.00</w:t>
            </w:r>
          </w:p>
        </w:tc>
        <w:tc>
          <w:tcPr>
            <w:tcW w:w="455" w:type="pct"/>
            <w:vAlign w:val="center"/>
          </w:tcPr>
          <w:p w:rsidR="00C56EAB" w:rsidRDefault="00C56EAB" w:rsidP="00611C6A">
            <w:pPr>
              <w:spacing w:line="276" w:lineRule="auto"/>
              <w:jc w:val="left"/>
            </w:pPr>
            <w:r>
              <w:t>$0.00</w:t>
            </w:r>
          </w:p>
        </w:tc>
        <w:tc>
          <w:tcPr>
            <w:tcW w:w="454" w:type="pct"/>
            <w:vAlign w:val="center"/>
          </w:tcPr>
          <w:p w:rsidR="00C56EAB" w:rsidRDefault="005232C8" w:rsidP="00611C6A">
            <w:pPr>
              <w:spacing w:line="276" w:lineRule="auto"/>
              <w:jc w:val="left"/>
            </w:pPr>
            <w:r>
              <w:t>$18.85</w:t>
            </w:r>
          </w:p>
        </w:tc>
        <w:tc>
          <w:tcPr>
            <w:tcW w:w="454" w:type="pct"/>
            <w:vAlign w:val="center"/>
          </w:tcPr>
          <w:p w:rsidR="00C56EAB" w:rsidRDefault="00C56EAB" w:rsidP="00611C6A">
            <w:pPr>
              <w:spacing w:line="276" w:lineRule="auto"/>
              <w:jc w:val="left"/>
            </w:pPr>
            <w:r>
              <w:t>$0.00</w:t>
            </w:r>
          </w:p>
        </w:tc>
        <w:tc>
          <w:tcPr>
            <w:tcW w:w="454" w:type="pct"/>
            <w:vAlign w:val="center"/>
          </w:tcPr>
          <w:p w:rsidR="00C56EAB" w:rsidRDefault="005232C8" w:rsidP="00611C6A">
            <w:pPr>
              <w:spacing w:line="276" w:lineRule="auto"/>
              <w:jc w:val="left"/>
            </w:pPr>
            <w:r>
              <w:t>$42.25</w:t>
            </w:r>
          </w:p>
        </w:tc>
        <w:tc>
          <w:tcPr>
            <w:tcW w:w="455" w:type="pct"/>
            <w:vAlign w:val="center"/>
          </w:tcPr>
          <w:p w:rsidR="00C56EAB" w:rsidRDefault="00C56EAB" w:rsidP="00611C6A">
            <w:pPr>
              <w:spacing w:line="276" w:lineRule="auto"/>
              <w:jc w:val="left"/>
            </w:pPr>
            <w:r>
              <w:t>$0.00</w:t>
            </w:r>
          </w:p>
        </w:tc>
        <w:tc>
          <w:tcPr>
            <w:tcW w:w="454" w:type="pct"/>
            <w:vAlign w:val="center"/>
          </w:tcPr>
          <w:p w:rsidR="00C56EAB" w:rsidRDefault="005232C8" w:rsidP="00611C6A">
            <w:pPr>
              <w:spacing w:line="276" w:lineRule="auto"/>
              <w:jc w:val="left"/>
            </w:pPr>
            <w:r>
              <w:t>$158.00</w:t>
            </w:r>
          </w:p>
        </w:tc>
        <w:tc>
          <w:tcPr>
            <w:tcW w:w="454" w:type="pct"/>
            <w:vAlign w:val="center"/>
          </w:tcPr>
          <w:p w:rsidR="00C56EAB" w:rsidRDefault="00C56EAB" w:rsidP="00611C6A">
            <w:pPr>
              <w:spacing w:line="276" w:lineRule="auto"/>
              <w:jc w:val="left"/>
            </w:pPr>
            <w:r>
              <w:t>$0.00</w:t>
            </w:r>
          </w:p>
        </w:tc>
        <w:tc>
          <w:tcPr>
            <w:tcW w:w="455" w:type="pct"/>
            <w:vAlign w:val="center"/>
          </w:tcPr>
          <w:p w:rsidR="00C56EAB" w:rsidRDefault="005232C8" w:rsidP="00611C6A">
            <w:pPr>
              <w:spacing w:line="276" w:lineRule="auto"/>
              <w:jc w:val="left"/>
            </w:pPr>
            <w:r>
              <w:t>$158.00</w:t>
            </w:r>
          </w:p>
        </w:tc>
      </w:tr>
      <w:tr w:rsidR="00C56EAB" w:rsidTr="00611C6A">
        <w:tc>
          <w:tcPr>
            <w:tcW w:w="454" w:type="pct"/>
            <w:vAlign w:val="center"/>
          </w:tcPr>
          <w:p w:rsidR="00C56EAB" w:rsidRDefault="00C56EAB" w:rsidP="00611C6A">
            <w:pPr>
              <w:spacing w:line="276" w:lineRule="auto"/>
              <w:jc w:val="left"/>
            </w:pPr>
            <w:r>
              <w:t>12/04</w:t>
            </w:r>
          </w:p>
        </w:tc>
        <w:tc>
          <w:tcPr>
            <w:tcW w:w="454" w:type="pct"/>
            <w:vAlign w:val="center"/>
          </w:tcPr>
          <w:p w:rsidR="00C56EAB" w:rsidRDefault="005232C8" w:rsidP="00611C6A">
            <w:pPr>
              <w:spacing w:line="276" w:lineRule="auto"/>
              <w:jc w:val="left"/>
            </w:pPr>
            <w:r>
              <w:t>($5.95)</w:t>
            </w:r>
          </w:p>
        </w:tc>
        <w:tc>
          <w:tcPr>
            <w:tcW w:w="454" w:type="pct"/>
            <w:vAlign w:val="center"/>
          </w:tcPr>
          <w:p w:rsidR="00C56EAB" w:rsidRDefault="005232C8" w:rsidP="00611C6A">
            <w:pPr>
              <w:spacing w:line="276" w:lineRule="auto"/>
              <w:jc w:val="left"/>
            </w:pPr>
            <w:r>
              <w:t>$0.00</w:t>
            </w:r>
          </w:p>
        </w:tc>
        <w:tc>
          <w:tcPr>
            <w:tcW w:w="455" w:type="pct"/>
            <w:vAlign w:val="center"/>
          </w:tcPr>
          <w:p w:rsidR="00C56EAB" w:rsidRDefault="00C56EAB" w:rsidP="00611C6A">
            <w:pPr>
              <w:spacing w:line="276" w:lineRule="auto"/>
              <w:jc w:val="left"/>
            </w:pPr>
            <w:r>
              <w:t>$0.00</w:t>
            </w:r>
          </w:p>
        </w:tc>
        <w:tc>
          <w:tcPr>
            <w:tcW w:w="454" w:type="pct"/>
            <w:vAlign w:val="center"/>
          </w:tcPr>
          <w:p w:rsidR="00C56EAB" w:rsidRDefault="005232C8" w:rsidP="00611C6A">
            <w:pPr>
              <w:spacing w:line="276" w:lineRule="auto"/>
              <w:jc w:val="left"/>
            </w:pPr>
            <w:r>
              <w:t>$9.50</w:t>
            </w:r>
          </w:p>
        </w:tc>
        <w:tc>
          <w:tcPr>
            <w:tcW w:w="454"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$29.05</w:t>
            </w:r>
          </w:p>
        </w:tc>
        <w:tc>
          <w:tcPr>
            <w:tcW w:w="455" w:type="pct"/>
            <w:vAlign w:val="center"/>
          </w:tcPr>
          <w:p w:rsidR="00C56EAB" w:rsidRDefault="00C56EAB" w:rsidP="00611C6A">
            <w:pPr>
              <w:spacing w:line="276" w:lineRule="auto"/>
              <w:jc w:val="left"/>
            </w:pPr>
            <w:r>
              <w:t>$0.00</w:t>
            </w:r>
          </w:p>
        </w:tc>
        <w:tc>
          <w:tcPr>
            <w:tcW w:w="454" w:type="pct"/>
            <w:vAlign w:val="center"/>
          </w:tcPr>
          <w:p w:rsidR="00C56EAB" w:rsidRDefault="005232C8" w:rsidP="00611C6A">
            <w:pPr>
              <w:spacing w:line="276" w:lineRule="auto"/>
              <w:jc w:val="left"/>
            </w:pPr>
            <w:r>
              <w:t>$32.60</w:t>
            </w:r>
          </w:p>
        </w:tc>
        <w:tc>
          <w:tcPr>
            <w:tcW w:w="454" w:type="pct"/>
            <w:vAlign w:val="center"/>
          </w:tcPr>
          <w:p w:rsidR="00C56EAB" w:rsidRDefault="00C56EAB" w:rsidP="00611C6A">
            <w:pPr>
              <w:spacing w:line="276" w:lineRule="auto"/>
              <w:jc w:val="left"/>
            </w:pPr>
            <w:r>
              <w:t>$0.00</w:t>
            </w:r>
          </w:p>
        </w:tc>
        <w:tc>
          <w:tcPr>
            <w:tcW w:w="455" w:type="pct"/>
            <w:vAlign w:val="center"/>
          </w:tcPr>
          <w:p w:rsidR="00C56EAB" w:rsidRDefault="005232C8" w:rsidP="00611C6A">
            <w:pPr>
              <w:spacing w:line="276" w:lineRule="auto"/>
              <w:jc w:val="left"/>
            </w:pPr>
            <w:r>
              <w:t>$32.60</w:t>
            </w:r>
          </w:p>
        </w:tc>
      </w:tr>
      <w:tr w:rsidR="00C56EAB" w:rsidTr="00611C6A">
        <w:tc>
          <w:tcPr>
            <w:tcW w:w="454" w:type="pct"/>
            <w:vAlign w:val="center"/>
          </w:tcPr>
          <w:p w:rsidR="00C56EAB" w:rsidRDefault="00C56EAB" w:rsidP="00611C6A">
            <w:pPr>
              <w:spacing w:line="276" w:lineRule="auto"/>
              <w:jc w:val="left"/>
            </w:pPr>
            <w:r>
              <w:t>12/05</w:t>
            </w:r>
          </w:p>
        </w:tc>
        <w:tc>
          <w:tcPr>
            <w:tcW w:w="454" w:type="pct"/>
            <w:vAlign w:val="center"/>
          </w:tcPr>
          <w:p w:rsidR="00C56EAB" w:rsidRDefault="005232C8" w:rsidP="00611C6A">
            <w:pPr>
              <w:spacing w:line="276" w:lineRule="auto"/>
              <w:jc w:val="left"/>
            </w:pPr>
            <w:r>
              <w:t>$151.45</w:t>
            </w:r>
          </w:p>
        </w:tc>
        <w:tc>
          <w:tcPr>
            <w:tcW w:w="454" w:type="pct"/>
            <w:vAlign w:val="center"/>
          </w:tcPr>
          <w:p w:rsidR="00C56EAB" w:rsidRDefault="005232C8" w:rsidP="00611C6A">
            <w:pPr>
              <w:spacing w:line="276" w:lineRule="auto"/>
              <w:jc w:val="left"/>
            </w:pPr>
            <w:r>
              <w:t>($1.25)</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$36.75</w:t>
            </w:r>
          </w:p>
        </w:tc>
        <w:tc>
          <w:tcPr>
            <w:tcW w:w="454" w:type="pct"/>
            <w:vAlign w:val="center"/>
          </w:tcPr>
          <w:p w:rsidR="00C56EAB" w:rsidRDefault="005232C8" w:rsidP="00611C6A">
            <w:pPr>
              <w:spacing w:line="276" w:lineRule="auto"/>
              <w:jc w:val="left"/>
            </w:pPr>
            <w:r>
              <w:t>($1.25)</w:t>
            </w:r>
          </w:p>
        </w:tc>
        <w:tc>
          <w:tcPr>
            <w:tcW w:w="454" w:type="pct"/>
            <w:vAlign w:val="center"/>
          </w:tcPr>
          <w:p w:rsidR="00C56EAB" w:rsidRDefault="005232C8" w:rsidP="00611C6A">
            <w:pPr>
              <w:spacing w:line="276" w:lineRule="auto"/>
              <w:jc w:val="left"/>
            </w:pPr>
            <w:r>
              <w:t>$50.50</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$236.20</w:t>
            </w:r>
          </w:p>
        </w:tc>
        <w:tc>
          <w:tcPr>
            <w:tcW w:w="454" w:type="pct"/>
            <w:vAlign w:val="center"/>
          </w:tcPr>
          <w:p w:rsidR="00C56EAB" w:rsidRDefault="005232C8" w:rsidP="00611C6A">
            <w:pPr>
              <w:spacing w:line="276" w:lineRule="auto"/>
              <w:jc w:val="left"/>
            </w:pPr>
            <w:r>
              <w:t>$0.00</w:t>
            </w:r>
          </w:p>
        </w:tc>
        <w:tc>
          <w:tcPr>
            <w:tcW w:w="455" w:type="pct"/>
            <w:vAlign w:val="center"/>
          </w:tcPr>
          <w:p w:rsidR="00C56EAB" w:rsidRDefault="005232C8" w:rsidP="00611C6A">
            <w:pPr>
              <w:spacing w:line="276" w:lineRule="auto"/>
              <w:jc w:val="left"/>
            </w:pPr>
            <w:r>
              <w:t>$236.20</w:t>
            </w:r>
          </w:p>
        </w:tc>
      </w:tr>
      <w:tr w:rsidR="00C56EAB" w:rsidTr="00611C6A">
        <w:tc>
          <w:tcPr>
            <w:tcW w:w="454" w:type="pct"/>
            <w:vAlign w:val="center"/>
          </w:tcPr>
          <w:p w:rsidR="00C56EAB" w:rsidRDefault="00C56EAB" w:rsidP="00611C6A">
            <w:pPr>
              <w:spacing w:line="276" w:lineRule="auto"/>
              <w:jc w:val="left"/>
            </w:pPr>
            <w:r>
              <w:t>12/06</w:t>
            </w:r>
          </w:p>
        </w:tc>
        <w:tc>
          <w:tcPr>
            <w:tcW w:w="454" w:type="pct"/>
            <w:vAlign w:val="center"/>
          </w:tcPr>
          <w:p w:rsidR="00C56EAB" w:rsidRDefault="005232C8" w:rsidP="00611C6A">
            <w:pPr>
              <w:spacing w:line="276" w:lineRule="auto"/>
              <w:jc w:val="left"/>
            </w:pPr>
            <w:r>
              <w:t>($5.00)</w:t>
            </w:r>
          </w:p>
        </w:tc>
        <w:tc>
          <w:tcPr>
            <w:tcW w:w="454" w:type="pct"/>
            <w:vAlign w:val="center"/>
          </w:tcPr>
          <w:p w:rsidR="00C56EAB" w:rsidRDefault="005232C8" w:rsidP="00611C6A">
            <w:pPr>
              <w:spacing w:line="276" w:lineRule="auto"/>
              <w:jc w:val="left"/>
            </w:pPr>
            <w:r>
              <w:t>$0.00</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($8.45)</w:t>
            </w:r>
          </w:p>
        </w:tc>
        <w:tc>
          <w:tcPr>
            <w:tcW w:w="454"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$22.75</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$9.30</w:t>
            </w:r>
          </w:p>
        </w:tc>
        <w:tc>
          <w:tcPr>
            <w:tcW w:w="454" w:type="pct"/>
            <w:vAlign w:val="center"/>
          </w:tcPr>
          <w:p w:rsidR="00C56EAB" w:rsidRDefault="005232C8" w:rsidP="00611C6A">
            <w:pPr>
              <w:spacing w:line="276" w:lineRule="auto"/>
              <w:jc w:val="left"/>
            </w:pPr>
            <w:r>
              <w:t>$0.00</w:t>
            </w:r>
          </w:p>
        </w:tc>
        <w:tc>
          <w:tcPr>
            <w:tcW w:w="455" w:type="pct"/>
            <w:vAlign w:val="center"/>
          </w:tcPr>
          <w:p w:rsidR="00C56EAB" w:rsidRDefault="005232C8" w:rsidP="00611C6A">
            <w:pPr>
              <w:spacing w:line="276" w:lineRule="auto"/>
              <w:jc w:val="left"/>
            </w:pPr>
            <w:r>
              <w:t>$9.30</w:t>
            </w:r>
          </w:p>
        </w:tc>
      </w:tr>
      <w:tr w:rsidR="00C56EAB" w:rsidTr="00611C6A">
        <w:tc>
          <w:tcPr>
            <w:tcW w:w="454" w:type="pct"/>
            <w:vAlign w:val="center"/>
          </w:tcPr>
          <w:p w:rsidR="00C56EAB" w:rsidRDefault="00C56EAB" w:rsidP="00611C6A">
            <w:pPr>
              <w:spacing w:line="276" w:lineRule="auto"/>
              <w:jc w:val="left"/>
            </w:pPr>
            <w:r>
              <w:t>12/07</w:t>
            </w:r>
          </w:p>
        </w:tc>
        <w:tc>
          <w:tcPr>
            <w:tcW w:w="454" w:type="pct"/>
            <w:vAlign w:val="center"/>
          </w:tcPr>
          <w:p w:rsidR="00C56EAB" w:rsidRDefault="005232C8" w:rsidP="00611C6A">
            <w:pPr>
              <w:spacing w:line="276" w:lineRule="auto"/>
              <w:jc w:val="left"/>
            </w:pPr>
            <w:r>
              <w:t>$20.06</w:t>
            </w:r>
          </w:p>
        </w:tc>
        <w:tc>
          <w:tcPr>
            <w:tcW w:w="454" w:type="pct"/>
            <w:vAlign w:val="center"/>
          </w:tcPr>
          <w:p w:rsidR="00C56EAB" w:rsidRDefault="005232C8" w:rsidP="00611C6A">
            <w:pPr>
              <w:spacing w:line="276" w:lineRule="auto"/>
              <w:jc w:val="left"/>
            </w:pPr>
            <w:r>
              <w:t>$0.00</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$35.45</w:t>
            </w:r>
          </w:p>
        </w:tc>
        <w:tc>
          <w:tcPr>
            <w:tcW w:w="454"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$28.30</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$83.81</w:t>
            </w:r>
          </w:p>
        </w:tc>
        <w:tc>
          <w:tcPr>
            <w:tcW w:w="454" w:type="pct"/>
            <w:vAlign w:val="center"/>
          </w:tcPr>
          <w:p w:rsidR="00C56EAB" w:rsidRDefault="005232C8" w:rsidP="00611C6A">
            <w:pPr>
              <w:spacing w:line="276" w:lineRule="auto"/>
              <w:jc w:val="left"/>
            </w:pPr>
            <w:r>
              <w:t>$0.00</w:t>
            </w:r>
          </w:p>
        </w:tc>
        <w:tc>
          <w:tcPr>
            <w:tcW w:w="455" w:type="pct"/>
            <w:vAlign w:val="center"/>
          </w:tcPr>
          <w:p w:rsidR="00C56EAB" w:rsidRDefault="005232C8" w:rsidP="00611C6A">
            <w:pPr>
              <w:spacing w:line="276" w:lineRule="auto"/>
              <w:jc w:val="left"/>
            </w:pPr>
            <w:r>
              <w:t>$83.81</w:t>
            </w:r>
          </w:p>
        </w:tc>
      </w:tr>
      <w:tr w:rsidR="00C56EAB" w:rsidTr="00611C6A">
        <w:tc>
          <w:tcPr>
            <w:tcW w:w="454" w:type="pct"/>
            <w:vAlign w:val="center"/>
          </w:tcPr>
          <w:p w:rsidR="00C56EAB" w:rsidRDefault="00C56EAB" w:rsidP="00611C6A">
            <w:pPr>
              <w:spacing w:line="276" w:lineRule="auto"/>
              <w:jc w:val="left"/>
            </w:pPr>
            <w:r>
              <w:t>12/17</w:t>
            </w:r>
          </w:p>
        </w:tc>
        <w:tc>
          <w:tcPr>
            <w:tcW w:w="454" w:type="pct"/>
            <w:vAlign w:val="center"/>
          </w:tcPr>
          <w:p w:rsidR="00C56EAB" w:rsidRDefault="005232C8" w:rsidP="00611C6A">
            <w:pPr>
              <w:spacing w:line="276" w:lineRule="auto"/>
              <w:jc w:val="left"/>
            </w:pPr>
            <w:r>
              <w:t>$220.75</w:t>
            </w:r>
          </w:p>
        </w:tc>
        <w:tc>
          <w:tcPr>
            <w:tcW w:w="454" w:type="pct"/>
            <w:vAlign w:val="center"/>
          </w:tcPr>
          <w:p w:rsidR="00C56EAB" w:rsidRDefault="005232C8" w:rsidP="00611C6A">
            <w:pPr>
              <w:spacing w:line="276" w:lineRule="auto"/>
              <w:jc w:val="left"/>
            </w:pPr>
            <w:r>
              <w:t>$21.00</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$39.80</w:t>
            </w:r>
          </w:p>
        </w:tc>
        <w:tc>
          <w:tcPr>
            <w:tcW w:w="454"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$29.95</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$311.50</w:t>
            </w:r>
          </w:p>
        </w:tc>
        <w:tc>
          <w:tcPr>
            <w:tcW w:w="454" w:type="pct"/>
            <w:vAlign w:val="center"/>
          </w:tcPr>
          <w:p w:rsidR="00C56EAB" w:rsidRDefault="005232C8" w:rsidP="00611C6A">
            <w:pPr>
              <w:spacing w:line="276" w:lineRule="auto"/>
              <w:jc w:val="left"/>
            </w:pPr>
            <w:r>
              <w:t>$0.00</w:t>
            </w:r>
          </w:p>
        </w:tc>
        <w:tc>
          <w:tcPr>
            <w:tcW w:w="455" w:type="pct"/>
            <w:vAlign w:val="center"/>
          </w:tcPr>
          <w:p w:rsidR="00C56EAB" w:rsidRDefault="005232C8" w:rsidP="00611C6A">
            <w:pPr>
              <w:spacing w:line="276" w:lineRule="auto"/>
              <w:jc w:val="left"/>
            </w:pPr>
            <w:r>
              <w:t>$311.50</w:t>
            </w:r>
          </w:p>
        </w:tc>
      </w:tr>
      <w:tr w:rsidR="00C56EAB" w:rsidTr="00611C6A">
        <w:tc>
          <w:tcPr>
            <w:tcW w:w="454" w:type="pct"/>
            <w:vAlign w:val="center"/>
          </w:tcPr>
          <w:p w:rsidR="00C56EAB" w:rsidRDefault="00C56EAB" w:rsidP="00611C6A">
            <w:pPr>
              <w:spacing w:line="276" w:lineRule="auto"/>
              <w:jc w:val="left"/>
            </w:pPr>
            <w:r>
              <w:t>12/18</w:t>
            </w:r>
          </w:p>
        </w:tc>
        <w:tc>
          <w:tcPr>
            <w:tcW w:w="454" w:type="pct"/>
            <w:vAlign w:val="center"/>
          </w:tcPr>
          <w:p w:rsidR="00C56EAB" w:rsidRDefault="005232C8" w:rsidP="00611C6A">
            <w:pPr>
              <w:spacing w:line="276" w:lineRule="auto"/>
              <w:jc w:val="left"/>
            </w:pPr>
            <w:r>
              <w:t>$38.15</w:t>
            </w:r>
          </w:p>
        </w:tc>
        <w:tc>
          <w:tcPr>
            <w:tcW w:w="454" w:type="pct"/>
            <w:vAlign w:val="center"/>
          </w:tcPr>
          <w:p w:rsidR="00C56EAB" w:rsidRDefault="005232C8" w:rsidP="00611C6A">
            <w:pPr>
              <w:spacing w:line="276" w:lineRule="auto"/>
              <w:jc w:val="left"/>
            </w:pPr>
            <w:r>
              <w:t>$18.75</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$11.50</w:t>
            </w:r>
          </w:p>
        </w:tc>
        <w:tc>
          <w:tcPr>
            <w:tcW w:w="454"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$27.20</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$95.60</w:t>
            </w:r>
          </w:p>
        </w:tc>
        <w:tc>
          <w:tcPr>
            <w:tcW w:w="454" w:type="pct"/>
            <w:vAlign w:val="center"/>
          </w:tcPr>
          <w:p w:rsidR="00C56EAB" w:rsidRDefault="005232C8" w:rsidP="00611C6A">
            <w:pPr>
              <w:spacing w:line="276" w:lineRule="auto"/>
              <w:jc w:val="left"/>
            </w:pPr>
            <w:r>
              <w:t>$0.00</w:t>
            </w:r>
          </w:p>
        </w:tc>
        <w:tc>
          <w:tcPr>
            <w:tcW w:w="455" w:type="pct"/>
            <w:vAlign w:val="center"/>
          </w:tcPr>
          <w:p w:rsidR="00C56EAB" w:rsidRDefault="005232C8" w:rsidP="00611C6A">
            <w:pPr>
              <w:spacing w:line="276" w:lineRule="auto"/>
              <w:jc w:val="left"/>
            </w:pPr>
            <w:r>
              <w:t>$95.60</w:t>
            </w:r>
          </w:p>
        </w:tc>
      </w:tr>
      <w:tr w:rsidR="00C56EAB" w:rsidTr="00611C6A">
        <w:tc>
          <w:tcPr>
            <w:tcW w:w="454" w:type="pct"/>
            <w:vAlign w:val="center"/>
          </w:tcPr>
          <w:p w:rsidR="00C56EAB" w:rsidRDefault="00C56EAB" w:rsidP="00611C6A">
            <w:pPr>
              <w:spacing w:line="276" w:lineRule="auto"/>
              <w:jc w:val="left"/>
            </w:pPr>
            <w:r>
              <w:t>12/19</w:t>
            </w:r>
          </w:p>
        </w:tc>
        <w:tc>
          <w:tcPr>
            <w:tcW w:w="454" w:type="pct"/>
            <w:vAlign w:val="center"/>
          </w:tcPr>
          <w:p w:rsidR="00C56EAB" w:rsidRDefault="005232C8" w:rsidP="00611C6A">
            <w:pPr>
              <w:spacing w:line="276" w:lineRule="auto"/>
              <w:jc w:val="left"/>
            </w:pPr>
            <w:r>
              <w:t>$28.45</w:t>
            </w:r>
          </w:p>
        </w:tc>
        <w:tc>
          <w:tcPr>
            <w:tcW w:w="454" w:type="pct"/>
            <w:vAlign w:val="center"/>
          </w:tcPr>
          <w:p w:rsidR="00C56EAB" w:rsidRDefault="005232C8" w:rsidP="00611C6A">
            <w:pPr>
              <w:spacing w:line="276" w:lineRule="auto"/>
              <w:jc w:val="left"/>
            </w:pPr>
            <w:r>
              <w:t>$0.00</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$39.30</w:t>
            </w:r>
          </w:p>
        </w:tc>
        <w:tc>
          <w:tcPr>
            <w:tcW w:w="454" w:type="pct"/>
            <w:vAlign w:val="center"/>
          </w:tcPr>
          <w:p w:rsidR="00C56EAB" w:rsidRDefault="005232C8" w:rsidP="00611C6A">
            <w:pPr>
              <w:spacing w:line="276" w:lineRule="auto"/>
              <w:jc w:val="left"/>
            </w:pPr>
            <w:r>
              <w:t>($1.25)</w:t>
            </w:r>
          </w:p>
        </w:tc>
        <w:tc>
          <w:tcPr>
            <w:tcW w:w="454" w:type="pct"/>
            <w:vAlign w:val="center"/>
          </w:tcPr>
          <w:p w:rsidR="00C56EAB" w:rsidRDefault="005232C8" w:rsidP="00611C6A">
            <w:pPr>
              <w:spacing w:line="276" w:lineRule="auto"/>
              <w:jc w:val="left"/>
            </w:pPr>
            <w:r>
              <w:t>$22.25</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$88.75</w:t>
            </w:r>
          </w:p>
        </w:tc>
        <w:tc>
          <w:tcPr>
            <w:tcW w:w="454" w:type="pct"/>
            <w:vAlign w:val="center"/>
          </w:tcPr>
          <w:p w:rsidR="00C56EAB" w:rsidRDefault="005232C8" w:rsidP="00611C6A">
            <w:pPr>
              <w:spacing w:line="276" w:lineRule="auto"/>
              <w:jc w:val="left"/>
            </w:pPr>
            <w:r>
              <w:t>$0.00</w:t>
            </w:r>
          </w:p>
        </w:tc>
        <w:tc>
          <w:tcPr>
            <w:tcW w:w="455" w:type="pct"/>
            <w:vAlign w:val="center"/>
          </w:tcPr>
          <w:p w:rsidR="00C56EAB" w:rsidRDefault="005232C8" w:rsidP="00611C6A">
            <w:pPr>
              <w:spacing w:line="276" w:lineRule="auto"/>
              <w:jc w:val="left"/>
            </w:pPr>
            <w:r>
              <w:t>$88.75</w:t>
            </w:r>
          </w:p>
        </w:tc>
      </w:tr>
      <w:tr w:rsidR="00C56EAB" w:rsidTr="00611C6A">
        <w:tc>
          <w:tcPr>
            <w:tcW w:w="454" w:type="pct"/>
            <w:vAlign w:val="center"/>
          </w:tcPr>
          <w:p w:rsidR="00C56EAB" w:rsidRDefault="00C56EAB" w:rsidP="00611C6A">
            <w:pPr>
              <w:spacing w:line="276" w:lineRule="auto"/>
              <w:jc w:val="left"/>
            </w:pPr>
            <w:r>
              <w:t>12/20</w:t>
            </w:r>
          </w:p>
        </w:tc>
        <w:tc>
          <w:tcPr>
            <w:tcW w:w="454" w:type="pct"/>
            <w:vAlign w:val="center"/>
          </w:tcPr>
          <w:p w:rsidR="00C56EAB" w:rsidRDefault="005232C8" w:rsidP="00611C6A">
            <w:pPr>
              <w:spacing w:line="276" w:lineRule="auto"/>
              <w:jc w:val="left"/>
            </w:pPr>
            <w:r>
              <w:t>($5.10)</w:t>
            </w:r>
          </w:p>
        </w:tc>
        <w:tc>
          <w:tcPr>
            <w:tcW w:w="454" w:type="pct"/>
            <w:vAlign w:val="center"/>
          </w:tcPr>
          <w:p w:rsidR="00C56EAB" w:rsidRDefault="005232C8" w:rsidP="00611C6A">
            <w:pPr>
              <w:spacing w:line="276" w:lineRule="auto"/>
              <w:jc w:val="left"/>
            </w:pPr>
            <w:r>
              <w:t>$40.00</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$3.15</w:t>
            </w:r>
          </w:p>
        </w:tc>
        <w:tc>
          <w:tcPr>
            <w:tcW w:w="454" w:type="pct"/>
            <w:vAlign w:val="center"/>
          </w:tcPr>
          <w:p w:rsidR="00C56EAB" w:rsidRDefault="005232C8" w:rsidP="00611C6A">
            <w:pPr>
              <w:spacing w:line="276" w:lineRule="auto"/>
              <w:jc w:val="left"/>
            </w:pPr>
            <w:r>
              <w:t>$2.00</w:t>
            </w:r>
          </w:p>
        </w:tc>
        <w:tc>
          <w:tcPr>
            <w:tcW w:w="454" w:type="pct"/>
            <w:vAlign w:val="center"/>
          </w:tcPr>
          <w:p w:rsidR="00C56EAB" w:rsidRDefault="005232C8" w:rsidP="00611C6A">
            <w:pPr>
              <w:spacing w:line="276" w:lineRule="auto"/>
              <w:jc w:val="left"/>
            </w:pPr>
            <w:r>
              <w:t>$17.70</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$57.75</w:t>
            </w:r>
          </w:p>
        </w:tc>
        <w:tc>
          <w:tcPr>
            <w:tcW w:w="454" w:type="pct"/>
            <w:vAlign w:val="center"/>
          </w:tcPr>
          <w:p w:rsidR="00C56EAB" w:rsidRDefault="005232C8" w:rsidP="00611C6A">
            <w:pPr>
              <w:spacing w:line="276" w:lineRule="auto"/>
              <w:jc w:val="left"/>
            </w:pPr>
            <w:r>
              <w:t>$0.00</w:t>
            </w:r>
          </w:p>
        </w:tc>
        <w:tc>
          <w:tcPr>
            <w:tcW w:w="455" w:type="pct"/>
            <w:vAlign w:val="center"/>
          </w:tcPr>
          <w:p w:rsidR="00C56EAB" w:rsidRDefault="005232C8" w:rsidP="00611C6A">
            <w:pPr>
              <w:spacing w:line="276" w:lineRule="auto"/>
              <w:jc w:val="left"/>
            </w:pPr>
            <w:r>
              <w:t>$57.75</w:t>
            </w:r>
          </w:p>
        </w:tc>
      </w:tr>
      <w:tr w:rsidR="00C56EAB" w:rsidTr="00611C6A">
        <w:tc>
          <w:tcPr>
            <w:tcW w:w="454" w:type="pct"/>
            <w:vAlign w:val="center"/>
          </w:tcPr>
          <w:p w:rsidR="00C56EAB" w:rsidRDefault="00C56EAB" w:rsidP="00611C6A">
            <w:pPr>
              <w:spacing w:line="276" w:lineRule="auto"/>
              <w:jc w:val="left"/>
            </w:pPr>
            <w:r>
              <w:t>TOTALS</w:t>
            </w:r>
          </w:p>
        </w:tc>
        <w:tc>
          <w:tcPr>
            <w:tcW w:w="454" w:type="pct"/>
            <w:vAlign w:val="center"/>
          </w:tcPr>
          <w:p w:rsidR="00C56EAB" w:rsidRDefault="005232C8" w:rsidP="00611C6A">
            <w:pPr>
              <w:spacing w:line="276" w:lineRule="auto"/>
              <w:jc w:val="left"/>
            </w:pPr>
            <w:r>
              <w:t>$487.71</w:t>
            </w:r>
          </w:p>
        </w:tc>
        <w:tc>
          <w:tcPr>
            <w:tcW w:w="454" w:type="pct"/>
            <w:vAlign w:val="center"/>
          </w:tcPr>
          <w:p w:rsidR="00C56EAB" w:rsidRDefault="005232C8" w:rsidP="00611C6A">
            <w:pPr>
              <w:spacing w:line="276" w:lineRule="auto"/>
              <w:jc w:val="left"/>
            </w:pPr>
            <w:r>
              <w:t>$130.50</w:t>
            </w:r>
          </w:p>
        </w:tc>
        <w:tc>
          <w:tcPr>
            <w:tcW w:w="455" w:type="pct"/>
            <w:vAlign w:val="center"/>
          </w:tcPr>
          <w:p w:rsidR="00C56EAB" w:rsidRDefault="005232C8" w:rsidP="00611C6A">
            <w:pPr>
              <w:spacing w:line="276" w:lineRule="auto"/>
              <w:jc w:val="left"/>
            </w:pPr>
            <w:r>
              <w:t>$0.00</w:t>
            </w:r>
          </w:p>
        </w:tc>
        <w:tc>
          <w:tcPr>
            <w:tcW w:w="454" w:type="pct"/>
            <w:vAlign w:val="center"/>
          </w:tcPr>
          <w:p w:rsidR="00C56EAB" w:rsidRDefault="005232C8" w:rsidP="00611C6A">
            <w:pPr>
              <w:spacing w:line="276" w:lineRule="auto"/>
              <w:jc w:val="left"/>
            </w:pPr>
            <w:r>
              <w:t>$185.85</w:t>
            </w:r>
          </w:p>
        </w:tc>
        <w:tc>
          <w:tcPr>
            <w:tcW w:w="454" w:type="pct"/>
            <w:vAlign w:val="center"/>
          </w:tcPr>
          <w:p w:rsidR="00C56EAB" w:rsidRDefault="005232C8" w:rsidP="00611C6A">
            <w:pPr>
              <w:spacing w:line="276" w:lineRule="auto"/>
              <w:jc w:val="left"/>
            </w:pPr>
            <w:r>
              <w:t>($0.50)</w:t>
            </w:r>
          </w:p>
        </w:tc>
        <w:tc>
          <w:tcPr>
            <w:tcW w:w="454" w:type="pct"/>
            <w:vAlign w:val="center"/>
          </w:tcPr>
          <w:p w:rsidR="00C56EAB" w:rsidRDefault="005232C8" w:rsidP="00611C6A">
            <w:pPr>
              <w:spacing w:line="276" w:lineRule="auto"/>
              <w:jc w:val="left"/>
            </w:pPr>
            <w:r>
              <w:t>$269.95</w:t>
            </w:r>
          </w:p>
        </w:tc>
        <w:tc>
          <w:tcPr>
            <w:tcW w:w="455" w:type="pct"/>
            <w:vAlign w:val="center"/>
          </w:tcPr>
          <w:p w:rsidR="00C56EAB" w:rsidRDefault="00C56EAB" w:rsidP="00611C6A">
            <w:pPr>
              <w:spacing w:line="276" w:lineRule="auto"/>
              <w:jc w:val="left"/>
            </w:pPr>
            <w:r>
              <w:t>$0.00</w:t>
            </w:r>
          </w:p>
        </w:tc>
        <w:tc>
          <w:tcPr>
            <w:tcW w:w="454" w:type="pct"/>
            <w:vAlign w:val="center"/>
          </w:tcPr>
          <w:p w:rsidR="00C56EAB" w:rsidRDefault="005232C8" w:rsidP="00611C6A">
            <w:pPr>
              <w:spacing w:line="276" w:lineRule="auto"/>
              <w:jc w:val="left"/>
            </w:pPr>
            <w:r>
              <w:t>$1,073.51</w:t>
            </w:r>
          </w:p>
        </w:tc>
        <w:tc>
          <w:tcPr>
            <w:tcW w:w="454" w:type="pct"/>
            <w:vAlign w:val="center"/>
          </w:tcPr>
          <w:p w:rsidR="00C56EAB" w:rsidRDefault="00C56EAB" w:rsidP="00611C6A">
            <w:pPr>
              <w:spacing w:line="276" w:lineRule="auto"/>
              <w:jc w:val="left"/>
            </w:pPr>
            <w:r>
              <w:t>$0.00</w:t>
            </w:r>
          </w:p>
        </w:tc>
        <w:tc>
          <w:tcPr>
            <w:tcW w:w="455" w:type="pct"/>
            <w:vAlign w:val="center"/>
          </w:tcPr>
          <w:p w:rsidR="00C56EAB" w:rsidRDefault="005232C8" w:rsidP="00611C6A">
            <w:pPr>
              <w:spacing w:line="276" w:lineRule="auto"/>
              <w:jc w:val="left"/>
            </w:pPr>
            <w:r>
              <w:t>$1,073.51</w:t>
            </w:r>
          </w:p>
        </w:tc>
      </w:tr>
    </w:tbl>
    <w:p w:rsidR="00611C6A" w:rsidRDefault="00611C6A" w:rsidP="00B3222D">
      <w:pPr>
        <w:spacing w:before="40" w:line="276" w:lineRule="auto"/>
        <w:jc w:val="left"/>
      </w:pPr>
    </w:p>
    <w:p w:rsidR="00611C6A" w:rsidRDefault="00611C6A">
      <w:r>
        <w:br w:type="page"/>
      </w:r>
    </w:p>
    <w:p w:rsidR="00C56EAB" w:rsidRDefault="00C56EAB" w:rsidP="00611C6A">
      <w:pPr>
        <w:spacing w:before="40" w:after="600" w:line="276" w:lineRule="auto"/>
        <w:jc w:val="left"/>
      </w:pPr>
      <w:r>
        <w:lastRenderedPageBreak/>
        <w:t xml:space="preserve">I certify, to the best of my </w:t>
      </w:r>
      <w:proofErr w:type="gramStart"/>
      <w:r>
        <w:t>knowledge and belief, this claim is true and correct in all respects</w:t>
      </w:r>
      <w:proofErr w:type="gramEnd"/>
      <w:r>
        <w:t xml:space="preserve"> and all records are available to support this claim in accordance with the terms of the existing Annual Agreement.</w:t>
      </w:r>
    </w:p>
    <w:p w:rsidR="00C56EAB" w:rsidRDefault="00611C6A" w:rsidP="00611C6A">
      <w:pPr>
        <w:spacing w:before="40" w:after="600" w:line="276" w:lineRule="auto"/>
        <w:jc w:val="left"/>
      </w:pPr>
      <w:r>
        <w:t>SNP Manager’s Signature:</w:t>
      </w:r>
      <w:r>
        <w:t xml:space="preserve"> </w:t>
      </w:r>
      <w:r w:rsidR="00C56EAB">
        <w:rPr>
          <w:noProof/>
        </w:rPr>
        <mc:AlternateContent>
          <mc:Choice Requires="wps">
            <w:drawing>
              <wp:inline distT="0" distB="0" distL="0" distR="0">
                <wp:extent cx="4785756" cy="5971"/>
                <wp:effectExtent l="0" t="0" r="34290" b="32385"/>
                <wp:docPr id="60" name="Straight Connector 60" descr="Signature line"/>
                <wp:cNvGraphicFramePr/>
                <a:graphic xmlns:a="http://schemas.openxmlformats.org/drawingml/2006/main">
                  <a:graphicData uri="http://schemas.microsoft.com/office/word/2010/wordprocessingShape">
                    <wps:wsp>
                      <wps:cNvCnPr/>
                      <wps:spPr>
                        <a:xfrm>
                          <a:off x="0" y="0"/>
                          <a:ext cx="4785756" cy="5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995771" id="Straight Connector 60"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7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" strokecolor="black [3200]" strokeweight=".5pt">
                <v:stroke joinstyle="miter"/>
                <w10:anchorlock/>
              </v:line>
            </w:pict>
          </mc:Fallback>
        </mc:AlternateContent>
      </w:r>
    </w:p>
    <w:p w:rsidR="00C56EAB" w:rsidRPr="00243EFB" w:rsidRDefault="00611C6A" w:rsidP="00B3222D">
      <w:pPr>
        <w:spacing w:before="40" w:line="276" w:lineRule="auto"/>
        <w:jc w:val="left"/>
      </w:pPr>
      <w:r>
        <w:t xml:space="preserve">Date: </w:t>
      </w:r>
      <w:r w:rsidR="00C56EAB">
        <w:rPr>
          <w:noProof/>
        </w:rPr>
        <mc:AlternateContent>
          <mc:Choice Requires="wps">
            <w:drawing>
              <wp:inline distT="0" distB="0" distL="0" distR="0">
                <wp:extent cx="6121334" cy="5937"/>
                <wp:effectExtent l="0" t="0" r="32385" b="32385"/>
                <wp:docPr id="61" name="Straight Connector 61" descr="Date line"/>
                <wp:cNvGraphicFramePr/>
                <a:graphic xmlns:a="http://schemas.openxmlformats.org/drawingml/2006/main">
                  <a:graphicData uri="http://schemas.microsoft.com/office/word/2010/wordprocessingShape">
                    <wps:wsp>
                      <wps:cNvCnPr/>
                      <wps:spPr>
                        <a:xfrm>
                          <a:off x="0" y="0"/>
                          <a:ext cx="6121334" cy="5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B3B06E" id="Straight Connector 61" o:spid="_x0000_s1026" alt="Date line" style="visibility:visible;mso-wrap-style:square;mso-left-percent:-10001;mso-top-percent:-10001;mso-position-horizontal:absolute;mso-position-horizontal-relative:char;mso-position-vertical:absolute;mso-position-vertical-relative:line;mso-left-percent:-10001;mso-top-percent:-10001" from="0,0" to="4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" strokecolor="black [3200]" strokeweight=".5pt">
                <v:stroke joinstyle="miter"/>
                <w10:anchorlock/>
              </v:line>
            </w:pict>
          </mc:Fallback>
        </mc:AlternateContent>
      </w:r>
      <w:r w:rsidR="00C56EAB">
        <w:t xml:space="preserve"> </w:t>
      </w:r>
    </w:p>
    <w:p w:rsidR="005232C8" w:rsidRDefault="005232C8" w:rsidP="00B3222D">
      <w:pPr>
        <w:spacing w:before="40" w:line="276" w:lineRule="auto"/>
        <w:jc w:val="left"/>
      </w:pPr>
    </w:p>
    <w:p w:rsidR="005232C8" w:rsidRPr="004C3BD9" w:rsidRDefault="005232C8" w:rsidP="004C3BD9">
      <w:pPr>
        <w:spacing w:line="276" w:lineRule="auto"/>
      </w:pPr>
      <w:r>
        <w:br w:type="page"/>
      </w:r>
    </w:p>
    <w:p w:rsidR="005232C8" w:rsidRDefault="005232C8" w:rsidP="00B3222D">
      <w:pPr>
        <w:spacing w:beforeLines="40" w:before="96" w:afterLines="120" w:after="288" w:line="276" w:lineRule="auto"/>
        <w:contextualSpacing/>
        <w:jc w:val="left"/>
      </w:pPr>
      <w:r>
        <w:lastRenderedPageBreak/>
        <w:t>SNP-12 Form (January 2008) Pg</w:t>
      </w:r>
      <w:r w:rsidR="004C3BD9">
        <w:t>.</w:t>
      </w:r>
      <w:r>
        <w:t xml:space="preserve"> 2</w:t>
      </w:r>
    </w:p>
    <w:p w:rsidR="005232C8" w:rsidRDefault="005232C8" w:rsidP="00B3222D">
      <w:pPr>
        <w:spacing w:beforeLines="40" w:before="96" w:afterLines="120" w:after="288" w:line="276" w:lineRule="auto"/>
        <w:contextualSpacing/>
        <w:jc w:val="left"/>
      </w:pPr>
      <w:r>
        <w:t>SCHOOL NAME: 0470 – Bacon District Elementary</w:t>
      </w:r>
    </w:p>
    <w:p w:rsidR="005232C8" w:rsidRDefault="005232C8" w:rsidP="00B3222D">
      <w:pPr>
        <w:spacing w:beforeLines="40" w:before="96" w:afterLines="120" w:after="288" w:line="276" w:lineRule="auto"/>
        <w:contextualSpacing/>
        <w:jc w:val="left"/>
      </w:pPr>
      <w:r>
        <w:t>SNPU NUMBER: 5100750</w:t>
      </w:r>
    </w:p>
    <w:p w:rsidR="005232C8" w:rsidRDefault="005232C8" w:rsidP="00B3222D">
      <w:pPr>
        <w:spacing w:beforeLines="40" w:before="96" w:afterLines="120" w:after="288" w:line="276" w:lineRule="auto"/>
        <w:contextualSpacing/>
        <w:jc w:val="left"/>
      </w:pPr>
      <w:r>
        <w:t>CLAIM MONTH/YEAR: December 2018</w:t>
      </w:r>
    </w:p>
    <w:p w:rsidR="005232C8" w:rsidRPr="004C3BD9" w:rsidRDefault="005232C8" w:rsidP="004C3BD9">
      <w:pPr>
        <w:pStyle w:val="Heading6"/>
        <w:spacing w:after="120"/>
        <w:jc w:val="left"/>
        <w:rPr>
          <w:rFonts w:ascii="Times New Roman" w:hAnsi="Times New Roman" w:cs="Times New Roman"/>
          <w:b/>
        </w:rPr>
      </w:pPr>
      <w:r w:rsidRPr="004C3BD9">
        <w:rPr>
          <w:rFonts w:ascii="Times New Roman" w:hAnsi="Times New Roman" w:cs="Times New Roman"/>
          <w:b/>
          <w:color w:val="auto"/>
        </w:rPr>
        <w:t>Cash Income Received, Bacon District Elementary</w:t>
      </w:r>
    </w:p>
    <w:tbl>
      <w:tblPr>
        <w:tblStyle w:val="TableGrid"/>
        <w:tblW w:w="5000" w:type="pct"/>
        <w:tblCellMar>
          <w:top w:w="72" w:type="dxa"/>
          <w:left w:w="72" w:type="dxa"/>
          <w:bottom w:w="72" w:type="dxa"/>
          <w:right w:w="72" w:type="dxa"/>
        </w:tblCellMar>
        <w:tblLook w:val="04A0" w:firstRow="1" w:lastRow="0" w:firstColumn="1" w:lastColumn="0" w:noHBand="0" w:noVBand="1"/>
        <w:tblDescription w:val="This table includes cash income received in December 2018 at Bacon District Elementary School of Charlotte County Public Schools."/>
      </w:tblPr>
      <w:tblGrid>
        <w:gridCol w:w="1177"/>
        <w:gridCol w:w="1177"/>
        <w:gridCol w:w="1177"/>
        <w:gridCol w:w="1179"/>
        <w:gridCol w:w="1177"/>
        <w:gridCol w:w="1177"/>
        <w:gridCol w:w="1177"/>
        <w:gridCol w:w="1179"/>
        <w:gridCol w:w="1176"/>
        <w:gridCol w:w="1176"/>
        <w:gridCol w:w="1178"/>
      </w:tblGrid>
      <w:tr w:rsidR="005232C8" w:rsidTr="004C3BD9">
        <w:trPr>
          <w:tblHeader/>
        </w:trPr>
        <w:tc>
          <w:tcPr>
            <w:tcW w:w="454" w:type="pct"/>
            <w:shd w:val="clear" w:color="auto" w:fill="F2F2F2" w:themeFill="background1" w:themeFillShade="F2"/>
            <w:vAlign w:val="center"/>
          </w:tcPr>
          <w:p w:rsidR="005232C8" w:rsidRPr="00D71E72" w:rsidRDefault="005232C8" w:rsidP="004C3BD9">
            <w:pPr>
              <w:spacing w:line="276" w:lineRule="auto"/>
              <w:jc w:val="left"/>
              <w:rPr>
                <w:b/>
              </w:rPr>
            </w:pPr>
            <w:r w:rsidRPr="00D71E72">
              <w:rPr>
                <w:b/>
              </w:rPr>
              <w:t>Date</w:t>
            </w:r>
          </w:p>
          <w:p w:rsidR="005232C8" w:rsidRPr="00D71E72" w:rsidRDefault="005232C8" w:rsidP="004C3BD9">
            <w:pPr>
              <w:spacing w:line="276" w:lineRule="auto"/>
              <w:jc w:val="left"/>
              <w:rPr>
                <w:b/>
              </w:rPr>
            </w:pPr>
            <w:r w:rsidRPr="00D71E72">
              <w:rPr>
                <w:b/>
              </w:rPr>
              <w:t>1</w:t>
            </w:r>
          </w:p>
        </w:tc>
        <w:tc>
          <w:tcPr>
            <w:tcW w:w="454" w:type="pct"/>
            <w:shd w:val="clear" w:color="auto" w:fill="F2F2F2" w:themeFill="background1" w:themeFillShade="F2"/>
            <w:vAlign w:val="center"/>
          </w:tcPr>
          <w:p w:rsidR="005232C8" w:rsidRPr="00D71E72" w:rsidRDefault="005232C8" w:rsidP="004C3BD9">
            <w:pPr>
              <w:spacing w:line="276" w:lineRule="auto"/>
              <w:jc w:val="left"/>
              <w:rPr>
                <w:b/>
              </w:rPr>
            </w:pPr>
            <w:r w:rsidRPr="00D71E72">
              <w:rPr>
                <w:b/>
              </w:rPr>
              <w:t>Student NSLP</w:t>
            </w:r>
          </w:p>
          <w:p w:rsidR="005232C8" w:rsidRPr="00D71E72" w:rsidRDefault="005232C8" w:rsidP="004C3BD9">
            <w:pPr>
              <w:spacing w:line="276" w:lineRule="auto"/>
              <w:jc w:val="left"/>
              <w:rPr>
                <w:b/>
              </w:rPr>
            </w:pPr>
            <w:r w:rsidRPr="00D71E72">
              <w:rPr>
                <w:b/>
              </w:rPr>
              <w:t>18</w:t>
            </w:r>
          </w:p>
        </w:tc>
        <w:tc>
          <w:tcPr>
            <w:tcW w:w="454" w:type="pct"/>
            <w:shd w:val="clear" w:color="auto" w:fill="F2F2F2" w:themeFill="background1" w:themeFillShade="F2"/>
            <w:vAlign w:val="center"/>
          </w:tcPr>
          <w:p w:rsidR="005232C8" w:rsidRDefault="005232C8" w:rsidP="004C3BD9">
            <w:pPr>
              <w:spacing w:line="276" w:lineRule="auto"/>
              <w:jc w:val="left"/>
              <w:rPr>
                <w:b/>
              </w:rPr>
            </w:pPr>
            <w:r>
              <w:rPr>
                <w:b/>
              </w:rPr>
              <w:t>Student SBP</w:t>
            </w:r>
          </w:p>
          <w:p w:rsidR="005232C8" w:rsidRPr="00D71E72" w:rsidRDefault="005232C8" w:rsidP="004C3BD9">
            <w:pPr>
              <w:spacing w:line="276" w:lineRule="auto"/>
              <w:jc w:val="left"/>
              <w:rPr>
                <w:b/>
              </w:rPr>
            </w:pPr>
            <w:r>
              <w:rPr>
                <w:b/>
              </w:rPr>
              <w:t>19</w:t>
            </w:r>
          </w:p>
        </w:tc>
        <w:tc>
          <w:tcPr>
            <w:tcW w:w="455" w:type="pct"/>
            <w:shd w:val="clear" w:color="auto" w:fill="F2F2F2" w:themeFill="background1" w:themeFillShade="F2"/>
            <w:vAlign w:val="center"/>
          </w:tcPr>
          <w:p w:rsidR="005232C8" w:rsidRDefault="005232C8" w:rsidP="004C3BD9">
            <w:pPr>
              <w:spacing w:line="276" w:lineRule="auto"/>
              <w:jc w:val="left"/>
              <w:rPr>
                <w:b/>
              </w:rPr>
            </w:pPr>
            <w:r>
              <w:rPr>
                <w:b/>
              </w:rPr>
              <w:t>Student ASP</w:t>
            </w:r>
          </w:p>
          <w:p w:rsidR="005232C8" w:rsidRPr="00D71E72" w:rsidRDefault="005232C8" w:rsidP="004C3BD9">
            <w:pPr>
              <w:spacing w:line="276" w:lineRule="auto"/>
              <w:jc w:val="left"/>
              <w:rPr>
                <w:b/>
              </w:rPr>
            </w:pPr>
            <w:r>
              <w:rPr>
                <w:b/>
              </w:rPr>
              <w:t>20</w:t>
            </w:r>
          </w:p>
        </w:tc>
        <w:tc>
          <w:tcPr>
            <w:tcW w:w="454" w:type="pct"/>
            <w:shd w:val="clear" w:color="auto" w:fill="F2F2F2" w:themeFill="background1" w:themeFillShade="F2"/>
            <w:vAlign w:val="center"/>
          </w:tcPr>
          <w:p w:rsidR="005232C8" w:rsidRDefault="005232C8" w:rsidP="004C3BD9">
            <w:pPr>
              <w:spacing w:line="276" w:lineRule="auto"/>
              <w:jc w:val="left"/>
              <w:rPr>
                <w:b/>
              </w:rPr>
            </w:pPr>
            <w:r>
              <w:rPr>
                <w:b/>
              </w:rPr>
              <w:t>Adult Lunch</w:t>
            </w:r>
          </w:p>
          <w:p w:rsidR="005232C8" w:rsidRPr="00D71E72" w:rsidRDefault="005232C8" w:rsidP="004C3BD9">
            <w:pPr>
              <w:spacing w:line="276" w:lineRule="auto"/>
              <w:jc w:val="left"/>
              <w:rPr>
                <w:b/>
              </w:rPr>
            </w:pPr>
            <w:r>
              <w:rPr>
                <w:b/>
              </w:rPr>
              <w:t>21</w:t>
            </w:r>
          </w:p>
        </w:tc>
        <w:tc>
          <w:tcPr>
            <w:tcW w:w="454" w:type="pct"/>
            <w:shd w:val="clear" w:color="auto" w:fill="F2F2F2" w:themeFill="background1" w:themeFillShade="F2"/>
            <w:vAlign w:val="center"/>
          </w:tcPr>
          <w:p w:rsidR="005232C8" w:rsidRDefault="005232C8" w:rsidP="004C3BD9">
            <w:pPr>
              <w:spacing w:line="276" w:lineRule="auto"/>
              <w:jc w:val="left"/>
              <w:rPr>
                <w:b/>
              </w:rPr>
            </w:pPr>
            <w:r>
              <w:rPr>
                <w:b/>
              </w:rPr>
              <w:t>Adult Breakfast</w:t>
            </w:r>
          </w:p>
          <w:p w:rsidR="005232C8" w:rsidRPr="00D71E72" w:rsidRDefault="005232C8" w:rsidP="004C3BD9">
            <w:pPr>
              <w:spacing w:line="276" w:lineRule="auto"/>
              <w:jc w:val="left"/>
              <w:rPr>
                <w:b/>
              </w:rPr>
            </w:pPr>
            <w:r>
              <w:rPr>
                <w:b/>
              </w:rPr>
              <w:t>22</w:t>
            </w:r>
          </w:p>
        </w:tc>
        <w:tc>
          <w:tcPr>
            <w:tcW w:w="454" w:type="pct"/>
            <w:shd w:val="clear" w:color="auto" w:fill="F2F2F2" w:themeFill="background1" w:themeFillShade="F2"/>
            <w:vAlign w:val="center"/>
          </w:tcPr>
          <w:p w:rsidR="005232C8" w:rsidRDefault="005232C8" w:rsidP="004C3BD9">
            <w:pPr>
              <w:spacing w:line="276" w:lineRule="auto"/>
              <w:jc w:val="left"/>
              <w:rPr>
                <w:b/>
              </w:rPr>
            </w:pPr>
            <w:r>
              <w:rPr>
                <w:b/>
              </w:rPr>
              <w:t>A La Carte Sales</w:t>
            </w:r>
          </w:p>
          <w:p w:rsidR="005232C8" w:rsidRPr="00D71E72" w:rsidRDefault="005232C8" w:rsidP="004C3BD9">
            <w:pPr>
              <w:spacing w:line="276" w:lineRule="auto"/>
              <w:jc w:val="left"/>
              <w:rPr>
                <w:b/>
              </w:rPr>
            </w:pPr>
            <w:r>
              <w:rPr>
                <w:b/>
              </w:rPr>
              <w:t>23</w:t>
            </w:r>
          </w:p>
        </w:tc>
        <w:tc>
          <w:tcPr>
            <w:tcW w:w="455" w:type="pct"/>
            <w:shd w:val="clear" w:color="auto" w:fill="F2F2F2" w:themeFill="background1" w:themeFillShade="F2"/>
            <w:vAlign w:val="center"/>
          </w:tcPr>
          <w:p w:rsidR="005232C8" w:rsidRDefault="005232C8" w:rsidP="004C3BD9">
            <w:pPr>
              <w:spacing w:line="276" w:lineRule="auto"/>
              <w:jc w:val="left"/>
              <w:rPr>
                <w:b/>
              </w:rPr>
            </w:pPr>
            <w:r>
              <w:rPr>
                <w:b/>
              </w:rPr>
              <w:t>Other Income</w:t>
            </w:r>
          </w:p>
          <w:p w:rsidR="005232C8" w:rsidRPr="00D71E72" w:rsidRDefault="005232C8" w:rsidP="004C3BD9">
            <w:pPr>
              <w:spacing w:line="276" w:lineRule="auto"/>
              <w:jc w:val="left"/>
              <w:rPr>
                <w:b/>
              </w:rPr>
            </w:pPr>
            <w:r>
              <w:rPr>
                <w:b/>
              </w:rPr>
              <w:t>24</w:t>
            </w:r>
          </w:p>
        </w:tc>
        <w:tc>
          <w:tcPr>
            <w:tcW w:w="454" w:type="pct"/>
            <w:shd w:val="clear" w:color="auto" w:fill="F2F2F2" w:themeFill="background1" w:themeFillShade="F2"/>
            <w:vAlign w:val="center"/>
          </w:tcPr>
          <w:p w:rsidR="005232C8" w:rsidRDefault="005232C8" w:rsidP="004C3BD9">
            <w:pPr>
              <w:spacing w:line="276" w:lineRule="auto"/>
              <w:jc w:val="left"/>
              <w:rPr>
                <w:b/>
              </w:rPr>
            </w:pPr>
            <w:r>
              <w:rPr>
                <w:b/>
              </w:rPr>
              <w:t>Cash Subtotal</w:t>
            </w:r>
          </w:p>
          <w:p w:rsidR="005232C8" w:rsidRPr="00D71E72" w:rsidRDefault="005232C8" w:rsidP="004C3BD9">
            <w:pPr>
              <w:spacing w:line="276" w:lineRule="auto"/>
              <w:jc w:val="left"/>
              <w:rPr>
                <w:b/>
              </w:rPr>
            </w:pPr>
            <w:r>
              <w:rPr>
                <w:b/>
              </w:rPr>
              <w:t>25</w:t>
            </w:r>
          </w:p>
        </w:tc>
        <w:tc>
          <w:tcPr>
            <w:tcW w:w="454" w:type="pct"/>
            <w:shd w:val="clear" w:color="auto" w:fill="F2F2F2" w:themeFill="background1" w:themeFillShade="F2"/>
            <w:vAlign w:val="center"/>
          </w:tcPr>
          <w:p w:rsidR="005232C8" w:rsidRDefault="005232C8" w:rsidP="004C3BD9">
            <w:pPr>
              <w:spacing w:line="276" w:lineRule="auto"/>
              <w:jc w:val="left"/>
              <w:rPr>
                <w:b/>
              </w:rPr>
            </w:pPr>
            <w:r>
              <w:rPr>
                <w:b/>
              </w:rPr>
              <w:t>Over (+) Short (-)</w:t>
            </w:r>
          </w:p>
          <w:p w:rsidR="005232C8" w:rsidRPr="00D71E72" w:rsidRDefault="005232C8" w:rsidP="004C3BD9">
            <w:pPr>
              <w:spacing w:line="276" w:lineRule="auto"/>
              <w:jc w:val="left"/>
              <w:rPr>
                <w:b/>
              </w:rPr>
            </w:pPr>
            <w:r>
              <w:rPr>
                <w:b/>
              </w:rPr>
              <w:t>26</w:t>
            </w:r>
          </w:p>
        </w:tc>
        <w:tc>
          <w:tcPr>
            <w:tcW w:w="455" w:type="pct"/>
            <w:shd w:val="clear" w:color="auto" w:fill="F2F2F2" w:themeFill="background1" w:themeFillShade="F2"/>
            <w:vAlign w:val="center"/>
          </w:tcPr>
          <w:p w:rsidR="005232C8" w:rsidRDefault="005232C8" w:rsidP="004C3BD9">
            <w:pPr>
              <w:spacing w:line="276" w:lineRule="auto"/>
              <w:jc w:val="left"/>
              <w:rPr>
                <w:b/>
              </w:rPr>
            </w:pPr>
            <w:r>
              <w:rPr>
                <w:b/>
              </w:rPr>
              <w:t xml:space="preserve">Total Deposit </w:t>
            </w:r>
          </w:p>
          <w:p w:rsidR="005232C8" w:rsidRDefault="005232C8" w:rsidP="004C3BD9">
            <w:pPr>
              <w:spacing w:line="276" w:lineRule="auto"/>
              <w:jc w:val="left"/>
              <w:rPr>
                <w:b/>
              </w:rPr>
            </w:pPr>
            <w:r>
              <w:rPr>
                <w:b/>
              </w:rPr>
              <w:t>27</w:t>
            </w:r>
          </w:p>
        </w:tc>
      </w:tr>
      <w:tr w:rsidR="005232C8" w:rsidTr="004C3BD9">
        <w:tc>
          <w:tcPr>
            <w:tcW w:w="454" w:type="pct"/>
            <w:vAlign w:val="center"/>
          </w:tcPr>
          <w:p w:rsidR="005232C8" w:rsidRDefault="005232C8" w:rsidP="004C3BD9">
            <w:pPr>
              <w:spacing w:line="276" w:lineRule="auto"/>
              <w:jc w:val="left"/>
            </w:pPr>
            <w:r>
              <w:t>12/03</w:t>
            </w:r>
          </w:p>
        </w:tc>
        <w:tc>
          <w:tcPr>
            <w:tcW w:w="454" w:type="pct"/>
            <w:vAlign w:val="center"/>
          </w:tcPr>
          <w:p w:rsidR="005232C8" w:rsidRDefault="005232C8" w:rsidP="004C3BD9">
            <w:pPr>
              <w:spacing w:line="276" w:lineRule="auto"/>
              <w:jc w:val="left"/>
            </w:pPr>
            <w:r>
              <w:t>$62.55</w:t>
            </w:r>
          </w:p>
        </w:tc>
        <w:tc>
          <w:tcPr>
            <w:tcW w:w="454" w:type="pct"/>
            <w:vAlign w:val="center"/>
          </w:tcPr>
          <w:p w:rsidR="005232C8" w:rsidRDefault="005232C8" w:rsidP="004C3BD9">
            <w:pPr>
              <w:spacing w:line="276" w:lineRule="auto"/>
              <w:jc w:val="left"/>
            </w:pPr>
            <w:r>
              <w:t>$40.45</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($1.85)</w:t>
            </w:r>
          </w:p>
        </w:tc>
        <w:tc>
          <w:tcPr>
            <w:tcW w:w="454"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$37.40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$128.55</w:t>
            </w:r>
          </w:p>
        </w:tc>
        <w:tc>
          <w:tcPr>
            <w:tcW w:w="454" w:type="pct"/>
            <w:vAlign w:val="center"/>
          </w:tcPr>
          <w:p w:rsidR="005232C8" w:rsidRDefault="005232C8" w:rsidP="004C3BD9">
            <w:pPr>
              <w:spacing w:line="276" w:lineRule="auto"/>
              <w:jc w:val="left"/>
            </w:pPr>
            <w:r>
              <w:t>$0.00</w:t>
            </w:r>
          </w:p>
        </w:tc>
        <w:tc>
          <w:tcPr>
            <w:tcW w:w="455" w:type="pct"/>
            <w:vAlign w:val="center"/>
          </w:tcPr>
          <w:p w:rsidR="005232C8" w:rsidRDefault="005232C8" w:rsidP="004C3BD9">
            <w:pPr>
              <w:spacing w:line="276" w:lineRule="auto"/>
              <w:jc w:val="left"/>
            </w:pPr>
            <w:r>
              <w:t>$138.55</w:t>
            </w:r>
          </w:p>
        </w:tc>
      </w:tr>
      <w:tr w:rsidR="005232C8" w:rsidTr="004C3BD9">
        <w:tc>
          <w:tcPr>
            <w:tcW w:w="454" w:type="pct"/>
            <w:vAlign w:val="center"/>
          </w:tcPr>
          <w:p w:rsidR="005232C8" w:rsidRDefault="005232C8" w:rsidP="004C3BD9">
            <w:pPr>
              <w:spacing w:line="276" w:lineRule="auto"/>
              <w:jc w:val="left"/>
            </w:pPr>
            <w:r>
              <w:t>12/04</w:t>
            </w:r>
          </w:p>
        </w:tc>
        <w:tc>
          <w:tcPr>
            <w:tcW w:w="454" w:type="pct"/>
            <w:vAlign w:val="center"/>
          </w:tcPr>
          <w:p w:rsidR="005232C8" w:rsidRDefault="005232C8" w:rsidP="004C3BD9">
            <w:pPr>
              <w:spacing w:line="276" w:lineRule="auto"/>
              <w:jc w:val="left"/>
            </w:pPr>
            <w:r>
              <w:t>($21.50)</w:t>
            </w:r>
          </w:p>
        </w:tc>
        <w:tc>
          <w:tcPr>
            <w:tcW w:w="454" w:type="pct"/>
            <w:vAlign w:val="center"/>
          </w:tcPr>
          <w:p w:rsidR="005232C8" w:rsidRDefault="005232C8" w:rsidP="004C3BD9">
            <w:pPr>
              <w:spacing w:line="276" w:lineRule="auto"/>
              <w:jc w:val="left"/>
            </w:pPr>
            <w:r>
              <w:t>$22.00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F33F7" w:rsidP="004C3BD9">
            <w:pPr>
              <w:spacing w:line="276" w:lineRule="auto"/>
              <w:jc w:val="left"/>
            </w:pPr>
            <w:r>
              <w:t>$3</w:t>
            </w:r>
            <w:r w:rsidR="005232C8">
              <w:t>.50</w:t>
            </w:r>
          </w:p>
        </w:tc>
        <w:tc>
          <w:tcPr>
            <w:tcW w:w="454" w:type="pct"/>
            <w:vAlign w:val="center"/>
          </w:tcPr>
          <w:p w:rsidR="005232C8" w:rsidRDefault="005232C8" w:rsidP="004C3BD9">
            <w:pPr>
              <w:spacing w:line="276" w:lineRule="auto"/>
              <w:jc w:val="left"/>
            </w:pPr>
            <w:r>
              <w:t>$9.50</w:t>
            </w:r>
          </w:p>
        </w:tc>
        <w:tc>
          <w:tcPr>
            <w:tcW w:w="454" w:type="pct"/>
            <w:vAlign w:val="center"/>
          </w:tcPr>
          <w:p w:rsidR="005232C8" w:rsidRDefault="005232C8" w:rsidP="004C3BD9">
            <w:pPr>
              <w:spacing w:line="276" w:lineRule="auto"/>
              <w:jc w:val="left"/>
            </w:pPr>
            <w:r>
              <w:t>$29.00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$42.50</w:t>
            </w:r>
          </w:p>
        </w:tc>
        <w:tc>
          <w:tcPr>
            <w:tcW w:w="454" w:type="pct"/>
            <w:vAlign w:val="center"/>
          </w:tcPr>
          <w:p w:rsidR="005232C8" w:rsidRDefault="005232C8" w:rsidP="004C3BD9">
            <w:pPr>
              <w:spacing w:line="276" w:lineRule="auto"/>
              <w:jc w:val="left"/>
            </w:pPr>
            <w:r>
              <w:t>$0.00</w:t>
            </w:r>
          </w:p>
        </w:tc>
        <w:tc>
          <w:tcPr>
            <w:tcW w:w="455" w:type="pct"/>
            <w:vAlign w:val="center"/>
          </w:tcPr>
          <w:p w:rsidR="005232C8" w:rsidRDefault="005232C8" w:rsidP="004C3BD9">
            <w:pPr>
              <w:spacing w:line="276" w:lineRule="auto"/>
              <w:jc w:val="left"/>
            </w:pPr>
            <w:r>
              <w:t>$42.50</w:t>
            </w:r>
          </w:p>
        </w:tc>
      </w:tr>
      <w:tr w:rsidR="005232C8" w:rsidTr="004C3BD9">
        <w:tc>
          <w:tcPr>
            <w:tcW w:w="454" w:type="pct"/>
            <w:vAlign w:val="center"/>
          </w:tcPr>
          <w:p w:rsidR="005232C8" w:rsidRDefault="005232C8" w:rsidP="004C3BD9">
            <w:pPr>
              <w:spacing w:line="276" w:lineRule="auto"/>
              <w:jc w:val="left"/>
            </w:pPr>
            <w:r>
              <w:t>12/05</w:t>
            </w:r>
          </w:p>
        </w:tc>
        <w:tc>
          <w:tcPr>
            <w:tcW w:w="454" w:type="pct"/>
            <w:vAlign w:val="center"/>
          </w:tcPr>
          <w:p w:rsidR="005232C8" w:rsidRDefault="005232C8" w:rsidP="004C3BD9">
            <w:pPr>
              <w:spacing w:line="276" w:lineRule="auto"/>
              <w:jc w:val="left"/>
            </w:pPr>
            <w:r>
              <w:t>($12.25)</w:t>
            </w:r>
          </w:p>
        </w:tc>
        <w:tc>
          <w:tcPr>
            <w:tcW w:w="454" w:type="pct"/>
            <w:vAlign w:val="center"/>
          </w:tcPr>
          <w:p w:rsidR="005232C8" w:rsidRDefault="005232C8" w:rsidP="004C3BD9">
            <w:pPr>
              <w:spacing w:line="276" w:lineRule="auto"/>
              <w:jc w:val="left"/>
            </w:pPr>
            <w:r>
              <w:t>$37.90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$9.80</w:t>
            </w:r>
          </w:p>
        </w:tc>
        <w:tc>
          <w:tcPr>
            <w:tcW w:w="454"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$32.70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$68.15</w:t>
            </w:r>
          </w:p>
        </w:tc>
        <w:tc>
          <w:tcPr>
            <w:tcW w:w="454" w:type="pct"/>
            <w:vAlign w:val="center"/>
          </w:tcPr>
          <w:p w:rsidR="005232C8" w:rsidRDefault="005232C8" w:rsidP="004C3BD9">
            <w:pPr>
              <w:spacing w:line="276" w:lineRule="auto"/>
              <w:jc w:val="left"/>
            </w:pPr>
            <w:r>
              <w:t>$0.00</w:t>
            </w:r>
          </w:p>
        </w:tc>
        <w:tc>
          <w:tcPr>
            <w:tcW w:w="455" w:type="pct"/>
            <w:vAlign w:val="center"/>
          </w:tcPr>
          <w:p w:rsidR="005232C8" w:rsidRDefault="005232C8" w:rsidP="004C3BD9">
            <w:pPr>
              <w:spacing w:line="276" w:lineRule="auto"/>
              <w:jc w:val="left"/>
            </w:pPr>
            <w:r>
              <w:t>$68.15</w:t>
            </w:r>
          </w:p>
        </w:tc>
      </w:tr>
      <w:tr w:rsidR="005232C8" w:rsidTr="004C3BD9">
        <w:tc>
          <w:tcPr>
            <w:tcW w:w="454" w:type="pct"/>
            <w:vAlign w:val="center"/>
          </w:tcPr>
          <w:p w:rsidR="005232C8" w:rsidRDefault="005232C8" w:rsidP="004C3BD9">
            <w:pPr>
              <w:spacing w:line="276" w:lineRule="auto"/>
              <w:jc w:val="left"/>
            </w:pPr>
            <w:r>
              <w:t>12/06</w:t>
            </w:r>
          </w:p>
        </w:tc>
        <w:tc>
          <w:tcPr>
            <w:tcW w:w="454"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($3.00)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($2.50)</w:t>
            </w:r>
          </w:p>
        </w:tc>
        <w:tc>
          <w:tcPr>
            <w:tcW w:w="454" w:type="pct"/>
            <w:vAlign w:val="center"/>
          </w:tcPr>
          <w:p w:rsidR="005232C8" w:rsidRDefault="005F33F7" w:rsidP="004C3BD9">
            <w:pPr>
              <w:spacing w:line="276" w:lineRule="auto"/>
              <w:jc w:val="left"/>
            </w:pPr>
            <w:r>
              <w:t>$</w:t>
            </w:r>
            <w:r w:rsidR="005232C8">
              <w:t>5.50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$0.00</w:t>
            </w:r>
          </w:p>
        </w:tc>
        <w:tc>
          <w:tcPr>
            <w:tcW w:w="455" w:type="pct"/>
            <w:vAlign w:val="center"/>
          </w:tcPr>
          <w:p w:rsidR="005232C8" w:rsidRDefault="005232C8" w:rsidP="004C3BD9">
            <w:pPr>
              <w:spacing w:line="276" w:lineRule="auto"/>
              <w:jc w:val="left"/>
            </w:pPr>
            <w:r>
              <w:t>$0.00</w:t>
            </w:r>
          </w:p>
        </w:tc>
      </w:tr>
      <w:tr w:rsidR="005232C8" w:rsidTr="004C3BD9">
        <w:tc>
          <w:tcPr>
            <w:tcW w:w="454" w:type="pct"/>
            <w:vAlign w:val="center"/>
          </w:tcPr>
          <w:p w:rsidR="005232C8" w:rsidRDefault="005232C8" w:rsidP="004C3BD9">
            <w:pPr>
              <w:spacing w:line="276" w:lineRule="auto"/>
              <w:jc w:val="left"/>
            </w:pPr>
            <w:r>
              <w:t>12/07</w:t>
            </w:r>
          </w:p>
        </w:tc>
        <w:tc>
          <w:tcPr>
            <w:tcW w:w="454" w:type="pct"/>
            <w:vAlign w:val="center"/>
          </w:tcPr>
          <w:p w:rsidR="005232C8" w:rsidRDefault="005232C8" w:rsidP="004C3BD9">
            <w:pPr>
              <w:spacing w:line="276" w:lineRule="auto"/>
              <w:jc w:val="left"/>
            </w:pPr>
            <w:r>
              <w:t>$155.30</w:t>
            </w:r>
          </w:p>
        </w:tc>
        <w:tc>
          <w:tcPr>
            <w:tcW w:w="454" w:type="pct"/>
            <w:vAlign w:val="center"/>
          </w:tcPr>
          <w:p w:rsidR="005232C8" w:rsidRDefault="005232C8" w:rsidP="004C3BD9">
            <w:pPr>
              <w:spacing w:line="276" w:lineRule="auto"/>
              <w:jc w:val="left"/>
            </w:pPr>
            <w:r>
              <w:t>$2.00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$6.90</w:t>
            </w:r>
          </w:p>
        </w:tc>
        <w:tc>
          <w:tcPr>
            <w:tcW w:w="454"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$32.10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$196.30</w:t>
            </w:r>
          </w:p>
        </w:tc>
        <w:tc>
          <w:tcPr>
            <w:tcW w:w="454" w:type="pct"/>
            <w:vAlign w:val="center"/>
          </w:tcPr>
          <w:p w:rsidR="005232C8" w:rsidRDefault="005232C8" w:rsidP="004C3BD9">
            <w:pPr>
              <w:spacing w:line="276" w:lineRule="auto"/>
              <w:jc w:val="left"/>
            </w:pPr>
            <w:r>
              <w:t>$0.00</w:t>
            </w:r>
          </w:p>
        </w:tc>
        <w:tc>
          <w:tcPr>
            <w:tcW w:w="455" w:type="pct"/>
            <w:vAlign w:val="center"/>
          </w:tcPr>
          <w:p w:rsidR="005232C8" w:rsidRDefault="005232C8" w:rsidP="004C3BD9">
            <w:pPr>
              <w:spacing w:line="276" w:lineRule="auto"/>
              <w:jc w:val="left"/>
            </w:pPr>
            <w:r>
              <w:t>$196.30</w:t>
            </w:r>
          </w:p>
        </w:tc>
      </w:tr>
      <w:tr w:rsidR="005232C8" w:rsidTr="004C3BD9">
        <w:tc>
          <w:tcPr>
            <w:tcW w:w="454" w:type="pct"/>
            <w:vAlign w:val="center"/>
          </w:tcPr>
          <w:p w:rsidR="005232C8" w:rsidRDefault="005232C8" w:rsidP="004C3BD9">
            <w:pPr>
              <w:spacing w:line="276" w:lineRule="auto"/>
              <w:jc w:val="left"/>
            </w:pPr>
            <w:r>
              <w:t>12/17</w:t>
            </w:r>
          </w:p>
        </w:tc>
        <w:tc>
          <w:tcPr>
            <w:tcW w:w="454" w:type="pct"/>
            <w:vAlign w:val="center"/>
          </w:tcPr>
          <w:p w:rsidR="005232C8" w:rsidRDefault="005232C8" w:rsidP="004C3BD9">
            <w:pPr>
              <w:spacing w:line="276" w:lineRule="auto"/>
              <w:jc w:val="left"/>
            </w:pPr>
            <w:r>
              <w:t>($0.10)</w:t>
            </w:r>
          </w:p>
        </w:tc>
        <w:tc>
          <w:tcPr>
            <w:tcW w:w="454" w:type="pct"/>
            <w:vAlign w:val="center"/>
          </w:tcPr>
          <w:p w:rsidR="005232C8" w:rsidRDefault="005232C8" w:rsidP="004C3BD9">
            <w:pPr>
              <w:spacing w:line="276" w:lineRule="auto"/>
              <w:jc w:val="left"/>
            </w:pPr>
            <w:r>
              <w:t>$105.90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$13.15</w:t>
            </w:r>
          </w:p>
        </w:tc>
        <w:tc>
          <w:tcPr>
            <w:tcW w:w="454"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$9.70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$128.65</w:t>
            </w:r>
          </w:p>
        </w:tc>
        <w:tc>
          <w:tcPr>
            <w:tcW w:w="454" w:type="pct"/>
            <w:vAlign w:val="center"/>
          </w:tcPr>
          <w:p w:rsidR="005232C8" w:rsidRDefault="005232C8" w:rsidP="004C3BD9">
            <w:pPr>
              <w:spacing w:line="276" w:lineRule="auto"/>
              <w:jc w:val="left"/>
            </w:pPr>
            <w:r>
              <w:t>$0.00</w:t>
            </w:r>
          </w:p>
        </w:tc>
        <w:tc>
          <w:tcPr>
            <w:tcW w:w="455" w:type="pct"/>
            <w:vAlign w:val="center"/>
          </w:tcPr>
          <w:p w:rsidR="005232C8" w:rsidRDefault="005232C8" w:rsidP="004C3BD9">
            <w:pPr>
              <w:spacing w:line="276" w:lineRule="auto"/>
              <w:jc w:val="left"/>
            </w:pPr>
            <w:r>
              <w:t>$128.65</w:t>
            </w:r>
          </w:p>
        </w:tc>
      </w:tr>
      <w:tr w:rsidR="005232C8" w:rsidTr="004C3BD9">
        <w:tc>
          <w:tcPr>
            <w:tcW w:w="454" w:type="pct"/>
            <w:vAlign w:val="center"/>
          </w:tcPr>
          <w:p w:rsidR="005232C8" w:rsidRDefault="005232C8" w:rsidP="004C3BD9">
            <w:pPr>
              <w:spacing w:line="276" w:lineRule="auto"/>
              <w:jc w:val="left"/>
            </w:pPr>
            <w:r>
              <w:t>12/18</w:t>
            </w:r>
          </w:p>
        </w:tc>
        <w:tc>
          <w:tcPr>
            <w:tcW w:w="454" w:type="pct"/>
            <w:vAlign w:val="center"/>
          </w:tcPr>
          <w:p w:rsidR="005232C8" w:rsidRDefault="005232C8" w:rsidP="004C3BD9">
            <w:pPr>
              <w:spacing w:line="276" w:lineRule="auto"/>
              <w:jc w:val="left"/>
            </w:pPr>
            <w:r>
              <w:t>$5.15</w:t>
            </w:r>
          </w:p>
        </w:tc>
        <w:tc>
          <w:tcPr>
            <w:tcW w:w="454" w:type="pct"/>
            <w:vAlign w:val="center"/>
          </w:tcPr>
          <w:p w:rsidR="005232C8" w:rsidRDefault="005232C8" w:rsidP="004C3BD9">
            <w:pPr>
              <w:spacing w:line="276" w:lineRule="auto"/>
              <w:jc w:val="left"/>
            </w:pPr>
            <w:r>
              <w:t>$19.50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($0.30)</w:t>
            </w:r>
          </w:p>
        </w:tc>
        <w:tc>
          <w:tcPr>
            <w:tcW w:w="454" w:type="pct"/>
            <w:vAlign w:val="center"/>
          </w:tcPr>
          <w:p w:rsidR="005232C8" w:rsidRDefault="005232C8" w:rsidP="004C3BD9">
            <w:pPr>
              <w:spacing w:line="276" w:lineRule="auto"/>
              <w:jc w:val="left"/>
            </w:pPr>
            <w:r>
              <w:t>($5.00)</w:t>
            </w:r>
          </w:p>
        </w:tc>
        <w:tc>
          <w:tcPr>
            <w:tcW w:w="454" w:type="pct"/>
            <w:vAlign w:val="center"/>
          </w:tcPr>
          <w:p w:rsidR="005232C8" w:rsidRDefault="005232C8" w:rsidP="004C3BD9">
            <w:pPr>
              <w:spacing w:line="276" w:lineRule="auto"/>
              <w:jc w:val="left"/>
            </w:pPr>
            <w:r>
              <w:t>$44.50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$63.85</w:t>
            </w:r>
          </w:p>
        </w:tc>
        <w:tc>
          <w:tcPr>
            <w:tcW w:w="454" w:type="pct"/>
            <w:vAlign w:val="center"/>
          </w:tcPr>
          <w:p w:rsidR="005232C8" w:rsidRDefault="005232C8" w:rsidP="004C3BD9">
            <w:pPr>
              <w:spacing w:line="276" w:lineRule="auto"/>
              <w:jc w:val="left"/>
            </w:pPr>
            <w:r>
              <w:t>$0.00</w:t>
            </w:r>
          </w:p>
        </w:tc>
        <w:tc>
          <w:tcPr>
            <w:tcW w:w="455" w:type="pct"/>
            <w:vAlign w:val="center"/>
          </w:tcPr>
          <w:p w:rsidR="005232C8" w:rsidRDefault="005232C8" w:rsidP="004C3BD9">
            <w:pPr>
              <w:spacing w:line="276" w:lineRule="auto"/>
              <w:jc w:val="left"/>
            </w:pPr>
            <w:r>
              <w:t>$63.85</w:t>
            </w:r>
          </w:p>
        </w:tc>
      </w:tr>
      <w:tr w:rsidR="005232C8" w:rsidTr="004C3BD9">
        <w:tc>
          <w:tcPr>
            <w:tcW w:w="454" w:type="pct"/>
            <w:vAlign w:val="center"/>
          </w:tcPr>
          <w:p w:rsidR="005232C8" w:rsidRDefault="005232C8" w:rsidP="004C3BD9">
            <w:pPr>
              <w:spacing w:line="276" w:lineRule="auto"/>
              <w:jc w:val="left"/>
            </w:pPr>
            <w:r>
              <w:t>12/19</w:t>
            </w:r>
          </w:p>
        </w:tc>
        <w:tc>
          <w:tcPr>
            <w:tcW w:w="454" w:type="pct"/>
            <w:vAlign w:val="center"/>
          </w:tcPr>
          <w:p w:rsidR="005232C8" w:rsidRDefault="005232C8" w:rsidP="004C3BD9">
            <w:pPr>
              <w:spacing w:line="276" w:lineRule="auto"/>
              <w:jc w:val="left"/>
            </w:pPr>
            <w:r>
              <w:t>($12.50)</w:t>
            </w:r>
          </w:p>
        </w:tc>
        <w:tc>
          <w:tcPr>
            <w:tcW w:w="454" w:type="pct"/>
            <w:vAlign w:val="center"/>
          </w:tcPr>
          <w:p w:rsidR="005232C8" w:rsidRDefault="005232C8" w:rsidP="004C3BD9">
            <w:pPr>
              <w:spacing w:line="276" w:lineRule="auto"/>
              <w:jc w:val="left"/>
            </w:pPr>
            <w:r>
              <w:t>($1.45)</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$11.55</w:t>
            </w:r>
          </w:p>
        </w:tc>
        <w:tc>
          <w:tcPr>
            <w:tcW w:w="454" w:type="pct"/>
            <w:vAlign w:val="center"/>
          </w:tcPr>
          <w:p w:rsidR="005232C8" w:rsidRDefault="005232C8" w:rsidP="004C3BD9">
            <w:pPr>
              <w:spacing w:line="276" w:lineRule="auto"/>
              <w:jc w:val="left"/>
            </w:pPr>
            <w:r>
              <w:t>$0.25</w:t>
            </w:r>
          </w:p>
        </w:tc>
        <w:tc>
          <w:tcPr>
            <w:tcW w:w="454" w:type="pct"/>
            <w:vAlign w:val="center"/>
          </w:tcPr>
          <w:p w:rsidR="005232C8" w:rsidRDefault="005232C8" w:rsidP="004C3BD9">
            <w:pPr>
              <w:spacing w:line="276" w:lineRule="auto"/>
              <w:jc w:val="left"/>
            </w:pPr>
            <w:r>
              <w:t>$38.20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F33F7" w:rsidP="004C3BD9">
            <w:pPr>
              <w:spacing w:line="276" w:lineRule="auto"/>
              <w:jc w:val="left"/>
            </w:pPr>
            <w:r>
              <w:t>$36.05</w:t>
            </w:r>
          </w:p>
        </w:tc>
        <w:tc>
          <w:tcPr>
            <w:tcW w:w="454" w:type="pct"/>
            <w:vAlign w:val="center"/>
          </w:tcPr>
          <w:p w:rsidR="005232C8" w:rsidRDefault="005232C8" w:rsidP="004C3BD9">
            <w:pPr>
              <w:spacing w:line="276" w:lineRule="auto"/>
              <w:jc w:val="left"/>
            </w:pPr>
            <w:r>
              <w:t>$0.00</w:t>
            </w:r>
          </w:p>
        </w:tc>
        <w:tc>
          <w:tcPr>
            <w:tcW w:w="455" w:type="pct"/>
            <w:vAlign w:val="center"/>
          </w:tcPr>
          <w:p w:rsidR="005232C8" w:rsidRDefault="005232C8" w:rsidP="004C3BD9">
            <w:pPr>
              <w:spacing w:line="276" w:lineRule="auto"/>
              <w:jc w:val="left"/>
            </w:pPr>
            <w:r>
              <w:t>$36.05</w:t>
            </w:r>
          </w:p>
        </w:tc>
      </w:tr>
      <w:tr w:rsidR="005232C8" w:rsidTr="004C3BD9">
        <w:tc>
          <w:tcPr>
            <w:tcW w:w="454" w:type="pct"/>
            <w:vAlign w:val="center"/>
          </w:tcPr>
          <w:p w:rsidR="005232C8" w:rsidRDefault="005232C8" w:rsidP="004C3BD9">
            <w:pPr>
              <w:spacing w:line="276" w:lineRule="auto"/>
              <w:jc w:val="left"/>
            </w:pPr>
            <w:r>
              <w:t>12/20</w:t>
            </w:r>
          </w:p>
        </w:tc>
        <w:tc>
          <w:tcPr>
            <w:tcW w:w="454" w:type="pct"/>
            <w:vAlign w:val="center"/>
          </w:tcPr>
          <w:p w:rsidR="005232C8" w:rsidRDefault="005232C8" w:rsidP="004C3BD9">
            <w:pPr>
              <w:spacing w:line="276" w:lineRule="auto"/>
              <w:jc w:val="left"/>
            </w:pPr>
            <w:r>
              <w:t>$0.75</w:t>
            </w:r>
          </w:p>
        </w:tc>
        <w:tc>
          <w:tcPr>
            <w:tcW w:w="454" w:type="pct"/>
            <w:vAlign w:val="center"/>
          </w:tcPr>
          <w:p w:rsidR="005232C8" w:rsidRDefault="005232C8" w:rsidP="004C3BD9">
            <w:pPr>
              <w:spacing w:line="276" w:lineRule="auto"/>
              <w:jc w:val="left"/>
            </w:pPr>
            <w:r>
              <w:t>$2.45</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$5.15</w:t>
            </w:r>
          </w:p>
        </w:tc>
        <w:tc>
          <w:tcPr>
            <w:tcW w:w="454"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$4.80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$13.15</w:t>
            </w:r>
          </w:p>
        </w:tc>
        <w:tc>
          <w:tcPr>
            <w:tcW w:w="454" w:type="pct"/>
            <w:vAlign w:val="center"/>
          </w:tcPr>
          <w:p w:rsidR="005232C8" w:rsidRDefault="005232C8" w:rsidP="004C3BD9">
            <w:pPr>
              <w:spacing w:line="276" w:lineRule="auto"/>
              <w:jc w:val="left"/>
            </w:pPr>
            <w:r>
              <w:t>$0.00</w:t>
            </w:r>
          </w:p>
        </w:tc>
        <w:tc>
          <w:tcPr>
            <w:tcW w:w="455" w:type="pct"/>
            <w:vAlign w:val="center"/>
          </w:tcPr>
          <w:p w:rsidR="005232C8" w:rsidRDefault="005232C8" w:rsidP="004C3BD9">
            <w:pPr>
              <w:spacing w:line="276" w:lineRule="auto"/>
              <w:jc w:val="left"/>
            </w:pPr>
            <w:r>
              <w:t>$13.15</w:t>
            </w:r>
          </w:p>
        </w:tc>
      </w:tr>
      <w:tr w:rsidR="005232C8" w:rsidTr="004C3BD9">
        <w:tc>
          <w:tcPr>
            <w:tcW w:w="454" w:type="pct"/>
            <w:vAlign w:val="center"/>
          </w:tcPr>
          <w:p w:rsidR="005232C8" w:rsidRDefault="005232C8" w:rsidP="004C3BD9">
            <w:pPr>
              <w:spacing w:line="276" w:lineRule="auto"/>
              <w:jc w:val="left"/>
            </w:pPr>
            <w:r>
              <w:t>TOTALS</w:t>
            </w:r>
          </w:p>
        </w:tc>
        <w:tc>
          <w:tcPr>
            <w:tcW w:w="454" w:type="pct"/>
            <w:vAlign w:val="center"/>
          </w:tcPr>
          <w:p w:rsidR="005232C8" w:rsidRDefault="005232C8" w:rsidP="004C3BD9">
            <w:pPr>
              <w:spacing w:line="276" w:lineRule="auto"/>
              <w:jc w:val="left"/>
            </w:pPr>
            <w:r>
              <w:t>$177.40</w:t>
            </w:r>
          </w:p>
        </w:tc>
        <w:tc>
          <w:tcPr>
            <w:tcW w:w="454" w:type="pct"/>
            <w:vAlign w:val="center"/>
          </w:tcPr>
          <w:p w:rsidR="005232C8" w:rsidRDefault="005232C8" w:rsidP="004C3BD9">
            <w:pPr>
              <w:spacing w:line="276" w:lineRule="auto"/>
              <w:jc w:val="left"/>
            </w:pPr>
            <w:r>
              <w:t>$225.75</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$47.90</w:t>
            </w:r>
          </w:p>
        </w:tc>
        <w:tc>
          <w:tcPr>
            <w:tcW w:w="454" w:type="pct"/>
            <w:vAlign w:val="center"/>
          </w:tcPr>
          <w:p w:rsidR="005232C8" w:rsidRDefault="005232C8" w:rsidP="004C3BD9">
            <w:pPr>
              <w:spacing w:line="276" w:lineRule="auto"/>
              <w:jc w:val="left"/>
            </w:pPr>
            <w:r>
              <w:t>$2.25</w:t>
            </w:r>
          </w:p>
        </w:tc>
        <w:tc>
          <w:tcPr>
            <w:tcW w:w="454" w:type="pct"/>
            <w:vAlign w:val="center"/>
          </w:tcPr>
          <w:p w:rsidR="005232C8" w:rsidRDefault="005232C8" w:rsidP="004C3BD9">
            <w:pPr>
              <w:spacing w:line="276" w:lineRule="auto"/>
              <w:jc w:val="left"/>
            </w:pPr>
            <w:r>
              <w:t>$233.90</w:t>
            </w:r>
          </w:p>
        </w:tc>
        <w:tc>
          <w:tcPr>
            <w:tcW w:w="455" w:type="pct"/>
            <w:vAlign w:val="center"/>
          </w:tcPr>
          <w:p w:rsidR="005232C8" w:rsidRDefault="005232C8" w:rsidP="004C3BD9">
            <w:pPr>
              <w:spacing w:line="276" w:lineRule="auto"/>
              <w:jc w:val="left"/>
            </w:pPr>
            <w:r>
              <w:t>$0.00</w:t>
            </w:r>
          </w:p>
        </w:tc>
        <w:tc>
          <w:tcPr>
            <w:tcW w:w="454" w:type="pct"/>
            <w:vAlign w:val="center"/>
          </w:tcPr>
          <w:p w:rsidR="005232C8" w:rsidRDefault="005232C8" w:rsidP="004C3BD9">
            <w:pPr>
              <w:spacing w:line="276" w:lineRule="auto"/>
              <w:jc w:val="left"/>
            </w:pPr>
            <w:r>
              <w:t>$687.20</w:t>
            </w:r>
          </w:p>
        </w:tc>
        <w:tc>
          <w:tcPr>
            <w:tcW w:w="454" w:type="pct"/>
            <w:vAlign w:val="center"/>
          </w:tcPr>
          <w:p w:rsidR="005232C8" w:rsidRDefault="005232C8" w:rsidP="004C3BD9">
            <w:pPr>
              <w:spacing w:line="276" w:lineRule="auto"/>
              <w:jc w:val="left"/>
            </w:pPr>
            <w:r>
              <w:t>$0.00</w:t>
            </w:r>
          </w:p>
        </w:tc>
        <w:tc>
          <w:tcPr>
            <w:tcW w:w="455" w:type="pct"/>
            <w:vAlign w:val="center"/>
          </w:tcPr>
          <w:p w:rsidR="005232C8" w:rsidRDefault="005232C8" w:rsidP="004C3BD9">
            <w:pPr>
              <w:spacing w:line="276" w:lineRule="auto"/>
              <w:jc w:val="left"/>
            </w:pPr>
            <w:r>
              <w:t>$687.20</w:t>
            </w:r>
          </w:p>
        </w:tc>
      </w:tr>
    </w:tbl>
    <w:p w:rsidR="004C3BD9" w:rsidRDefault="004C3BD9" w:rsidP="00B3222D">
      <w:pPr>
        <w:spacing w:before="40" w:line="276" w:lineRule="auto"/>
        <w:jc w:val="left"/>
      </w:pPr>
    </w:p>
    <w:p w:rsidR="004C3BD9" w:rsidRDefault="004C3BD9">
      <w:r>
        <w:br w:type="page"/>
      </w:r>
    </w:p>
    <w:p w:rsidR="005232C8" w:rsidRDefault="005232C8" w:rsidP="004C3BD9">
      <w:pPr>
        <w:spacing w:before="40" w:after="600" w:line="276" w:lineRule="auto"/>
        <w:jc w:val="left"/>
      </w:pPr>
      <w:r>
        <w:lastRenderedPageBreak/>
        <w:t xml:space="preserve">I certify, to the best of my </w:t>
      </w:r>
      <w:proofErr w:type="gramStart"/>
      <w:r>
        <w:t>knowledge and belief, this claim is true and correct in all respects</w:t>
      </w:r>
      <w:proofErr w:type="gramEnd"/>
      <w:r>
        <w:t xml:space="preserve"> and all records are available to support this claim in accordance with the terms of the existing Annual Agreement.</w:t>
      </w:r>
    </w:p>
    <w:p w:rsidR="005232C8" w:rsidRDefault="005B072A" w:rsidP="005B072A">
      <w:pPr>
        <w:spacing w:before="40" w:after="600" w:line="276" w:lineRule="auto"/>
        <w:jc w:val="left"/>
      </w:pPr>
      <w:r>
        <w:t>SNP Manager’s Signature:</w:t>
      </w:r>
      <w:r>
        <w:t xml:space="preserve"> </w:t>
      </w:r>
      <w:r w:rsidR="005232C8">
        <w:rPr>
          <w:noProof/>
        </w:rPr>
        <mc:AlternateContent>
          <mc:Choice Requires="wps">
            <w:drawing>
              <wp:inline distT="0" distB="0" distL="0" distR="0">
                <wp:extent cx="4785756" cy="5971"/>
                <wp:effectExtent l="0" t="0" r="34290" b="32385"/>
                <wp:docPr id="62" name="Straight Connector 62" descr="Signature line"/>
                <wp:cNvGraphicFramePr/>
                <a:graphic xmlns:a="http://schemas.openxmlformats.org/drawingml/2006/main">
                  <a:graphicData uri="http://schemas.microsoft.com/office/word/2010/wordprocessingShape">
                    <wps:wsp>
                      <wps:cNvCnPr/>
                      <wps:spPr>
                        <a:xfrm>
                          <a:off x="0" y="0"/>
                          <a:ext cx="4785756" cy="5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E037B0" id="Straight Connector 6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37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" strokecolor="black [3200]" strokeweight=".5pt">
                <v:stroke joinstyle="miter"/>
                <w10:anchorlock/>
              </v:line>
            </w:pict>
          </mc:Fallback>
        </mc:AlternateContent>
      </w:r>
    </w:p>
    <w:p w:rsidR="00BB31E5" w:rsidRDefault="005B072A" w:rsidP="00B3222D">
      <w:pPr>
        <w:spacing w:before="40" w:line="276" w:lineRule="auto"/>
        <w:jc w:val="left"/>
      </w:pPr>
      <w:r>
        <w:t xml:space="preserve">Date: </w:t>
      </w:r>
      <w:r w:rsidR="005232C8">
        <w:rPr>
          <w:noProof/>
        </w:rPr>
        <mc:AlternateContent>
          <mc:Choice Requires="wps">
            <w:drawing>
              <wp:inline distT="0" distB="0" distL="0" distR="0">
                <wp:extent cx="6121334" cy="5937"/>
                <wp:effectExtent l="0" t="0" r="32385" b="32385"/>
                <wp:docPr id="63" name="Straight Connector 63" descr="Date line"/>
                <wp:cNvGraphicFramePr/>
                <a:graphic xmlns:a="http://schemas.openxmlformats.org/drawingml/2006/main">
                  <a:graphicData uri="http://schemas.microsoft.com/office/word/2010/wordprocessingShape">
                    <wps:wsp>
                      <wps:cNvCnPr/>
                      <wps:spPr>
                        <a:xfrm>
                          <a:off x="0" y="0"/>
                          <a:ext cx="6121334" cy="5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A5B3DA" id="Straight Connector 63" o:spid="_x0000_s1026" alt="Date line" style="visibility:visible;mso-wrap-style:square;mso-left-percent:-10001;mso-top-percent:-10001;mso-position-horizontal:absolute;mso-position-horizontal-relative:char;mso-position-vertical:absolute;mso-position-vertical-relative:line;mso-left-percent:-10001;mso-top-percent:-10001" from="0,0" to="4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" strokecolor="black [3200]" strokeweight=".5pt">
                <v:stroke joinstyle="miter"/>
                <w10:anchorlock/>
              </v:line>
            </w:pict>
          </mc:Fallback>
        </mc:AlternateContent>
      </w:r>
      <w:r w:rsidR="004E38A7">
        <w:t xml:space="preserve"> </w:t>
      </w:r>
    </w:p>
    <w:p w:rsidR="00BB31E5" w:rsidRDefault="00BB31E5">
      <w:r>
        <w:br w:type="page"/>
      </w:r>
    </w:p>
    <w:p w:rsidR="008D02C7" w:rsidRPr="008D02C7" w:rsidRDefault="00BB31E5" w:rsidP="008D02C7">
      <w:pPr>
        <w:pStyle w:val="H4TNR"/>
        <w:spacing w:after="120"/>
        <w:jc w:val="center"/>
        <w:rPr>
          <w:rFonts w:ascii="Times New Roman" w:hAnsi="Times New Roman" w:cs="Times New Roman"/>
        </w:rPr>
      </w:pPr>
      <w:r w:rsidRPr="008D02C7">
        <w:rPr>
          <w:rFonts w:ascii="Times New Roman" w:hAnsi="Times New Roman" w:cs="Times New Roman"/>
          <w:color w:val="auto"/>
        </w:rPr>
        <w:lastRenderedPageBreak/>
        <w:t>Appendix CC</w:t>
      </w:r>
    </w:p>
    <w:p w:rsidR="008D02C7" w:rsidRDefault="00BB31E5" w:rsidP="008D02C7">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Charlotte County Public Schools Receipts and Collections Su</w:t>
      </w:r>
      <w:r w:rsidR="008D02C7">
        <w:rPr>
          <w:rFonts w:ascii="Times New Roman" w:hAnsi="Times New Roman" w:cs="Times New Roman"/>
          <w:b/>
          <w:color w:val="auto"/>
          <w:sz w:val="28"/>
          <w:szCs w:val="28"/>
        </w:rPr>
        <w:t xml:space="preserve">mmary </w:t>
      </w:r>
    </w:p>
    <w:p w:rsidR="00B1257C" w:rsidRPr="008D02C7" w:rsidRDefault="008D02C7" w:rsidP="008D02C7">
      <w:pPr>
        <w:pStyle w:val="Heading5"/>
        <w:spacing w:before="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A77C38" w:rsidRDefault="00B1257C" w:rsidP="00B3222D">
      <w:pPr>
        <w:pStyle w:val="Heading6"/>
        <w:spacing w:after="120" w:line="276" w:lineRule="auto"/>
        <w:contextualSpacing/>
        <w:rPr>
          <w:rFonts w:ascii="Times New Roman" w:hAnsi="Times New Roman" w:cs="Times New Roman"/>
          <w:b/>
          <w:color w:val="auto"/>
        </w:rPr>
      </w:pPr>
      <w:r w:rsidRPr="008D02C7">
        <w:rPr>
          <w:rFonts w:ascii="Times New Roman" w:hAnsi="Times New Roman" w:cs="Times New Roman"/>
          <w:b/>
          <w:color w:val="auto"/>
          <w:sz w:val="28"/>
        </w:rPr>
        <w:t>12/01/2018 to 12/31/2018</w:t>
      </w:r>
    </w:p>
    <w:p w:rsidR="00B1257C" w:rsidRDefault="009D174F" w:rsidP="00B3222D">
      <w:pPr>
        <w:spacing w:before="40" w:line="276" w:lineRule="auto"/>
        <w:contextualSpacing/>
        <w:jc w:val="left"/>
      </w:pPr>
      <w:r>
        <w:t>05/02/2019</w:t>
      </w:r>
    </w:p>
    <w:p w:rsidR="009D174F" w:rsidRDefault="009D174F" w:rsidP="00B3222D">
      <w:pPr>
        <w:spacing w:before="40" w:line="276" w:lineRule="auto"/>
        <w:contextualSpacing/>
        <w:jc w:val="left"/>
      </w:pPr>
      <w:r>
        <w:t>10:11:08 AM</w:t>
      </w:r>
    </w:p>
    <w:p w:rsidR="009D174F" w:rsidRDefault="009D174F" w:rsidP="008D02C7">
      <w:pPr>
        <w:spacing w:before="40" w:after="240" w:line="276" w:lineRule="auto"/>
        <w:contextualSpacing/>
        <w:jc w:val="left"/>
      </w:pPr>
      <w:r>
        <w:t>Page 11 of 11</w:t>
      </w:r>
    </w:p>
    <w:p w:rsidR="009D174F" w:rsidRDefault="009D174F" w:rsidP="00B3222D">
      <w:pPr>
        <w:pStyle w:val="Heading7"/>
        <w:spacing w:after="120" w:line="276" w:lineRule="auto"/>
      </w:pPr>
      <w:r>
        <w:t>Breakfast Meals</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contains breakfast meals receipts and collections information for Charlotte County Public Schools for December 2018."/>
      </w:tblPr>
      <w:tblGrid>
        <w:gridCol w:w="1438"/>
        <w:gridCol w:w="1439"/>
        <w:gridCol w:w="1439"/>
        <w:gridCol w:w="1439"/>
        <w:gridCol w:w="1439"/>
        <w:gridCol w:w="1439"/>
        <w:gridCol w:w="1439"/>
        <w:gridCol w:w="1439"/>
        <w:gridCol w:w="1439"/>
      </w:tblGrid>
      <w:tr w:rsidR="009D174F" w:rsidTr="008D02C7">
        <w:trPr>
          <w:tblHeader/>
        </w:trPr>
        <w:tc>
          <w:tcPr>
            <w:tcW w:w="1438" w:type="dxa"/>
            <w:shd w:val="clear" w:color="auto" w:fill="F2F2F2" w:themeFill="background1" w:themeFillShade="F2"/>
            <w:vAlign w:val="center"/>
          </w:tcPr>
          <w:p w:rsidR="009D174F" w:rsidRPr="009D174F" w:rsidRDefault="009D174F" w:rsidP="008D02C7">
            <w:pPr>
              <w:spacing w:line="276" w:lineRule="auto"/>
              <w:jc w:val="left"/>
              <w:rPr>
                <w:b/>
              </w:rPr>
            </w:pPr>
            <w:r>
              <w:rPr>
                <w:b/>
              </w:rPr>
              <w:t>Site ID</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Free</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Red.</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Paid</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Teachers</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Adults</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SFS</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Catered</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Total</w:t>
            </w:r>
          </w:p>
        </w:tc>
      </w:tr>
      <w:tr w:rsidR="009D174F" w:rsidTr="008D02C7">
        <w:tc>
          <w:tcPr>
            <w:tcW w:w="1438" w:type="dxa"/>
            <w:vAlign w:val="center"/>
          </w:tcPr>
          <w:p w:rsidR="009D174F" w:rsidRDefault="009D174F" w:rsidP="008D02C7">
            <w:pPr>
              <w:spacing w:line="276" w:lineRule="auto"/>
              <w:jc w:val="left"/>
            </w:pPr>
            <w:r>
              <w:t>0100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$33.00</w:t>
            </w:r>
          </w:p>
        </w:tc>
        <w:tc>
          <w:tcPr>
            <w:tcW w:w="1439" w:type="dxa"/>
            <w:vAlign w:val="center"/>
          </w:tcPr>
          <w:p w:rsidR="009D174F" w:rsidRDefault="009D174F" w:rsidP="008D02C7">
            <w:pPr>
              <w:spacing w:line="276" w:lineRule="auto"/>
              <w:jc w:val="left"/>
            </w:pPr>
            <w:r>
              <w:t>$870.00</w:t>
            </w:r>
          </w:p>
        </w:tc>
        <w:tc>
          <w:tcPr>
            <w:tcW w:w="1439" w:type="dxa"/>
            <w:vAlign w:val="center"/>
          </w:tcPr>
          <w:p w:rsidR="009D174F" w:rsidRDefault="009D174F" w:rsidP="008D02C7">
            <w:pPr>
              <w:spacing w:line="276" w:lineRule="auto"/>
              <w:jc w:val="left"/>
            </w:pPr>
            <w:r>
              <w:t>$5.00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$908.00</w:t>
            </w:r>
          </w:p>
        </w:tc>
      </w:tr>
      <w:tr w:rsidR="009D174F" w:rsidTr="008D02C7">
        <w:tc>
          <w:tcPr>
            <w:tcW w:w="1438" w:type="dxa"/>
            <w:vAlign w:val="center"/>
          </w:tcPr>
          <w:p w:rsidR="009D174F" w:rsidRDefault="009D174F" w:rsidP="008D02C7">
            <w:pPr>
              <w:spacing w:line="276" w:lineRule="auto"/>
              <w:jc w:val="left"/>
            </w:pPr>
            <w:r>
              <w:t>0210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$39.60</w:t>
            </w:r>
          </w:p>
        </w:tc>
        <w:tc>
          <w:tcPr>
            <w:tcW w:w="1439" w:type="dxa"/>
            <w:vAlign w:val="center"/>
          </w:tcPr>
          <w:p w:rsidR="009D174F" w:rsidRDefault="009D174F" w:rsidP="008D02C7">
            <w:pPr>
              <w:spacing w:line="276" w:lineRule="auto"/>
              <w:jc w:val="left"/>
            </w:pPr>
            <w:r>
              <w:t>$271.50</w:t>
            </w:r>
          </w:p>
        </w:tc>
        <w:tc>
          <w:tcPr>
            <w:tcW w:w="1439" w:type="dxa"/>
            <w:vAlign w:val="center"/>
          </w:tcPr>
          <w:p w:rsidR="009D174F" w:rsidRDefault="009D174F" w:rsidP="008D02C7">
            <w:pPr>
              <w:spacing w:line="276" w:lineRule="auto"/>
              <w:jc w:val="left"/>
            </w:pPr>
            <w:r>
              <w:t>$2.50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$313.60</w:t>
            </w:r>
          </w:p>
        </w:tc>
      </w:tr>
      <w:tr w:rsidR="009D174F" w:rsidTr="008D02C7">
        <w:tc>
          <w:tcPr>
            <w:tcW w:w="1438" w:type="dxa"/>
            <w:vAlign w:val="center"/>
          </w:tcPr>
          <w:p w:rsidR="009D174F" w:rsidRDefault="009D174F" w:rsidP="008D02C7">
            <w:pPr>
              <w:spacing w:line="276" w:lineRule="auto"/>
              <w:jc w:val="left"/>
            </w:pPr>
            <w:r>
              <w:t>0450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$38.40</w:t>
            </w:r>
          </w:p>
        </w:tc>
        <w:tc>
          <w:tcPr>
            <w:tcW w:w="1439" w:type="dxa"/>
            <w:vAlign w:val="center"/>
          </w:tcPr>
          <w:p w:rsidR="009D174F" w:rsidRDefault="009D174F" w:rsidP="008D02C7">
            <w:pPr>
              <w:spacing w:line="276" w:lineRule="auto"/>
              <w:jc w:val="left"/>
            </w:pPr>
            <w:r>
              <w:t>$313.50</w:t>
            </w:r>
          </w:p>
        </w:tc>
        <w:tc>
          <w:tcPr>
            <w:tcW w:w="1439" w:type="dxa"/>
            <w:vAlign w:val="center"/>
          </w:tcPr>
          <w:p w:rsidR="009D174F" w:rsidRDefault="009D174F" w:rsidP="008D02C7">
            <w:pPr>
              <w:spacing w:line="276" w:lineRule="auto"/>
              <w:jc w:val="left"/>
            </w:pPr>
            <w:r>
              <w:t>$5.00</w:t>
            </w:r>
          </w:p>
        </w:tc>
        <w:tc>
          <w:tcPr>
            <w:tcW w:w="1439" w:type="dxa"/>
            <w:vAlign w:val="center"/>
          </w:tcPr>
          <w:p w:rsidR="009D174F" w:rsidRDefault="009D174F" w:rsidP="008D02C7">
            <w:pPr>
              <w:spacing w:line="276" w:lineRule="auto"/>
              <w:jc w:val="left"/>
            </w:pPr>
            <w:r>
              <w:t>$10.00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$366.90</w:t>
            </w:r>
          </w:p>
        </w:tc>
      </w:tr>
      <w:tr w:rsidR="009D174F" w:rsidTr="008D02C7">
        <w:tc>
          <w:tcPr>
            <w:tcW w:w="1438" w:type="dxa"/>
            <w:vAlign w:val="center"/>
          </w:tcPr>
          <w:p w:rsidR="009D174F" w:rsidRDefault="009D174F" w:rsidP="008D02C7">
            <w:pPr>
              <w:spacing w:line="276" w:lineRule="auto"/>
              <w:jc w:val="left"/>
            </w:pPr>
            <w:r>
              <w:t>0460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$15.90</w:t>
            </w:r>
          </w:p>
        </w:tc>
        <w:tc>
          <w:tcPr>
            <w:tcW w:w="1439" w:type="dxa"/>
            <w:vAlign w:val="center"/>
          </w:tcPr>
          <w:p w:rsidR="009D174F" w:rsidRDefault="009D174F" w:rsidP="008D02C7">
            <w:pPr>
              <w:spacing w:line="276" w:lineRule="auto"/>
              <w:jc w:val="left"/>
            </w:pPr>
            <w:r>
              <w:t>$175.50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$191.40</w:t>
            </w:r>
          </w:p>
        </w:tc>
      </w:tr>
      <w:tr w:rsidR="009D174F" w:rsidTr="008D02C7">
        <w:tc>
          <w:tcPr>
            <w:tcW w:w="1438" w:type="dxa"/>
            <w:vAlign w:val="center"/>
          </w:tcPr>
          <w:p w:rsidR="009D174F" w:rsidRDefault="009D174F" w:rsidP="008D02C7">
            <w:pPr>
              <w:spacing w:line="276" w:lineRule="auto"/>
              <w:jc w:val="left"/>
            </w:pPr>
            <w:r>
              <w:t>0470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$24.30</w:t>
            </w:r>
          </w:p>
        </w:tc>
        <w:tc>
          <w:tcPr>
            <w:tcW w:w="1439" w:type="dxa"/>
            <w:vAlign w:val="center"/>
          </w:tcPr>
          <w:p w:rsidR="009D174F" w:rsidRDefault="009D174F" w:rsidP="008D02C7">
            <w:pPr>
              <w:spacing w:line="276" w:lineRule="auto"/>
              <w:jc w:val="left"/>
            </w:pPr>
            <w:r>
              <w:t>$297.00</w:t>
            </w:r>
          </w:p>
        </w:tc>
        <w:tc>
          <w:tcPr>
            <w:tcW w:w="1439" w:type="dxa"/>
            <w:vAlign w:val="center"/>
          </w:tcPr>
          <w:p w:rsidR="009D174F" w:rsidRDefault="009D174F" w:rsidP="008D02C7">
            <w:pPr>
              <w:spacing w:line="276" w:lineRule="auto"/>
              <w:jc w:val="left"/>
            </w:pPr>
            <w:r>
              <w:t>$5.00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$326.30</w:t>
            </w:r>
          </w:p>
        </w:tc>
      </w:tr>
      <w:tr w:rsidR="009D174F" w:rsidTr="008D02C7">
        <w:tc>
          <w:tcPr>
            <w:tcW w:w="1438" w:type="dxa"/>
            <w:vAlign w:val="center"/>
          </w:tcPr>
          <w:p w:rsidR="009D174F" w:rsidRDefault="009D174F" w:rsidP="008D02C7">
            <w:pPr>
              <w:spacing w:line="276" w:lineRule="auto"/>
              <w:jc w:val="left"/>
            </w:pPr>
            <w:r>
              <w:t>Total</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$151.20</w:t>
            </w:r>
          </w:p>
        </w:tc>
        <w:tc>
          <w:tcPr>
            <w:tcW w:w="1439" w:type="dxa"/>
            <w:vAlign w:val="center"/>
          </w:tcPr>
          <w:p w:rsidR="009D174F" w:rsidRDefault="009D174F" w:rsidP="008D02C7">
            <w:pPr>
              <w:spacing w:line="276" w:lineRule="auto"/>
              <w:jc w:val="left"/>
            </w:pPr>
            <w:r>
              <w:t>$1,927.50</w:t>
            </w:r>
          </w:p>
        </w:tc>
        <w:tc>
          <w:tcPr>
            <w:tcW w:w="1439" w:type="dxa"/>
            <w:vAlign w:val="center"/>
          </w:tcPr>
          <w:p w:rsidR="009D174F" w:rsidRDefault="009D174F" w:rsidP="008D02C7">
            <w:pPr>
              <w:spacing w:line="276" w:lineRule="auto"/>
              <w:jc w:val="left"/>
            </w:pPr>
            <w:r>
              <w:t>$17.50</w:t>
            </w:r>
          </w:p>
        </w:tc>
        <w:tc>
          <w:tcPr>
            <w:tcW w:w="1439" w:type="dxa"/>
            <w:vAlign w:val="center"/>
          </w:tcPr>
          <w:p w:rsidR="009D174F" w:rsidRDefault="009D174F" w:rsidP="008D02C7">
            <w:pPr>
              <w:spacing w:line="276" w:lineRule="auto"/>
              <w:jc w:val="left"/>
            </w:pPr>
            <w:r>
              <w:t>$10.00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$2,106.20</w:t>
            </w:r>
          </w:p>
        </w:tc>
      </w:tr>
    </w:tbl>
    <w:p w:rsidR="009D174F" w:rsidRDefault="009D174F" w:rsidP="008D02C7">
      <w:pPr>
        <w:pStyle w:val="Heading7"/>
        <w:spacing w:before="240" w:after="120" w:line="276" w:lineRule="auto"/>
      </w:pPr>
      <w:r>
        <w:t>Lunch Meals</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contains lunch meals receipts and collections information for Charlotte County Public Schools for December 2018."/>
      </w:tblPr>
      <w:tblGrid>
        <w:gridCol w:w="1438"/>
        <w:gridCol w:w="1439"/>
        <w:gridCol w:w="1439"/>
        <w:gridCol w:w="1439"/>
        <w:gridCol w:w="1439"/>
        <w:gridCol w:w="1439"/>
        <w:gridCol w:w="1439"/>
        <w:gridCol w:w="1439"/>
        <w:gridCol w:w="1439"/>
      </w:tblGrid>
      <w:tr w:rsidR="009D174F" w:rsidTr="008D02C7">
        <w:trPr>
          <w:tblHeader/>
        </w:trPr>
        <w:tc>
          <w:tcPr>
            <w:tcW w:w="1438" w:type="dxa"/>
            <w:shd w:val="clear" w:color="auto" w:fill="F2F2F2" w:themeFill="background1" w:themeFillShade="F2"/>
            <w:vAlign w:val="center"/>
          </w:tcPr>
          <w:p w:rsidR="009D174F" w:rsidRPr="009D174F" w:rsidRDefault="009D174F" w:rsidP="008D02C7">
            <w:pPr>
              <w:spacing w:line="276" w:lineRule="auto"/>
              <w:jc w:val="left"/>
              <w:rPr>
                <w:b/>
              </w:rPr>
            </w:pPr>
            <w:r>
              <w:rPr>
                <w:b/>
              </w:rPr>
              <w:t>Site ID</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Free</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Red.</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Paid</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Teachers</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Adults</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SFS</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Catered</w:t>
            </w:r>
          </w:p>
        </w:tc>
        <w:tc>
          <w:tcPr>
            <w:tcW w:w="1439" w:type="dxa"/>
            <w:shd w:val="clear" w:color="auto" w:fill="F2F2F2" w:themeFill="background1" w:themeFillShade="F2"/>
            <w:vAlign w:val="center"/>
          </w:tcPr>
          <w:p w:rsidR="009D174F" w:rsidRPr="009D174F" w:rsidRDefault="009D174F" w:rsidP="008D02C7">
            <w:pPr>
              <w:spacing w:line="276" w:lineRule="auto"/>
              <w:jc w:val="left"/>
              <w:rPr>
                <w:b/>
              </w:rPr>
            </w:pPr>
            <w:r>
              <w:rPr>
                <w:b/>
              </w:rPr>
              <w:t>Total</w:t>
            </w:r>
          </w:p>
        </w:tc>
      </w:tr>
      <w:tr w:rsidR="009D174F" w:rsidTr="008D02C7">
        <w:tc>
          <w:tcPr>
            <w:tcW w:w="1438" w:type="dxa"/>
            <w:vAlign w:val="center"/>
          </w:tcPr>
          <w:p w:rsidR="009D174F" w:rsidRDefault="009D174F" w:rsidP="008D02C7">
            <w:pPr>
              <w:spacing w:line="276" w:lineRule="auto"/>
              <w:jc w:val="left"/>
            </w:pPr>
            <w:r>
              <w:t>0100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$54.00</w:t>
            </w:r>
          </w:p>
        </w:tc>
        <w:tc>
          <w:tcPr>
            <w:tcW w:w="1439" w:type="dxa"/>
            <w:vAlign w:val="center"/>
          </w:tcPr>
          <w:p w:rsidR="009D174F" w:rsidRDefault="009D174F" w:rsidP="008D02C7">
            <w:pPr>
              <w:spacing w:line="276" w:lineRule="auto"/>
              <w:jc w:val="left"/>
            </w:pPr>
            <w:r>
              <w:t>$1,207.20</w:t>
            </w:r>
          </w:p>
        </w:tc>
        <w:tc>
          <w:tcPr>
            <w:tcW w:w="1439" w:type="dxa"/>
            <w:vAlign w:val="center"/>
          </w:tcPr>
          <w:p w:rsidR="009D174F" w:rsidRDefault="009D174F" w:rsidP="008D02C7">
            <w:pPr>
              <w:spacing w:line="276" w:lineRule="auto"/>
              <w:jc w:val="left"/>
            </w:pPr>
            <w:r>
              <w:t>$49.00</w:t>
            </w:r>
          </w:p>
        </w:tc>
        <w:tc>
          <w:tcPr>
            <w:tcW w:w="1439" w:type="dxa"/>
            <w:vAlign w:val="center"/>
          </w:tcPr>
          <w:p w:rsidR="009D174F" w:rsidRDefault="009D174F" w:rsidP="008D02C7">
            <w:pPr>
              <w:spacing w:line="276" w:lineRule="auto"/>
              <w:jc w:val="left"/>
            </w:pPr>
            <w:r>
              <w:t>$122.50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$1,432.70</w:t>
            </w:r>
          </w:p>
        </w:tc>
      </w:tr>
      <w:tr w:rsidR="009D174F" w:rsidTr="008D02C7">
        <w:tc>
          <w:tcPr>
            <w:tcW w:w="1438" w:type="dxa"/>
            <w:vAlign w:val="center"/>
          </w:tcPr>
          <w:p w:rsidR="009D174F" w:rsidRDefault="009D174F" w:rsidP="008D02C7">
            <w:pPr>
              <w:spacing w:line="276" w:lineRule="auto"/>
              <w:jc w:val="left"/>
            </w:pPr>
            <w:r>
              <w:t>0210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$72.00</w:t>
            </w:r>
          </w:p>
        </w:tc>
        <w:tc>
          <w:tcPr>
            <w:tcW w:w="1439" w:type="dxa"/>
            <w:vAlign w:val="center"/>
          </w:tcPr>
          <w:p w:rsidR="009D174F" w:rsidRDefault="009D174F" w:rsidP="008D02C7">
            <w:pPr>
              <w:spacing w:line="276" w:lineRule="auto"/>
              <w:jc w:val="left"/>
            </w:pPr>
            <w:r>
              <w:t>$693.60</w:t>
            </w:r>
          </w:p>
        </w:tc>
        <w:tc>
          <w:tcPr>
            <w:tcW w:w="1439" w:type="dxa"/>
            <w:vAlign w:val="center"/>
          </w:tcPr>
          <w:p w:rsidR="009D174F" w:rsidRDefault="009D174F" w:rsidP="008D02C7">
            <w:pPr>
              <w:spacing w:line="276" w:lineRule="auto"/>
              <w:jc w:val="left"/>
            </w:pPr>
            <w:r>
              <w:t>$42.00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$807.60</w:t>
            </w:r>
          </w:p>
        </w:tc>
      </w:tr>
      <w:tr w:rsidR="009D174F" w:rsidTr="008D02C7">
        <w:tc>
          <w:tcPr>
            <w:tcW w:w="1438" w:type="dxa"/>
            <w:vAlign w:val="center"/>
          </w:tcPr>
          <w:p w:rsidR="009D174F" w:rsidRDefault="009D174F" w:rsidP="008D02C7">
            <w:pPr>
              <w:spacing w:line="276" w:lineRule="auto"/>
              <w:jc w:val="left"/>
            </w:pPr>
            <w:r>
              <w:t>0450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$71.60</w:t>
            </w:r>
          </w:p>
        </w:tc>
        <w:tc>
          <w:tcPr>
            <w:tcW w:w="1439" w:type="dxa"/>
            <w:vAlign w:val="center"/>
          </w:tcPr>
          <w:p w:rsidR="009D174F" w:rsidRDefault="009D174F" w:rsidP="008D02C7">
            <w:pPr>
              <w:spacing w:line="276" w:lineRule="auto"/>
              <w:jc w:val="left"/>
            </w:pPr>
            <w:r>
              <w:t>$643.20</w:t>
            </w:r>
          </w:p>
        </w:tc>
        <w:tc>
          <w:tcPr>
            <w:tcW w:w="1439" w:type="dxa"/>
            <w:vAlign w:val="center"/>
          </w:tcPr>
          <w:p w:rsidR="009D174F" w:rsidRDefault="009D174F" w:rsidP="008D02C7">
            <w:pPr>
              <w:spacing w:line="276" w:lineRule="auto"/>
              <w:jc w:val="left"/>
            </w:pPr>
            <w:r>
              <w:t>$154.00</w:t>
            </w:r>
          </w:p>
        </w:tc>
        <w:tc>
          <w:tcPr>
            <w:tcW w:w="1439" w:type="dxa"/>
            <w:vAlign w:val="center"/>
          </w:tcPr>
          <w:p w:rsidR="009D174F" w:rsidRDefault="009D174F" w:rsidP="008D02C7">
            <w:pPr>
              <w:spacing w:line="276" w:lineRule="auto"/>
              <w:jc w:val="left"/>
            </w:pPr>
            <w:r>
              <w:t>$28.00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$896.80</w:t>
            </w:r>
          </w:p>
        </w:tc>
      </w:tr>
      <w:tr w:rsidR="009D174F" w:rsidTr="008D02C7">
        <w:tc>
          <w:tcPr>
            <w:tcW w:w="1438" w:type="dxa"/>
            <w:vAlign w:val="center"/>
          </w:tcPr>
          <w:p w:rsidR="009D174F" w:rsidRDefault="009D174F" w:rsidP="008D02C7">
            <w:pPr>
              <w:spacing w:line="276" w:lineRule="auto"/>
              <w:jc w:val="left"/>
            </w:pPr>
            <w:r>
              <w:lastRenderedPageBreak/>
              <w:t>0460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$29.60</w:t>
            </w:r>
          </w:p>
        </w:tc>
        <w:tc>
          <w:tcPr>
            <w:tcW w:w="1439" w:type="dxa"/>
            <w:vAlign w:val="center"/>
          </w:tcPr>
          <w:p w:rsidR="009D174F" w:rsidRDefault="009D174F" w:rsidP="008D02C7">
            <w:pPr>
              <w:spacing w:line="276" w:lineRule="auto"/>
              <w:jc w:val="left"/>
            </w:pPr>
            <w:r>
              <w:t>$955.20</w:t>
            </w:r>
          </w:p>
        </w:tc>
        <w:tc>
          <w:tcPr>
            <w:tcW w:w="1439" w:type="dxa"/>
            <w:vAlign w:val="center"/>
          </w:tcPr>
          <w:p w:rsidR="009D174F" w:rsidRDefault="009D174F" w:rsidP="008D02C7">
            <w:pPr>
              <w:spacing w:line="276" w:lineRule="auto"/>
              <w:jc w:val="left"/>
            </w:pPr>
            <w:r>
              <w:t>$112.00</w:t>
            </w:r>
          </w:p>
        </w:tc>
        <w:tc>
          <w:tcPr>
            <w:tcW w:w="1439" w:type="dxa"/>
            <w:vAlign w:val="center"/>
          </w:tcPr>
          <w:p w:rsidR="009D174F" w:rsidRDefault="009D174F" w:rsidP="008D02C7">
            <w:pPr>
              <w:spacing w:line="276" w:lineRule="auto"/>
              <w:jc w:val="left"/>
            </w:pPr>
            <w:r>
              <w:t>$17.50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$1,114.30</w:t>
            </w:r>
          </w:p>
        </w:tc>
      </w:tr>
      <w:tr w:rsidR="009D174F" w:rsidTr="008D02C7">
        <w:tc>
          <w:tcPr>
            <w:tcW w:w="1438" w:type="dxa"/>
            <w:vAlign w:val="center"/>
          </w:tcPr>
          <w:p w:rsidR="009D174F" w:rsidRDefault="009D174F" w:rsidP="008D02C7">
            <w:pPr>
              <w:spacing w:line="276" w:lineRule="auto"/>
              <w:jc w:val="left"/>
            </w:pPr>
            <w:r>
              <w:t>0470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$24.80</w:t>
            </w:r>
          </w:p>
        </w:tc>
        <w:tc>
          <w:tcPr>
            <w:tcW w:w="1439" w:type="dxa"/>
            <w:vAlign w:val="center"/>
          </w:tcPr>
          <w:p w:rsidR="009D174F" w:rsidRDefault="009D174F" w:rsidP="008D02C7">
            <w:pPr>
              <w:spacing w:line="276" w:lineRule="auto"/>
              <w:jc w:val="left"/>
            </w:pPr>
            <w:r>
              <w:t>$384.00</w:t>
            </w:r>
          </w:p>
        </w:tc>
        <w:tc>
          <w:tcPr>
            <w:tcW w:w="1439" w:type="dxa"/>
            <w:vAlign w:val="center"/>
          </w:tcPr>
          <w:p w:rsidR="009D174F" w:rsidRDefault="009D174F" w:rsidP="008D02C7">
            <w:pPr>
              <w:spacing w:line="276" w:lineRule="auto"/>
              <w:jc w:val="left"/>
            </w:pPr>
            <w:r>
              <w:t>$31.50</w:t>
            </w:r>
          </w:p>
        </w:tc>
        <w:tc>
          <w:tcPr>
            <w:tcW w:w="1439" w:type="dxa"/>
            <w:vAlign w:val="center"/>
          </w:tcPr>
          <w:p w:rsidR="009D174F" w:rsidRDefault="009D174F" w:rsidP="008D02C7">
            <w:pPr>
              <w:spacing w:line="276" w:lineRule="auto"/>
              <w:jc w:val="left"/>
            </w:pPr>
            <w:r>
              <w:t>$14.00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$454.30</w:t>
            </w:r>
          </w:p>
        </w:tc>
      </w:tr>
      <w:tr w:rsidR="009D174F" w:rsidTr="008D02C7">
        <w:tc>
          <w:tcPr>
            <w:tcW w:w="1438" w:type="dxa"/>
            <w:vAlign w:val="center"/>
          </w:tcPr>
          <w:p w:rsidR="009D174F" w:rsidRDefault="009D174F" w:rsidP="008D02C7">
            <w:pPr>
              <w:spacing w:line="276" w:lineRule="auto"/>
              <w:jc w:val="left"/>
            </w:pPr>
            <w:r>
              <w:t>Total</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$252.00</w:t>
            </w:r>
          </w:p>
        </w:tc>
        <w:tc>
          <w:tcPr>
            <w:tcW w:w="1439" w:type="dxa"/>
            <w:vAlign w:val="center"/>
          </w:tcPr>
          <w:p w:rsidR="009D174F" w:rsidRDefault="009D174F" w:rsidP="008D02C7">
            <w:pPr>
              <w:spacing w:line="276" w:lineRule="auto"/>
              <w:jc w:val="left"/>
            </w:pPr>
            <w:r>
              <w:t>$3,883.20</w:t>
            </w:r>
          </w:p>
        </w:tc>
        <w:tc>
          <w:tcPr>
            <w:tcW w:w="1439" w:type="dxa"/>
            <w:vAlign w:val="center"/>
          </w:tcPr>
          <w:p w:rsidR="009D174F" w:rsidRDefault="009D174F" w:rsidP="008D02C7">
            <w:pPr>
              <w:spacing w:line="276" w:lineRule="auto"/>
              <w:jc w:val="left"/>
            </w:pPr>
            <w:r>
              <w:t>$388.50</w:t>
            </w:r>
          </w:p>
        </w:tc>
        <w:tc>
          <w:tcPr>
            <w:tcW w:w="1439" w:type="dxa"/>
            <w:vAlign w:val="center"/>
          </w:tcPr>
          <w:p w:rsidR="009D174F" w:rsidRDefault="009D174F" w:rsidP="008D02C7">
            <w:pPr>
              <w:spacing w:line="276" w:lineRule="auto"/>
              <w:jc w:val="left"/>
            </w:pPr>
            <w:r>
              <w:t>$182.00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$0.00</w:t>
            </w:r>
          </w:p>
        </w:tc>
        <w:tc>
          <w:tcPr>
            <w:tcW w:w="1439" w:type="dxa"/>
            <w:vAlign w:val="center"/>
          </w:tcPr>
          <w:p w:rsidR="009D174F" w:rsidRDefault="009D174F" w:rsidP="008D02C7">
            <w:pPr>
              <w:spacing w:line="276" w:lineRule="auto"/>
              <w:jc w:val="left"/>
            </w:pPr>
            <w:r>
              <w:t>$4,705.70</w:t>
            </w:r>
          </w:p>
        </w:tc>
      </w:tr>
    </w:tbl>
    <w:p w:rsidR="009D174F" w:rsidRDefault="009D174F" w:rsidP="008D02C7">
      <w:pPr>
        <w:pStyle w:val="Heading7"/>
        <w:spacing w:before="240" w:after="120" w:line="276" w:lineRule="auto"/>
      </w:pPr>
      <w:r>
        <w:t>Reimbursable Snacks/Other Meals</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contains reimbursable snacks/other meals receipts and collections information for Charlotte County Public Schools for December 2018."/>
      </w:tblPr>
      <w:tblGrid>
        <w:gridCol w:w="1438"/>
        <w:gridCol w:w="1439"/>
        <w:gridCol w:w="1439"/>
        <w:gridCol w:w="1439"/>
        <w:gridCol w:w="1439"/>
        <w:gridCol w:w="1439"/>
        <w:gridCol w:w="1439"/>
        <w:gridCol w:w="1439"/>
        <w:gridCol w:w="1439"/>
      </w:tblGrid>
      <w:tr w:rsidR="008B7CA8" w:rsidTr="008D02C7">
        <w:trPr>
          <w:tblHeader/>
        </w:trPr>
        <w:tc>
          <w:tcPr>
            <w:tcW w:w="1438" w:type="dxa"/>
            <w:shd w:val="clear" w:color="auto" w:fill="F2F2F2" w:themeFill="background1" w:themeFillShade="F2"/>
            <w:vAlign w:val="center"/>
          </w:tcPr>
          <w:p w:rsidR="008B7CA8" w:rsidRPr="009D174F" w:rsidRDefault="008B7CA8" w:rsidP="008D02C7">
            <w:pPr>
              <w:spacing w:line="276" w:lineRule="auto"/>
              <w:jc w:val="left"/>
              <w:rPr>
                <w:b/>
              </w:rPr>
            </w:pPr>
            <w:r>
              <w:rPr>
                <w:b/>
              </w:rPr>
              <w:t>Site ID</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Free</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Red.</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Paid</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Teachers</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Adults</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SFS</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Catered</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Total</w:t>
            </w:r>
          </w:p>
        </w:tc>
      </w:tr>
      <w:tr w:rsidR="008B7CA8" w:rsidTr="008D02C7">
        <w:tc>
          <w:tcPr>
            <w:tcW w:w="1438" w:type="dxa"/>
            <w:vAlign w:val="center"/>
          </w:tcPr>
          <w:p w:rsidR="008B7CA8" w:rsidRDefault="008B7CA8" w:rsidP="008D02C7">
            <w:pPr>
              <w:spacing w:line="276" w:lineRule="auto"/>
              <w:jc w:val="left"/>
            </w:pPr>
            <w:r>
              <w:t>0100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r>
      <w:tr w:rsidR="008B7CA8" w:rsidTr="008D02C7">
        <w:tc>
          <w:tcPr>
            <w:tcW w:w="1438" w:type="dxa"/>
            <w:vAlign w:val="center"/>
          </w:tcPr>
          <w:p w:rsidR="008B7CA8" w:rsidRDefault="008B7CA8" w:rsidP="008D02C7">
            <w:pPr>
              <w:spacing w:line="276" w:lineRule="auto"/>
              <w:jc w:val="left"/>
            </w:pPr>
            <w:r>
              <w:t>0210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r>
      <w:tr w:rsidR="008B7CA8" w:rsidTr="008D02C7">
        <w:tc>
          <w:tcPr>
            <w:tcW w:w="1438" w:type="dxa"/>
            <w:vAlign w:val="center"/>
          </w:tcPr>
          <w:p w:rsidR="008B7CA8" w:rsidRDefault="008B7CA8" w:rsidP="008D02C7">
            <w:pPr>
              <w:spacing w:line="276" w:lineRule="auto"/>
              <w:jc w:val="left"/>
            </w:pPr>
            <w:r>
              <w:t>0450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r>
      <w:tr w:rsidR="008B7CA8" w:rsidTr="008D02C7">
        <w:tc>
          <w:tcPr>
            <w:tcW w:w="1438" w:type="dxa"/>
            <w:vAlign w:val="center"/>
          </w:tcPr>
          <w:p w:rsidR="008B7CA8" w:rsidRDefault="008B7CA8" w:rsidP="008D02C7">
            <w:pPr>
              <w:spacing w:line="276" w:lineRule="auto"/>
              <w:jc w:val="left"/>
            </w:pPr>
            <w:r>
              <w:t>0460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r>
      <w:tr w:rsidR="008B7CA8" w:rsidTr="008D02C7">
        <w:tc>
          <w:tcPr>
            <w:tcW w:w="1438" w:type="dxa"/>
            <w:vAlign w:val="center"/>
          </w:tcPr>
          <w:p w:rsidR="008B7CA8" w:rsidRDefault="008B7CA8" w:rsidP="008D02C7">
            <w:pPr>
              <w:spacing w:line="276" w:lineRule="auto"/>
              <w:jc w:val="left"/>
            </w:pPr>
            <w:r>
              <w:t>0470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r>
      <w:tr w:rsidR="008B7CA8" w:rsidTr="008D02C7">
        <w:tc>
          <w:tcPr>
            <w:tcW w:w="1438" w:type="dxa"/>
            <w:vAlign w:val="center"/>
          </w:tcPr>
          <w:p w:rsidR="008B7CA8" w:rsidRDefault="008B7CA8" w:rsidP="008D02C7">
            <w:pPr>
              <w:spacing w:line="276" w:lineRule="auto"/>
              <w:jc w:val="left"/>
            </w:pPr>
            <w:r>
              <w:t>Total</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r>
    </w:tbl>
    <w:p w:rsidR="008B7CA8" w:rsidRDefault="008B7CA8" w:rsidP="008D02C7">
      <w:pPr>
        <w:pStyle w:val="Heading7"/>
        <w:spacing w:before="240" w:after="120" w:line="276" w:lineRule="auto"/>
      </w:pPr>
      <w:r>
        <w:t>Supplemental Sales</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contains supplemental sales receipts and collections information for Charlotte County Public Schools for December 2018."/>
      </w:tblPr>
      <w:tblGrid>
        <w:gridCol w:w="1438"/>
        <w:gridCol w:w="1439"/>
        <w:gridCol w:w="1439"/>
        <w:gridCol w:w="1439"/>
        <w:gridCol w:w="1439"/>
        <w:gridCol w:w="1439"/>
        <w:gridCol w:w="1439"/>
        <w:gridCol w:w="1439"/>
        <w:gridCol w:w="1439"/>
      </w:tblGrid>
      <w:tr w:rsidR="008B7CA8" w:rsidTr="008D02C7">
        <w:trPr>
          <w:tblHeader/>
        </w:trPr>
        <w:tc>
          <w:tcPr>
            <w:tcW w:w="1438" w:type="dxa"/>
            <w:shd w:val="clear" w:color="auto" w:fill="F2F2F2" w:themeFill="background1" w:themeFillShade="F2"/>
            <w:vAlign w:val="center"/>
          </w:tcPr>
          <w:p w:rsidR="008B7CA8" w:rsidRPr="009D174F" w:rsidRDefault="008B7CA8" w:rsidP="008D02C7">
            <w:pPr>
              <w:spacing w:line="276" w:lineRule="auto"/>
              <w:jc w:val="left"/>
              <w:rPr>
                <w:b/>
              </w:rPr>
            </w:pPr>
            <w:r>
              <w:rPr>
                <w:b/>
              </w:rPr>
              <w:t>Site ID</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Free</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Red.</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Paid</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Teachers</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Adults</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SFS</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Catered</w:t>
            </w:r>
          </w:p>
        </w:tc>
        <w:tc>
          <w:tcPr>
            <w:tcW w:w="1439" w:type="dxa"/>
            <w:shd w:val="clear" w:color="auto" w:fill="F2F2F2" w:themeFill="background1" w:themeFillShade="F2"/>
            <w:vAlign w:val="center"/>
          </w:tcPr>
          <w:p w:rsidR="008B7CA8" w:rsidRPr="009D174F" w:rsidRDefault="008B7CA8" w:rsidP="008D02C7">
            <w:pPr>
              <w:spacing w:line="276" w:lineRule="auto"/>
              <w:jc w:val="left"/>
              <w:rPr>
                <w:b/>
              </w:rPr>
            </w:pPr>
            <w:r>
              <w:rPr>
                <w:b/>
              </w:rPr>
              <w:t>Total</w:t>
            </w:r>
          </w:p>
        </w:tc>
      </w:tr>
      <w:tr w:rsidR="008B7CA8" w:rsidTr="008D02C7">
        <w:tc>
          <w:tcPr>
            <w:tcW w:w="1438" w:type="dxa"/>
            <w:vAlign w:val="center"/>
          </w:tcPr>
          <w:p w:rsidR="008B7CA8" w:rsidRDefault="008B7CA8" w:rsidP="008D02C7">
            <w:pPr>
              <w:spacing w:line="276" w:lineRule="auto"/>
              <w:jc w:val="left"/>
            </w:pPr>
            <w:r>
              <w:t>0100</w:t>
            </w:r>
          </w:p>
        </w:tc>
        <w:tc>
          <w:tcPr>
            <w:tcW w:w="1439" w:type="dxa"/>
            <w:vAlign w:val="center"/>
          </w:tcPr>
          <w:p w:rsidR="008B7CA8" w:rsidRDefault="008B7CA8" w:rsidP="008D02C7">
            <w:pPr>
              <w:spacing w:line="276" w:lineRule="auto"/>
              <w:jc w:val="left"/>
            </w:pPr>
            <w:r>
              <w:t>$269.50</w:t>
            </w:r>
          </w:p>
        </w:tc>
        <w:tc>
          <w:tcPr>
            <w:tcW w:w="1439" w:type="dxa"/>
            <w:vAlign w:val="center"/>
          </w:tcPr>
          <w:p w:rsidR="008B7CA8" w:rsidRDefault="008B7CA8" w:rsidP="008D02C7">
            <w:pPr>
              <w:spacing w:line="276" w:lineRule="auto"/>
              <w:jc w:val="left"/>
            </w:pPr>
            <w:r>
              <w:t>$62.35</w:t>
            </w:r>
          </w:p>
        </w:tc>
        <w:tc>
          <w:tcPr>
            <w:tcW w:w="1439" w:type="dxa"/>
            <w:vAlign w:val="center"/>
          </w:tcPr>
          <w:p w:rsidR="008B7CA8" w:rsidRDefault="008B7CA8" w:rsidP="008D02C7">
            <w:pPr>
              <w:spacing w:line="276" w:lineRule="auto"/>
              <w:jc w:val="left"/>
            </w:pPr>
            <w:r>
              <w:t>$271.25</w:t>
            </w:r>
          </w:p>
        </w:tc>
        <w:tc>
          <w:tcPr>
            <w:tcW w:w="1439" w:type="dxa"/>
            <w:vAlign w:val="center"/>
          </w:tcPr>
          <w:p w:rsidR="008B7CA8" w:rsidRDefault="008B7CA8" w:rsidP="008D02C7">
            <w:pPr>
              <w:spacing w:line="276" w:lineRule="auto"/>
              <w:jc w:val="left"/>
            </w:pPr>
            <w:r>
              <w:t>$55.95</w:t>
            </w:r>
          </w:p>
        </w:tc>
        <w:tc>
          <w:tcPr>
            <w:tcW w:w="1439" w:type="dxa"/>
            <w:vAlign w:val="center"/>
          </w:tcPr>
          <w:p w:rsidR="008B7CA8" w:rsidRDefault="008B7CA8" w:rsidP="008D02C7">
            <w:pPr>
              <w:spacing w:line="276" w:lineRule="auto"/>
              <w:jc w:val="left"/>
            </w:pPr>
            <w:r>
              <w:t>$10.75</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$669.80</w:t>
            </w:r>
          </w:p>
        </w:tc>
      </w:tr>
      <w:tr w:rsidR="008B7CA8" w:rsidTr="008D02C7">
        <w:tc>
          <w:tcPr>
            <w:tcW w:w="1438" w:type="dxa"/>
            <w:vAlign w:val="center"/>
          </w:tcPr>
          <w:p w:rsidR="008B7CA8" w:rsidRDefault="008B7CA8" w:rsidP="008D02C7">
            <w:pPr>
              <w:spacing w:line="276" w:lineRule="auto"/>
              <w:jc w:val="left"/>
            </w:pPr>
            <w:r>
              <w:t>0210</w:t>
            </w:r>
          </w:p>
        </w:tc>
        <w:tc>
          <w:tcPr>
            <w:tcW w:w="1439" w:type="dxa"/>
            <w:vAlign w:val="center"/>
          </w:tcPr>
          <w:p w:rsidR="008B7CA8" w:rsidRDefault="008B7CA8" w:rsidP="008D02C7">
            <w:pPr>
              <w:spacing w:line="276" w:lineRule="auto"/>
              <w:jc w:val="left"/>
            </w:pPr>
            <w:r>
              <w:t>$448.35</w:t>
            </w:r>
          </w:p>
        </w:tc>
        <w:tc>
          <w:tcPr>
            <w:tcW w:w="1439" w:type="dxa"/>
            <w:vAlign w:val="center"/>
          </w:tcPr>
          <w:p w:rsidR="008B7CA8" w:rsidRDefault="008B7CA8" w:rsidP="008D02C7">
            <w:pPr>
              <w:spacing w:line="276" w:lineRule="auto"/>
              <w:jc w:val="left"/>
            </w:pPr>
            <w:r>
              <w:t>$52.10</w:t>
            </w:r>
          </w:p>
        </w:tc>
        <w:tc>
          <w:tcPr>
            <w:tcW w:w="1439" w:type="dxa"/>
            <w:vAlign w:val="center"/>
          </w:tcPr>
          <w:p w:rsidR="008B7CA8" w:rsidRDefault="008B7CA8" w:rsidP="008D02C7">
            <w:pPr>
              <w:spacing w:line="276" w:lineRule="auto"/>
              <w:jc w:val="left"/>
            </w:pPr>
            <w:r>
              <w:t>$211.65</w:t>
            </w:r>
          </w:p>
        </w:tc>
        <w:tc>
          <w:tcPr>
            <w:tcW w:w="1439" w:type="dxa"/>
            <w:vAlign w:val="center"/>
          </w:tcPr>
          <w:p w:rsidR="008B7CA8" w:rsidRDefault="008B7CA8" w:rsidP="008D02C7">
            <w:pPr>
              <w:spacing w:line="276" w:lineRule="auto"/>
              <w:jc w:val="left"/>
            </w:pPr>
            <w:r>
              <w:t>$15.40</w:t>
            </w:r>
          </w:p>
        </w:tc>
        <w:tc>
          <w:tcPr>
            <w:tcW w:w="1439" w:type="dxa"/>
            <w:vAlign w:val="center"/>
          </w:tcPr>
          <w:p w:rsidR="008B7CA8" w:rsidRDefault="008B7CA8" w:rsidP="008D02C7">
            <w:pPr>
              <w:spacing w:line="276" w:lineRule="auto"/>
              <w:jc w:val="left"/>
            </w:pPr>
            <w:r>
              <w:t>$6.15</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$0.00</w:t>
            </w:r>
          </w:p>
        </w:tc>
        <w:tc>
          <w:tcPr>
            <w:tcW w:w="1439" w:type="dxa"/>
            <w:vAlign w:val="center"/>
          </w:tcPr>
          <w:p w:rsidR="008B7CA8" w:rsidRDefault="008B7CA8" w:rsidP="008D02C7">
            <w:pPr>
              <w:spacing w:line="276" w:lineRule="auto"/>
              <w:jc w:val="left"/>
            </w:pPr>
            <w:r>
              <w:t>$733.65</w:t>
            </w:r>
          </w:p>
        </w:tc>
      </w:tr>
      <w:tr w:rsidR="008B7CA8" w:rsidTr="008D02C7">
        <w:tc>
          <w:tcPr>
            <w:tcW w:w="1438" w:type="dxa"/>
            <w:vAlign w:val="center"/>
          </w:tcPr>
          <w:p w:rsidR="008B7CA8" w:rsidRDefault="008B7CA8" w:rsidP="008D02C7">
            <w:pPr>
              <w:spacing w:line="276" w:lineRule="auto"/>
              <w:jc w:val="left"/>
            </w:pPr>
            <w:r>
              <w:t>0450</w:t>
            </w:r>
          </w:p>
        </w:tc>
        <w:tc>
          <w:tcPr>
            <w:tcW w:w="1439" w:type="dxa"/>
            <w:vAlign w:val="center"/>
          </w:tcPr>
          <w:p w:rsidR="008B7CA8" w:rsidRDefault="008B7CA8" w:rsidP="008D02C7">
            <w:pPr>
              <w:spacing w:line="276" w:lineRule="auto"/>
              <w:jc w:val="left"/>
            </w:pPr>
            <w:r>
              <w:t>$104.95</w:t>
            </w:r>
          </w:p>
        </w:tc>
        <w:tc>
          <w:tcPr>
            <w:tcW w:w="1439" w:type="dxa"/>
            <w:vAlign w:val="center"/>
          </w:tcPr>
          <w:p w:rsidR="008B7CA8" w:rsidRDefault="008B7CA8" w:rsidP="008D02C7">
            <w:pPr>
              <w:spacing w:line="276" w:lineRule="auto"/>
              <w:jc w:val="left"/>
            </w:pPr>
            <w:r>
              <w:t>$52.50</w:t>
            </w:r>
          </w:p>
        </w:tc>
        <w:tc>
          <w:tcPr>
            <w:tcW w:w="1439" w:type="dxa"/>
            <w:vAlign w:val="center"/>
          </w:tcPr>
          <w:p w:rsidR="008B7CA8" w:rsidRDefault="008B7CA8" w:rsidP="008D02C7">
            <w:pPr>
              <w:spacing w:line="276" w:lineRule="auto"/>
              <w:jc w:val="left"/>
            </w:pPr>
            <w:r>
              <w:t>$142.65</w:t>
            </w:r>
          </w:p>
        </w:tc>
        <w:tc>
          <w:tcPr>
            <w:tcW w:w="1439" w:type="dxa"/>
            <w:vAlign w:val="center"/>
          </w:tcPr>
          <w:p w:rsidR="008B7CA8" w:rsidRDefault="008B7CA8" w:rsidP="008D02C7">
            <w:pPr>
              <w:spacing w:line="276" w:lineRule="auto"/>
              <w:jc w:val="left"/>
            </w:pPr>
            <w:r>
              <w:t>$62.50</w:t>
            </w:r>
          </w:p>
        </w:tc>
        <w:tc>
          <w:tcPr>
            <w:tcW w:w="1439" w:type="dxa"/>
            <w:vAlign w:val="center"/>
          </w:tcPr>
          <w:p w:rsidR="008B7CA8" w:rsidRDefault="008B7CA8" w:rsidP="008D02C7">
            <w:pPr>
              <w:spacing w:line="276" w:lineRule="auto"/>
              <w:jc w:val="left"/>
            </w:pPr>
            <w:r>
              <w:t>$5.40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t>$368.00</w:t>
            </w:r>
          </w:p>
        </w:tc>
      </w:tr>
      <w:tr w:rsidR="008B7CA8" w:rsidTr="008D02C7">
        <w:tc>
          <w:tcPr>
            <w:tcW w:w="1438" w:type="dxa"/>
            <w:vAlign w:val="center"/>
          </w:tcPr>
          <w:p w:rsidR="008B7CA8" w:rsidRDefault="008B7CA8" w:rsidP="008D02C7">
            <w:pPr>
              <w:spacing w:line="276" w:lineRule="auto"/>
              <w:jc w:val="left"/>
            </w:pPr>
            <w:r>
              <w:t>0460</w:t>
            </w:r>
          </w:p>
        </w:tc>
        <w:tc>
          <w:tcPr>
            <w:tcW w:w="1439" w:type="dxa"/>
            <w:vAlign w:val="center"/>
          </w:tcPr>
          <w:p w:rsidR="008B7CA8" w:rsidRDefault="008B7CA8" w:rsidP="008D02C7">
            <w:pPr>
              <w:spacing w:line="276" w:lineRule="auto"/>
              <w:jc w:val="left"/>
            </w:pPr>
            <w:r>
              <w:t>$69.55</w:t>
            </w:r>
          </w:p>
        </w:tc>
        <w:tc>
          <w:tcPr>
            <w:tcW w:w="1439" w:type="dxa"/>
            <w:vAlign w:val="center"/>
          </w:tcPr>
          <w:p w:rsidR="008B7CA8" w:rsidRDefault="008B7CA8" w:rsidP="008D02C7">
            <w:pPr>
              <w:spacing w:line="276" w:lineRule="auto"/>
              <w:jc w:val="left"/>
            </w:pPr>
            <w:r>
              <w:t>$25.50</w:t>
            </w:r>
          </w:p>
        </w:tc>
        <w:tc>
          <w:tcPr>
            <w:tcW w:w="1439" w:type="dxa"/>
            <w:vAlign w:val="center"/>
          </w:tcPr>
          <w:p w:rsidR="008B7CA8" w:rsidRDefault="008B7CA8" w:rsidP="008D02C7">
            <w:pPr>
              <w:spacing w:line="276" w:lineRule="auto"/>
              <w:jc w:val="left"/>
            </w:pPr>
            <w:r>
              <w:t>$108.35</w:t>
            </w:r>
          </w:p>
        </w:tc>
        <w:tc>
          <w:tcPr>
            <w:tcW w:w="1439" w:type="dxa"/>
            <w:vAlign w:val="center"/>
          </w:tcPr>
          <w:p w:rsidR="008B7CA8" w:rsidRDefault="008B7CA8" w:rsidP="008D02C7">
            <w:pPr>
              <w:spacing w:line="276" w:lineRule="auto"/>
              <w:jc w:val="left"/>
            </w:pPr>
            <w:r>
              <w:t>$55.35</w:t>
            </w:r>
          </w:p>
        </w:tc>
        <w:tc>
          <w:tcPr>
            <w:tcW w:w="1439" w:type="dxa"/>
            <w:vAlign w:val="center"/>
          </w:tcPr>
          <w:p w:rsidR="008B7CA8" w:rsidRDefault="008B7CA8" w:rsidP="008D02C7">
            <w:pPr>
              <w:spacing w:line="276" w:lineRule="auto"/>
              <w:jc w:val="left"/>
            </w:pPr>
            <w:r>
              <w:t>$9.95</w:t>
            </w:r>
          </w:p>
        </w:tc>
        <w:tc>
          <w:tcPr>
            <w:tcW w:w="1439" w:type="dxa"/>
            <w:vAlign w:val="center"/>
          </w:tcPr>
          <w:p w:rsidR="008B7CA8" w:rsidRDefault="008B7CA8" w:rsidP="008D02C7">
            <w:pPr>
              <w:spacing w:line="276" w:lineRule="auto"/>
              <w:jc w:val="left"/>
            </w:pPr>
            <w:r>
              <w:t>$1.25</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t>$269.95</w:t>
            </w:r>
          </w:p>
        </w:tc>
      </w:tr>
      <w:tr w:rsidR="008B7CA8" w:rsidTr="008D02C7">
        <w:tc>
          <w:tcPr>
            <w:tcW w:w="1438" w:type="dxa"/>
            <w:vAlign w:val="center"/>
          </w:tcPr>
          <w:p w:rsidR="008B7CA8" w:rsidRDefault="008B7CA8" w:rsidP="008D02C7">
            <w:pPr>
              <w:spacing w:line="276" w:lineRule="auto"/>
              <w:jc w:val="left"/>
            </w:pPr>
            <w:r>
              <w:lastRenderedPageBreak/>
              <w:t>0470</w:t>
            </w:r>
          </w:p>
        </w:tc>
        <w:tc>
          <w:tcPr>
            <w:tcW w:w="1439" w:type="dxa"/>
            <w:vAlign w:val="center"/>
          </w:tcPr>
          <w:p w:rsidR="008B7CA8" w:rsidRDefault="008B7CA8" w:rsidP="008D02C7">
            <w:pPr>
              <w:spacing w:line="276" w:lineRule="auto"/>
              <w:jc w:val="left"/>
            </w:pPr>
            <w:r>
              <w:t>$87.90</w:t>
            </w:r>
          </w:p>
        </w:tc>
        <w:tc>
          <w:tcPr>
            <w:tcW w:w="1439" w:type="dxa"/>
            <w:vAlign w:val="center"/>
          </w:tcPr>
          <w:p w:rsidR="008B7CA8" w:rsidRDefault="008B7CA8" w:rsidP="008D02C7">
            <w:pPr>
              <w:spacing w:line="276" w:lineRule="auto"/>
              <w:jc w:val="left"/>
            </w:pPr>
            <w:r>
              <w:t>$10.00</w:t>
            </w:r>
          </w:p>
        </w:tc>
        <w:tc>
          <w:tcPr>
            <w:tcW w:w="1439" w:type="dxa"/>
            <w:vAlign w:val="center"/>
          </w:tcPr>
          <w:p w:rsidR="008B7CA8" w:rsidRDefault="008B7CA8" w:rsidP="008D02C7">
            <w:pPr>
              <w:spacing w:line="276" w:lineRule="auto"/>
              <w:jc w:val="left"/>
            </w:pPr>
            <w:r>
              <w:t>$106.45</w:t>
            </w:r>
          </w:p>
        </w:tc>
        <w:tc>
          <w:tcPr>
            <w:tcW w:w="1439" w:type="dxa"/>
            <w:vAlign w:val="center"/>
          </w:tcPr>
          <w:p w:rsidR="008B7CA8" w:rsidRDefault="008B7CA8" w:rsidP="008D02C7">
            <w:pPr>
              <w:spacing w:line="276" w:lineRule="auto"/>
              <w:jc w:val="left"/>
            </w:pPr>
            <w:r>
              <w:t>$29.55</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t>$233.90</w:t>
            </w:r>
          </w:p>
        </w:tc>
      </w:tr>
      <w:tr w:rsidR="008B7CA8" w:rsidTr="008D02C7">
        <w:tc>
          <w:tcPr>
            <w:tcW w:w="1438" w:type="dxa"/>
            <w:vAlign w:val="center"/>
          </w:tcPr>
          <w:p w:rsidR="008B7CA8" w:rsidRDefault="008B7CA8" w:rsidP="008D02C7">
            <w:pPr>
              <w:spacing w:line="276" w:lineRule="auto"/>
              <w:jc w:val="left"/>
            </w:pPr>
            <w:r>
              <w:t>Total</w:t>
            </w:r>
          </w:p>
        </w:tc>
        <w:tc>
          <w:tcPr>
            <w:tcW w:w="1439" w:type="dxa"/>
            <w:vAlign w:val="center"/>
          </w:tcPr>
          <w:p w:rsidR="008B7CA8" w:rsidRDefault="008B7CA8" w:rsidP="008D02C7">
            <w:pPr>
              <w:spacing w:line="276" w:lineRule="auto"/>
              <w:jc w:val="left"/>
            </w:pPr>
            <w:r>
              <w:t>$980.25</w:t>
            </w:r>
          </w:p>
        </w:tc>
        <w:tc>
          <w:tcPr>
            <w:tcW w:w="1439" w:type="dxa"/>
            <w:vAlign w:val="center"/>
          </w:tcPr>
          <w:p w:rsidR="008B7CA8" w:rsidRDefault="008B7CA8" w:rsidP="008D02C7">
            <w:pPr>
              <w:spacing w:line="276" w:lineRule="auto"/>
              <w:jc w:val="left"/>
            </w:pPr>
            <w:r>
              <w:t>$202.45</w:t>
            </w:r>
          </w:p>
        </w:tc>
        <w:tc>
          <w:tcPr>
            <w:tcW w:w="1439" w:type="dxa"/>
            <w:vAlign w:val="center"/>
          </w:tcPr>
          <w:p w:rsidR="008B7CA8" w:rsidRDefault="008B7CA8" w:rsidP="008D02C7">
            <w:pPr>
              <w:spacing w:line="276" w:lineRule="auto"/>
              <w:jc w:val="left"/>
            </w:pPr>
            <w:r>
              <w:t>$840.35</w:t>
            </w:r>
          </w:p>
        </w:tc>
        <w:tc>
          <w:tcPr>
            <w:tcW w:w="1439" w:type="dxa"/>
            <w:vAlign w:val="center"/>
          </w:tcPr>
          <w:p w:rsidR="008B7CA8" w:rsidRDefault="008B7CA8" w:rsidP="008D02C7">
            <w:pPr>
              <w:spacing w:line="276" w:lineRule="auto"/>
              <w:jc w:val="left"/>
            </w:pPr>
            <w:r>
              <w:t>$218.75</w:t>
            </w:r>
          </w:p>
        </w:tc>
        <w:tc>
          <w:tcPr>
            <w:tcW w:w="1439" w:type="dxa"/>
            <w:vAlign w:val="center"/>
          </w:tcPr>
          <w:p w:rsidR="008B7CA8" w:rsidRDefault="008B7CA8" w:rsidP="008D02C7">
            <w:pPr>
              <w:spacing w:line="276" w:lineRule="auto"/>
              <w:jc w:val="left"/>
            </w:pPr>
            <w:r>
              <w:t>$32.25</w:t>
            </w:r>
          </w:p>
        </w:tc>
        <w:tc>
          <w:tcPr>
            <w:tcW w:w="1439" w:type="dxa"/>
            <w:vAlign w:val="center"/>
          </w:tcPr>
          <w:p w:rsidR="008B7CA8" w:rsidRDefault="008B7CA8" w:rsidP="008D02C7">
            <w:pPr>
              <w:spacing w:line="276" w:lineRule="auto"/>
              <w:jc w:val="left"/>
            </w:pPr>
            <w:r>
              <w:t>$1.25</w:t>
            </w:r>
          </w:p>
        </w:tc>
        <w:tc>
          <w:tcPr>
            <w:tcW w:w="1439" w:type="dxa"/>
            <w:vAlign w:val="center"/>
          </w:tcPr>
          <w:p w:rsidR="008B7CA8" w:rsidRDefault="008B7CA8" w:rsidP="008D02C7">
            <w:pPr>
              <w:spacing w:line="276" w:lineRule="auto"/>
              <w:jc w:val="left"/>
            </w:pPr>
            <w:r w:rsidRPr="004161CD">
              <w:t>$0.00</w:t>
            </w:r>
          </w:p>
        </w:tc>
        <w:tc>
          <w:tcPr>
            <w:tcW w:w="1439" w:type="dxa"/>
            <w:vAlign w:val="center"/>
          </w:tcPr>
          <w:p w:rsidR="008B7CA8" w:rsidRDefault="008B7CA8" w:rsidP="008D02C7">
            <w:pPr>
              <w:spacing w:line="276" w:lineRule="auto"/>
              <w:jc w:val="left"/>
            </w:pPr>
            <w:r>
              <w:t>$2,275.30</w:t>
            </w:r>
          </w:p>
        </w:tc>
      </w:tr>
    </w:tbl>
    <w:p w:rsidR="008B7CA8" w:rsidRDefault="008B7CA8" w:rsidP="008D02C7">
      <w:pPr>
        <w:pStyle w:val="Heading7"/>
        <w:spacing w:before="240" w:after="120" w:line="276" w:lineRule="auto"/>
      </w:pPr>
      <w:r>
        <w:t>Student Accruals</w:t>
      </w:r>
    </w:p>
    <w:tbl>
      <w:tblPr>
        <w:tblStyle w:val="TableGrid"/>
        <w:tblW w:w="5000" w:type="pct"/>
        <w:tblCellMar>
          <w:top w:w="72" w:type="dxa"/>
          <w:left w:w="72" w:type="dxa"/>
          <w:bottom w:w="72" w:type="dxa"/>
          <w:right w:w="72" w:type="dxa"/>
        </w:tblCellMar>
        <w:tblLook w:val="04A0" w:firstRow="1" w:lastRow="0" w:firstColumn="1" w:lastColumn="0" w:noHBand="0" w:noVBand="1"/>
        <w:tblDescription w:val="This table contains student accruals receipts and collections information for Charlotte County Public Schools for December 2018."/>
      </w:tblPr>
      <w:tblGrid>
        <w:gridCol w:w="2161"/>
        <w:gridCol w:w="2161"/>
        <w:gridCol w:w="2157"/>
        <w:gridCol w:w="2157"/>
        <w:gridCol w:w="2157"/>
        <w:gridCol w:w="2157"/>
      </w:tblGrid>
      <w:tr w:rsidR="008B7CA8" w:rsidTr="002C7E79">
        <w:trPr>
          <w:tblHeader/>
        </w:trPr>
        <w:tc>
          <w:tcPr>
            <w:tcW w:w="834" w:type="pct"/>
            <w:shd w:val="clear" w:color="auto" w:fill="F2F2F2" w:themeFill="background1" w:themeFillShade="F2"/>
            <w:vAlign w:val="center"/>
          </w:tcPr>
          <w:p w:rsidR="008B7CA8" w:rsidRPr="009D174F" w:rsidRDefault="008B7CA8" w:rsidP="002C7E79">
            <w:pPr>
              <w:spacing w:line="276" w:lineRule="auto"/>
              <w:jc w:val="left"/>
              <w:rPr>
                <w:b/>
              </w:rPr>
            </w:pPr>
            <w:r>
              <w:rPr>
                <w:b/>
              </w:rPr>
              <w:t>Site ID</w:t>
            </w:r>
          </w:p>
        </w:tc>
        <w:tc>
          <w:tcPr>
            <w:tcW w:w="834" w:type="pct"/>
            <w:shd w:val="clear" w:color="auto" w:fill="F2F2F2" w:themeFill="background1" w:themeFillShade="F2"/>
            <w:vAlign w:val="center"/>
          </w:tcPr>
          <w:p w:rsidR="008B7CA8" w:rsidRPr="009D174F" w:rsidRDefault="008B7CA8" w:rsidP="002C7E79">
            <w:pPr>
              <w:spacing w:line="276" w:lineRule="auto"/>
              <w:jc w:val="left"/>
              <w:rPr>
                <w:b/>
              </w:rPr>
            </w:pPr>
            <w:r>
              <w:rPr>
                <w:b/>
              </w:rPr>
              <w:t>Pre-Payments Made (+)</w:t>
            </w:r>
          </w:p>
        </w:tc>
        <w:tc>
          <w:tcPr>
            <w:tcW w:w="833" w:type="pct"/>
            <w:shd w:val="clear" w:color="auto" w:fill="F2F2F2" w:themeFill="background1" w:themeFillShade="F2"/>
            <w:vAlign w:val="center"/>
          </w:tcPr>
          <w:p w:rsidR="008B7CA8" w:rsidRPr="009D174F" w:rsidRDefault="008B7CA8" w:rsidP="002C7E79">
            <w:pPr>
              <w:spacing w:line="276" w:lineRule="auto"/>
              <w:jc w:val="left"/>
              <w:rPr>
                <w:b/>
              </w:rPr>
            </w:pPr>
            <w:r>
              <w:rPr>
                <w:b/>
              </w:rPr>
              <w:t>Pre-Payments Used (-)</w:t>
            </w:r>
          </w:p>
        </w:tc>
        <w:tc>
          <w:tcPr>
            <w:tcW w:w="833" w:type="pct"/>
            <w:shd w:val="clear" w:color="auto" w:fill="F2F2F2" w:themeFill="background1" w:themeFillShade="F2"/>
            <w:vAlign w:val="center"/>
          </w:tcPr>
          <w:p w:rsidR="008B7CA8" w:rsidRPr="009D174F" w:rsidRDefault="008B7CA8" w:rsidP="002C7E79">
            <w:pPr>
              <w:spacing w:line="276" w:lineRule="auto"/>
              <w:jc w:val="left"/>
              <w:rPr>
                <w:b/>
              </w:rPr>
            </w:pPr>
            <w:r>
              <w:rPr>
                <w:b/>
              </w:rPr>
              <w:t>Charges Made (-)</w:t>
            </w:r>
          </w:p>
        </w:tc>
        <w:tc>
          <w:tcPr>
            <w:tcW w:w="833" w:type="pct"/>
            <w:shd w:val="clear" w:color="auto" w:fill="F2F2F2" w:themeFill="background1" w:themeFillShade="F2"/>
            <w:vAlign w:val="center"/>
          </w:tcPr>
          <w:p w:rsidR="008B7CA8" w:rsidRPr="009D174F" w:rsidRDefault="008B7CA8" w:rsidP="002C7E79">
            <w:pPr>
              <w:spacing w:line="276" w:lineRule="auto"/>
              <w:jc w:val="left"/>
              <w:rPr>
                <w:b/>
              </w:rPr>
            </w:pPr>
            <w:r>
              <w:rPr>
                <w:b/>
              </w:rPr>
              <w:t>Charges Paid (+)</w:t>
            </w:r>
          </w:p>
        </w:tc>
        <w:tc>
          <w:tcPr>
            <w:tcW w:w="833" w:type="pct"/>
            <w:shd w:val="clear" w:color="auto" w:fill="F2F2F2" w:themeFill="background1" w:themeFillShade="F2"/>
            <w:vAlign w:val="center"/>
          </w:tcPr>
          <w:p w:rsidR="008B7CA8" w:rsidRPr="009D174F" w:rsidRDefault="008B7CA8" w:rsidP="002C7E79">
            <w:pPr>
              <w:spacing w:line="276" w:lineRule="auto"/>
              <w:jc w:val="left"/>
              <w:rPr>
                <w:b/>
              </w:rPr>
            </w:pPr>
            <w:r>
              <w:rPr>
                <w:b/>
              </w:rPr>
              <w:t>Extra Credit (-)</w:t>
            </w:r>
          </w:p>
        </w:tc>
      </w:tr>
      <w:tr w:rsidR="008B7CA8" w:rsidTr="002C7E79">
        <w:tc>
          <w:tcPr>
            <w:tcW w:w="834" w:type="pct"/>
            <w:vAlign w:val="center"/>
          </w:tcPr>
          <w:p w:rsidR="008B7CA8" w:rsidRDefault="008B7CA8" w:rsidP="002C7E79">
            <w:pPr>
              <w:spacing w:line="276" w:lineRule="auto"/>
              <w:jc w:val="left"/>
            </w:pPr>
            <w:r>
              <w:t>0100</w:t>
            </w:r>
          </w:p>
        </w:tc>
        <w:tc>
          <w:tcPr>
            <w:tcW w:w="834" w:type="pct"/>
            <w:vAlign w:val="center"/>
          </w:tcPr>
          <w:p w:rsidR="008B7CA8" w:rsidRDefault="008B7CA8" w:rsidP="002C7E79">
            <w:pPr>
              <w:spacing w:line="276" w:lineRule="auto"/>
              <w:jc w:val="left"/>
            </w:pPr>
            <w:r>
              <w:t>$1,253.78</w:t>
            </w:r>
          </w:p>
        </w:tc>
        <w:tc>
          <w:tcPr>
            <w:tcW w:w="833" w:type="pct"/>
            <w:vAlign w:val="center"/>
          </w:tcPr>
          <w:p w:rsidR="008B7CA8" w:rsidRDefault="008B7CA8" w:rsidP="002C7E79">
            <w:pPr>
              <w:spacing w:line="276" w:lineRule="auto"/>
              <w:jc w:val="left"/>
            </w:pPr>
            <w:r>
              <w:t>$1,932.10</w:t>
            </w:r>
          </w:p>
        </w:tc>
        <w:tc>
          <w:tcPr>
            <w:tcW w:w="833" w:type="pct"/>
            <w:vAlign w:val="center"/>
          </w:tcPr>
          <w:p w:rsidR="008B7CA8" w:rsidRDefault="008B7CA8" w:rsidP="002C7E79">
            <w:pPr>
              <w:spacing w:line="276" w:lineRule="auto"/>
              <w:jc w:val="left"/>
            </w:pPr>
            <w:r>
              <w:t>$681.00</w:t>
            </w:r>
          </w:p>
        </w:tc>
        <w:tc>
          <w:tcPr>
            <w:tcW w:w="833" w:type="pct"/>
            <w:vAlign w:val="center"/>
          </w:tcPr>
          <w:p w:rsidR="008B7CA8" w:rsidRDefault="008B7CA8" w:rsidP="002C7E79">
            <w:pPr>
              <w:spacing w:line="276" w:lineRule="auto"/>
              <w:jc w:val="left"/>
            </w:pPr>
            <w:r>
              <w:t>$473.42</w:t>
            </w:r>
          </w:p>
        </w:tc>
        <w:tc>
          <w:tcPr>
            <w:tcW w:w="833" w:type="pct"/>
            <w:vAlign w:val="center"/>
          </w:tcPr>
          <w:p w:rsidR="008B7CA8" w:rsidRDefault="008B7CA8" w:rsidP="002C7E79">
            <w:pPr>
              <w:spacing w:line="276" w:lineRule="auto"/>
              <w:jc w:val="left"/>
            </w:pPr>
            <w:r>
              <w:t>$0.00</w:t>
            </w:r>
          </w:p>
        </w:tc>
      </w:tr>
      <w:tr w:rsidR="008B7CA8" w:rsidTr="002C7E79">
        <w:tc>
          <w:tcPr>
            <w:tcW w:w="834" w:type="pct"/>
            <w:vAlign w:val="center"/>
          </w:tcPr>
          <w:p w:rsidR="008B7CA8" w:rsidRDefault="008B7CA8" w:rsidP="002C7E79">
            <w:pPr>
              <w:spacing w:line="276" w:lineRule="auto"/>
              <w:jc w:val="left"/>
            </w:pPr>
            <w:r>
              <w:t>0210</w:t>
            </w:r>
          </w:p>
        </w:tc>
        <w:tc>
          <w:tcPr>
            <w:tcW w:w="834" w:type="pct"/>
            <w:vAlign w:val="center"/>
          </w:tcPr>
          <w:p w:rsidR="008B7CA8" w:rsidRDefault="008B7CA8" w:rsidP="002C7E79">
            <w:pPr>
              <w:spacing w:line="276" w:lineRule="auto"/>
              <w:jc w:val="left"/>
            </w:pPr>
            <w:r>
              <w:t>$621.95</w:t>
            </w:r>
          </w:p>
        </w:tc>
        <w:tc>
          <w:tcPr>
            <w:tcW w:w="833" w:type="pct"/>
            <w:vAlign w:val="center"/>
          </w:tcPr>
          <w:p w:rsidR="008B7CA8" w:rsidRDefault="008B7CA8" w:rsidP="002C7E79">
            <w:pPr>
              <w:spacing w:line="276" w:lineRule="auto"/>
              <w:jc w:val="left"/>
            </w:pPr>
            <w:r>
              <w:t>$1,005.55</w:t>
            </w:r>
          </w:p>
        </w:tc>
        <w:tc>
          <w:tcPr>
            <w:tcW w:w="833" w:type="pct"/>
            <w:vAlign w:val="center"/>
          </w:tcPr>
          <w:p w:rsidR="008B7CA8" w:rsidRDefault="008B7CA8" w:rsidP="002C7E79">
            <w:pPr>
              <w:spacing w:line="276" w:lineRule="auto"/>
              <w:jc w:val="left"/>
            </w:pPr>
            <w:r>
              <w:t>$420.55</w:t>
            </w:r>
          </w:p>
        </w:tc>
        <w:tc>
          <w:tcPr>
            <w:tcW w:w="833" w:type="pct"/>
            <w:vAlign w:val="center"/>
          </w:tcPr>
          <w:p w:rsidR="008B7CA8" w:rsidRDefault="008B7CA8" w:rsidP="002C7E79">
            <w:pPr>
              <w:spacing w:line="276" w:lineRule="auto"/>
              <w:jc w:val="left"/>
            </w:pPr>
            <w:r>
              <w:t>$237.05</w:t>
            </w:r>
          </w:p>
        </w:tc>
        <w:tc>
          <w:tcPr>
            <w:tcW w:w="833" w:type="pct"/>
            <w:vAlign w:val="center"/>
          </w:tcPr>
          <w:p w:rsidR="008B7CA8" w:rsidRDefault="008B7CA8" w:rsidP="002C7E79">
            <w:pPr>
              <w:spacing w:line="276" w:lineRule="auto"/>
              <w:jc w:val="left"/>
            </w:pPr>
            <w:r>
              <w:t>$0.00</w:t>
            </w:r>
          </w:p>
        </w:tc>
      </w:tr>
      <w:tr w:rsidR="008B7CA8" w:rsidTr="002C7E79">
        <w:tc>
          <w:tcPr>
            <w:tcW w:w="834" w:type="pct"/>
            <w:vAlign w:val="center"/>
          </w:tcPr>
          <w:p w:rsidR="008B7CA8" w:rsidRDefault="008B7CA8" w:rsidP="002C7E79">
            <w:pPr>
              <w:spacing w:line="276" w:lineRule="auto"/>
              <w:jc w:val="left"/>
            </w:pPr>
            <w:r>
              <w:t>0450</w:t>
            </w:r>
          </w:p>
        </w:tc>
        <w:tc>
          <w:tcPr>
            <w:tcW w:w="834" w:type="pct"/>
            <w:vAlign w:val="center"/>
          </w:tcPr>
          <w:p w:rsidR="008B7CA8" w:rsidRDefault="008B7CA8" w:rsidP="002C7E79">
            <w:pPr>
              <w:spacing w:line="276" w:lineRule="auto"/>
              <w:jc w:val="left"/>
            </w:pPr>
            <w:r>
              <w:t>$901.16</w:t>
            </w:r>
          </w:p>
        </w:tc>
        <w:tc>
          <w:tcPr>
            <w:tcW w:w="833" w:type="pct"/>
            <w:vAlign w:val="center"/>
          </w:tcPr>
          <w:p w:rsidR="008B7CA8" w:rsidRDefault="008B7CA8" w:rsidP="002C7E79">
            <w:pPr>
              <w:spacing w:line="276" w:lineRule="auto"/>
              <w:jc w:val="left"/>
            </w:pPr>
            <w:r>
              <w:t>$1,020.01</w:t>
            </w:r>
          </w:p>
        </w:tc>
        <w:tc>
          <w:tcPr>
            <w:tcW w:w="833" w:type="pct"/>
            <w:vAlign w:val="center"/>
          </w:tcPr>
          <w:p w:rsidR="008B7CA8" w:rsidRDefault="008B7CA8" w:rsidP="002C7E79">
            <w:pPr>
              <w:spacing w:line="276" w:lineRule="auto"/>
              <w:jc w:val="left"/>
            </w:pPr>
            <w:r>
              <w:t>$306.54</w:t>
            </w:r>
          </w:p>
        </w:tc>
        <w:tc>
          <w:tcPr>
            <w:tcW w:w="833" w:type="pct"/>
            <w:vAlign w:val="center"/>
          </w:tcPr>
          <w:p w:rsidR="008B7CA8" w:rsidRDefault="008B7CA8" w:rsidP="002C7E79">
            <w:pPr>
              <w:spacing w:line="276" w:lineRule="auto"/>
              <w:jc w:val="left"/>
            </w:pPr>
            <w:r>
              <w:t>$283.44</w:t>
            </w:r>
          </w:p>
        </w:tc>
        <w:tc>
          <w:tcPr>
            <w:tcW w:w="833" w:type="pct"/>
            <w:vAlign w:val="center"/>
          </w:tcPr>
          <w:p w:rsidR="008B7CA8" w:rsidRDefault="008B7CA8" w:rsidP="002C7E79">
            <w:pPr>
              <w:spacing w:line="276" w:lineRule="auto"/>
              <w:jc w:val="left"/>
            </w:pPr>
            <w:r>
              <w:t>$0.00</w:t>
            </w:r>
          </w:p>
        </w:tc>
      </w:tr>
      <w:tr w:rsidR="008B7CA8" w:rsidTr="002C7E79">
        <w:tc>
          <w:tcPr>
            <w:tcW w:w="834" w:type="pct"/>
            <w:vAlign w:val="center"/>
          </w:tcPr>
          <w:p w:rsidR="008B7CA8" w:rsidRDefault="008B7CA8" w:rsidP="002C7E79">
            <w:pPr>
              <w:spacing w:line="276" w:lineRule="auto"/>
              <w:jc w:val="left"/>
            </w:pPr>
            <w:r>
              <w:t>0460</w:t>
            </w:r>
          </w:p>
        </w:tc>
        <w:tc>
          <w:tcPr>
            <w:tcW w:w="834" w:type="pct"/>
            <w:vAlign w:val="center"/>
          </w:tcPr>
          <w:p w:rsidR="008B7CA8" w:rsidRDefault="008B7CA8" w:rsidP="002C7E79">
            <w:pPr>
              <w:spacing w:line="276" w:lineRule="auto"/>
              <w:jc w:val="left"/>
            </w:pPr>
            <w:r>
              <w:t>$441.87</w:t>
            </w:r>
          </w:p>
        </w:tc>
        <w:tc>
          <w:tcPr>
            <w:tcW w:w="833" w:type="pct"/>
            <w:vAlign w:val="center"/>
          </w:tcPr>
          <w:p w:rsidR="008B7CA8" w:rsidRDefault="008B7CA8" w:rsidP="002C7E79">
            <w:pPr>
              <w:spacing w:line="276" w:lineRule="auto"/>
              <w:jc w:val="left"/>
            </w:pPr>
            <w:r>
              <w:t>$656.75</w:t>
            </w:r>
          </w:p>
        </w:tc>
        <w:tc>
          <w:tcPr>
            <w:tcW w:w="833" w:type="pct"/>
            <w:vAlign w:val="center"/>
          </w:tcPr>
          <w:p w:rsidR="008B7CA8" w:rsidRDefault="008B7CA8" w:rsidP="002C7E79">
            <w:pPr>
              <w:spacing w:line="276" w:lineRule="auto"/>
              <w:jc w:val="left"/>
            </w:pPr>
            <w:r>
              <w:t>$608.95</w:t>
            </w:r>
          </w:p>
        </w:tc>
        <w:tc>
          <w:tcPr>
            <w:tcW w:w="833" w:type="pct"/>
            <w:vAlign w:val="center"/>
          </w:tcPr>
          <w:p w:rsidR="008B7CA8" w:rsidRDefault="008B7CA8" w:rsidP="002C7E79">
            <w:pPr>
              <w:spacing w:line="276" w:lineRule="auto"/>
              <w:jc w:val="left"/>
            </w:pPr>
            <w:r>
              <w:t>$265.84</w:t>
            </w:r>
          </w:p>
        </w:tc>
        <w:tc>
          <w:tcPr>
            <w:tcW w:w="833" w:type="pct"/>
            <w:vAlign w:val="center"/>
          </w:tcPr>
          <w:p w:rsidR="008B7CA8" w:rsidRDefault="008B7CA8" w:rsidP="002C7E79">
            <w:pPr>
              <w:spacing w:line="276" w:lineRule="auto"/>
              <w:jc w:val="left"/>
            </w:pPr>
            <w:r>
              <w:t>$0.00</w:t>
            </w:r>
          </w:p>
        </w:tc>
      </w:tr>
      <w:tr w:rsidR="008B7CA8" w:rsidTr="002C7E79">
        <w:tc>
          <w:tcPr>
            <w:tcW w:w="834" w:type="pct"/>
            <w:vAlign w:val="center"/>
          </w:tcPr>
          <w:p w:rsidR="008B7CA8" w:rsidRDefault="008B7CA8" w:rsidP="002C7E79">
            <w:pPr>
              <w:spacing w:line="276" w:lineRule="auto"/>
              <w:jc w:val="left"/>
            </w:pPr>
            <w:r>
              <w:t>0470</w:t>
            </w:r>
          </w:p>
        </w:tc>
        <w:tc>
          <w:tcPr>
            <w:tcW w:w="834" w:type="pct"/>
            <w:vAlign w:val="center"/>
          </w:tcPr>
          <w:p w:rsidR="008B7CA8" w:rsidRDefault="008B7CA8" w:rsidP="002C7E79">
            <w:pPr>
              <w:spacing w:line="276" w:lineRule="auto"/>
              <w:jc w:val="left"/>
            </w:pPr>
            <w:r>
              <w:t>$410.35</w:t>
            </w:r>
          </w:p>
        </w:tc>
        <w:tc>
          <w:tcPr>
            <w:tcW w:w="833" w:type="pct"/>
            <w:vAlign w:val="center"/>
          </w:tcPr>
          <w:p w:rsidR="008B7CA8" w:rsidRDefault="008B7CA8" w:rsidP="002C7E79">
            <w:pPr>
              <w:spacing w:line="276" w:lineRule="auto"/>
              <w:jc w:val="left"/>
            </w:pPr>
            <w:r>
              <w:t>$683.33</w:t>
            </w:r>
          </w:p>
        </w:tc>
        <w:tc>
          <w:tcPr>
            <w:tcW w:w="833" w:type="pct"/>
            <w:vAlign w:val="center"/>
          </w:tcPr>
          <w:p w:rsidR="008B7CA8" w:rsidRDefault="008B7CA8" w:rsidP="002C7E79">
            <w:pPr>
              <w:spacing w:line="276" w:lineRule="auto"/>
              <w:jc w:val="left"/>
            </w:pPr>
            <w:r>
              <w:t>$190.62</w:t>
            </w:r>
          </w:p>
        </w:tc>
        <w:tc>
          <w:tcPr>
            <w:tcW w:w="833" w:type="pct"/>
            <w:vAlign w:val="center"/>
          </w:tcPr>
          <w:p w:rsidR="008B7CA8" w:rsidRDefault="008B7CA8" w:rsidP="002C7E79">
            <w:pPr>
              <w:spacing w:line="276" w:lineRule="auto"/>
              <w:jc w:val="left"/>
            </w:pPr>
            <w:r>
              <w:t>$136.65</w:t>
            </w:r>
          </w:p>
        </w:tc>
        <w:tc>
          <w:tcPr>
            <w:tcW w:w="833" w:type="pct"/>
            <w:vAlign w:val="center"/>
          </w:tcPr>
          <w:p w:rsidR="008B7CA8" w:rsidRDefault="008B7CA8" w:rsidP="002C7E79">
            <w:pPr>
              <w:spacing w:line="276" w:lineRule="auto"/>
              <w:jc w:val="left"/>
            </w:pPr>
            <w:r w:rsidRPr="004161CD">
              <w:t>$0.00</w:t>
            </w:r>
          </w:p>
        </w:tc>
      </w:tr>
      <w:tr w:rsidR="008B7CA8" w:rsidTr="002C7E79">
        <w:tc>
          <w:tcPr>
            <w:tcW w:w="834" w:type="pct"/>
            <w:vAlign w:val="center"/>
          </w:tcPr>
          <w:p w:rsidR="008B7CA8" w:rsidRDefault="008B7CA8" w:rsidP="002C7E79">
            <w:pPr>
              <w:spacing w:line="276" w:lineRule="auto"/>
              <w:jc w:val="left"/>
            </w:pPr>
            <w:r>
              <w:t>Total</w:t>
            </w:r>
          </w:p>
        </w:tc>
        <w:tc>
          <w:tcPr>
            <w:tcW w:w="834" w:type="pct"/>
            <w:vAlign w:val="center"/>
          </w:tcPr>
          <w:p w:rsidR="008B7CA8" w:rsidRDefault="008B7CA8" w:rsidP="002C7E79">
            <w:pPr>
              <w:spacing w:line="276" w:lineRule="auto"/>
              <w:jc w:val="left"/>
            </w:pPr>
            <w:r>
              <w:t>$3,629.11</w:t>
            </w:r>
          </w:p>
        </w:tc>
        <w:tc>
          <w:tcPr>
            <w:tcW w:w="833" w:type="pct"/>
            <w:vAlign w:val="center"/>
          </w:tcPr>
          <w:p w:rsidR="008B7CA8" w:rsidRDefault="008B7CA8" w:rsidP="002C7E79">
            <w:pPr>
              <w:spacing w:line="276" w:lineRule="auto"/>
              <w:jc w:val="left"/>
            </w:pPr>
            <w:r>
              <w:t>$5,297.74</w:t>
            </w:r>
          </w:p>
        </w:tc>
        <w:tc>
          <w:tcPr>
            <w:tcW w:w="833" w:type="pct"/>
            <w:vAlign w:val="center"/>
          </w:tcPr>
          <w:p w:rsidR="008B7CA8" w:rsidRDefault="008B7CA8" w:rsidP="002C7E79">
            <w:pPr>
              <w:spacing w:line="276" w:lineRule="auto"/>
              <w:jc w:val="left"/>
            </w:pPr>
            <w:r>
              <w:t>$2,207.66</w:t>
            </w:r>
          </w:p>
        </w:tc>
        <w:tc>
          <w:tcPr>
            <w:tcW w:w="833" w:type="pct"/>
            <w:vAlign w:val="center"/>
          </w:tcPr>
          <w:p w:rsidR="008B7CA8" w:rsidRDefault="008B7CA8" w:rsidP="002C7E79">
            <w:pPr>
              <w:spacing w:line="276" w:lineRule="auto"/>
              <w:jc w:val="left"/>
            </w:pPr>
            <w:r>
              <w:t>$1,396.40</w:t>
            </w:r>
          </w:p>
        </w:tc>
        <w:tc>
          <w:tcPr>
            <w:tcW w:w="833" w:type="pct"/>
            <w:vAlign w:val="center"/>
          </w:tcPr>
          <w:p w:rsidR="008B7CA8" w:rsidRDefault="008B7CA8" w:rsidP="002C7E79">
            <w:pPr>
              <w:spacing w:line="276" w:lineRule="auto"/>
              <w:jc w:val="left"/>
            </w:pPr>
            <w:r>
              <w:t>$0.00</w:t>
            </w:r>
          </w:p>
        </w:tc>
      </w:tr>
    </w:tbl>
    <w:p w:rsidR="008B7CA8" w:rsidRDefault="008B7CA8" w:rsidP="002C7E79">
      <w:pPr>
        <w:pStyle w:val="Heading7"/>
        <w:spacing w:before="240" w:after="120" w:line="276" w:lineRule="auto"/>
      </w:pPr>
      <w:r>
        <w:t>Non-Student Accruals</w:t>
      </w:r>
    </w:p>
    <w:tbl>
      <w:tblPr>
        <w:tblStyle w:val="TableGrid"/>
        <w:tblW w:w="5000" w:type="pct"/>
        <w:tblCellMar>
          <w:top w:w="72" w:type="dxa"/>
          <w:left w:w="72" w:type="dxa"/>
          <w:bottom w:w="72" w:type="dxa"/>
          <w:right w:w="72" w:type="dxa"/>
        </w:tblCellMar>
        <w:tblLook w:val="04A0" w:firstRow="1" w:lastRow="0" w:firstColumn="1" w:lastColumn="0" w:noHBand="0" w:noVBand="1"/>
        <w:tblDescription w:val="This table contains non student accruals receipts and collections information for Charlotte County Public Schools for December 2018."/>
      </w:tblPr>
      <w:tblGrid>
        <w:gridCol w:w="2161"/>
        <w:gridCol w:w="2161"/>
        <w:gridCol w:w="2157"/>
        <w:gridCol w:w="2157"/>
        <w:gridCol w:w="2157"/>
        <w:gridCol w:w="2157"/>
      </w:tblGrid>
      <w:tr w:rsidR="008B7CA8" w:rsidTr="002C7E79">
        <w:trPr>
          <w:tblHeader/>
        </w:trPr>
        <w:tc>
          <w:tcPr>
            <w:tcW w:w="834" w:type="pct"/>
            <w:shd w:val="clear" w:color="auto" w:fill="F2F2F2" w:themeFill="background1" w:themeFillShade="F2"/>
            <w:vAlign w:val="center"/>
          </w:tcPr>
          <w:p w:rsidR="008B7CA8" w:rsidRPr="009D174F" w:rsidRDefault="008B7CA8" w:rsidP="002C7E79">
            <w:pPr>
              <w:spacing w:line="276" w:lineRule="auto"/>
              <w:jc w:val="left"/>
              <w:rPr>
                <w:b/>
              </w:rPr>
            </w:pPr>
            <w:r>
              <w:rPr>
                <w:b/>
              </w:rPr>
              <w:t>Site ID</w:t>
            </w:r>
          </w:p>
        </w:tc>
        <w:tc>
          <w:tcPr>
            <w:tcW w:w="834" w:type="pct"/>
            <w:shd w:val="clear" w:color="auto" w:fill="F2F2F2" w:themeFill="background1" w:themeFillShade="F2"/>
            <w:vAlign w:val="center"/>
          </w:tcPr>
          <w:p w:rsidR="008B7CA8" w:rsidRPr="009D174F" w:rsidRDefault="008B7CA8" w:rsidP="002C7E79">
            <w:pPr>
              <w:spacing w:line="276" w:lineRule="auto"/>
              <w:jc w:val="left"/>
              <w:rPr>
                <w:b/>
              </w:rPr>
            </w:pPr>
            <w:r>
              <w:rPr>
                <w:b/>
              </w:rPr>
              <w:t>Pre-Payments Made (+)</w:t>
            </w:r>
          </w:p>
        </w:tc>
        <w:tc>
          <w:tcPr>
            <w:tcW w:w="833" w:type="pct"/>
            <w:shd w:val="clear" w:color="auto" w:fill="F2F2F2" w:themeFill="background1" w:themeFillShade="F2"/>
            <w:vAlign w:val="center"/>
          </w:tcPr>
          <w:p w:rsidR="008B7CA8" w:rsidRPr="009D174F" w:rsidRDefault="008B7CA8" w:rsidP="002C7E79">
            <w:pPr>
              <w:spacing w:line="276" w:lineRule="auto"/>
              <w:jc w:val="left"/>
              <w:rPr>
                <w:b/>
              </w:rPr>
            </w:pPr>
            <w:r>
              <w:rPr>
                <w:b/>
              </w:rPr>
              <w:t>Pre-Payments Used (-)</w:t>
            </w:r>
          </w:p>
        </w:tc>
        <w:tc>
          <w:tcPr>
            <w:tcW w:w="833" w:type="pct"/>
            <w:shd w:val="clear" w:color="auto" w:fill="F2F2F2" w:themeFill="background1" w:themeFillShade="F2"/>
            <w:vAlign w:val="center"/>
          </w:tcPr>
          <w:p w:rsidR="008B7CA8" w:rsidRPr="009D174F" w:rsidRDefault="008B7CA8" w:rsidP="002C7E79">
            <w:pPr>
              <w:spacing w:line="276" w:lineRule="auto"/>
              <w:jc w:val="left"/>
              <w:rPr>
                <w:b/>
              </w:rPr>
            </w:pPr>
            <w:r>
              <w:rPr>
                <w:b/>
              </w:rPr>
              <w:t>Charges Made (-)</w:t>
            </w:r>
          </w:p>
        </w:tc>
        <w:tc>
          <w:tcPr>
            <w:tcW w:w="833" w:type="pct"/>
            <w:shd w:val="clear" w:color="auto" w:fill="F2F2F2" w:themeFill="background1" w:themeFillShade="F2"/>
            <w:vAlign w:val="center"/>
          </w:tcPr>
          <w:p w:rsidR="008B7CA8" w:rsidRPr="009D174F" w:rsidRDefault="008B7CA8" w:rsidP="002C7E79">
            <w:pPr>
              <w:spacing w:line="276" w:lineRule="auto"/>
              <w:jc w:val="left"/>
              <w:rPr>
                <w:b/>
              </w:rPr>
            </w:pPr>
            <w:r>
              <w:rPr>
                <w:b/>
              </w:rPr>
              <w:t>Charges Paid (+)</w:t>
            </w:r>
          </w:p>
        </w:tc>
        <w:tc>
          <w:tcPr>
            <w:tcW w:w="833" w:type="pct"/>
            <w:shd w:val="clear" w:color="auto" w:fill="F2F2F2" w:themeFill="background1" w:themeFillShade="F2"/>
            <w:vAlign w:val="center"/>
          </w:tcPr>
          <w:p w:rsidR="008B7CA8" w:rsidRPr="009D174F" w:rsidRDefault="008B7CA8" w:rsidP="002C7E79">
            <w:pPr>
              <w:spacing w:line="276" w:lineRule="auto"/>
              <w:jc w:val="left"/>
              <w:rPr>
                <w:b/>
              </w:rPr>
            </w:pPr>
            <w:r>
              <w:rPr>
                <w:b/>
              </w:rPr>
              <w:t>Extra Credit (-)</w:t>
            </w:r>
          </w:p>
        </w:tc>
      </w:tr>
      <w:tr w:rsidR="008B7CA8" w:rsidTr="002C7E79">
        <w:tc>
          <w:tcPr>
            <w:tcW w:w="834" w:type="pct"/>
            <w:vAlign w:val="center"/>
          </w:tcPr>
          <w:p w:rsidR="008B7CA8" w:rsidRDefault="008B7CA8" w:rsidP="002C7E79">
            <w:pPr>
              <w:spacing w:line="276" w:lineRule="auto"/>
              <w:jc w:val="left"/>
            </w:pPr>
            <w:r>
              <w:t>0100</w:t>
            </w:r>
          </w:p>
        </w:tc>
        <w:tc>
          <w:tcPr>
            <w:tcW w:w="834" w:type="pct"/>
            <w:vAlign w:val="center"/>
          </w:tcPr>
          <w:p w:rsidR="008B7CA8" w:rsidRDefault="008B7CA8" w:rsidP="002C7E79">
            <w:pPr>
              <w:spacing w:line="276" w:lineRule="auto"/>
              <w:jc w:val="left"/>
            </w:pPr>
            <w:r>
              <w:t>$72.90</w:t>
            </w:r>
          </w:p>
        </w:tc>
        <w:tc>
          <w:tcPr>
            <w:tcW w:w="833" w:type="pct"/>
            <w:vAlign w:val="center"/>
          </w:tcPr>
          <w:p w:rsidR="008B7CA8" w:rsidRDefault="008B7CA8" w:rsidP="002C7E79">
            <w:pPr>
              <w:spacing w:line="276" w:lineRule="auto"/>
              <w:jc w:val="left"/>
            </w:pPr>
            <w:r>
              <w:t>$78.10</w:t>
            </w:r>
          </w:p>
        </w:tc>
        <w:tc>
          <w:tcPr>
            <w:tcW w:w="833" w:type="pct"/>
            <w:vAlign w:val="center"/>
          </w:tcPr>
          <w:p w:rsidR="008B7CA8" w:rsidRDefault="008B7CA8" w:rsidP="002C7E79">
            <w:pPr>
              <w:spacing w:line="276" w:lineRule="auto"/>
              <w:jc w:val="left"/>
            </w:pPr>
            <w:r>
              <w:t>$1.35</w:t>
            </w:r>
          </w:p>
        </w:tc>
        <w:tc>
          <w:tcPr>
            <w:tcW w:w="833" w:type="pct"/>
            <w:vAlign w:val="center"/>
          </w:tcPr>
          <w:p w:rsidR="008B7CA8" w:rsidRDefault="008B7CA8" w:rsidP="002C7E79">
            <w:pPr>
              <w:spacing w:line="276" w:lineRule="auto"/>
              <w:jc w:val="left"/>
            </w:pPr>
            <w:r>
              <w:t>$1.35</w:t>
            </w:r>
          </w:p>
        </w:tc>
        <w:tc>
          <w:tcPr>
            <w:tcW w:w="833" w:type="pct"/>
            <w:vAlign w:val="center"/>
          </w:tcPr>
          <w:p w:rsidR="008B7CA8" w:rsidRDefault="008B7CA8" w:rsidP="002C7E79">
            <w:pPr>
              <w:spacing w:line="276" w:lineRule="auto"/>
              <w:jc w:val="left"/>
            </w:pPr>
            <w:r>
              <w:t>$0.00</w:t>
            </w:r>
          </w:p>
        </w:tc>
      </w:tr>
      <w:tr w:rsidR="008B7CA8" w:rsidTr="002C7E79">
        <w:tc>
          <w:tcPr>
            <w:tcW w:w="834" w:type="pct"/>
            <w:vAlign w:val="center"/>
          </w:tcPr>
          <w:p w:rsidR="008B7CA8" w:rsidRDefault="008B7CA8" w:rsidP="002C7E79">
            <w:pPr>
              <w:spacing w:line="276" w:lineRule="auto"/>
              <w:jc w:val="left"/>
            </w:pPr>
            <w:r>
              <w:t>0210</w:t>
            </w:r>
          </w:p>
        </w:tc>
        <w:tc>
          <w:tcPr>
            <w:tcW w:w="834" w:type="pct"/>
            <w:vAlign w:val="center"/>
          </w:tcPr>
          <w:p w:rsidR="008B7CA8" w:rsidRDefault="008B7CA8" w:rsidP="002C7E79">
            <w:pPr>
              <w:spacing w:line="276" w:lineRule="auto"/>
              <w:jc w:val="left"/>
            </w:pPr>
            <w:r>
              <w:t>$19.10</w:t>
            </w:r>
          </w:p>
        </w:tc>
        <w:tc>
          <w:tcPr>
            <w:tcW w:w="833" w:type="pct"/>
            <w:vAlign w:val="center"/>
          </w:tcPr>
          <w:p w:rsidR="008B7CA8" w:rsidRDefault="008B7CA8" w:rsidP="002C7E79">
            <w:pPr>
              <w:spacing w:line="276" w:lineRule="auto"/>
              <w:jc w:val="left"/>
            </w:pPr>
            <w:r>
              <w:t>$25.10</w:t>
            </w:r>
          </w:p>
        </w:tc>
        <w:tc>
          <w:tcPr>
            <w:tcW w:w="833" w:type="pct"/>
            <w:vAlign w:val="center"/>
          </w:tcPr>
          <w:p w:rsidR="008B7CA8" w:rsidRDefault="008B7CA8" w:rsidP="002C7E79">
            <w:pPr>
              <w:spacing w:line="276" w:lineRule="auto"/>
              <w:jc w:val="left"/>
            </w:pPr>
            <w:r>
              <w:t>$0.15</w:t>
            </w:r>
          </w:p>
        </w:tc>
        <w:tc>
          <w:tcPr>
            <w:tcW w:w="833" w:type="pct"/>
            <w:vAlign w:val="center"/>
          </w:tcPr>
          <w:p w:rsidR="008B7CA8" w:rsidRDefault="008B7CA8" w:rsidP="002C7E79">
            <w:pPr>
              <w:spacing w:line="276" w:lineRule="auto"/>
              <w:jc w:val="left"/>
            </w:pPr>
            <w:r>
              <w:t>$0.00</w:t>
            </w:r>
          </w:p>
        </w:tc>
        <w:tc>
          <w:tcPr>
            <w:tcW w:w="833" w:type="pct"/>
            <w:vAlign w:val="center"/>
          </w:tcPr>
          <w:p w:rsidR="008B7CA8" w:rsidRDefault="008B7CA8" w:rsidP="002C7E79">
            <w:pPr>
              <w:spacing w:line="276" w:lineRule="auto"/>
              <w:jc w:val="left"/>
            </w:pPr>
            <w:r>
              <w:t>$0.00</w:t>
            </w:r>
          </w:p>
        </w:tc>
      </w:tr>
      <w:tr w:rsidR="008B7CA8" w:rsidTr="002C7E79">
        <w:tc>
          <w:tcPr>
            <w:tcW w:w="834" w:type="pct"/>
            <w:vAlign w:val="center"/>
          </w:tcPr>
          <w:p w:rsidR="008B7CA8" w:rsidRDefault="008B7CA8" w:rsidP="002C7E79">
            <w:pPr>
              <w:spacing w:line="276" w:lineRule="auto"/>
              <w:jc w:val="left"/>
            </w:pPr>
            <w:r>
              <w:t>0450</w:t>
            </w:r>
          </w:p>
        </w:tc>
        <w:tc>
          <w:tcPr>
            <w:tcW w:w="834" w:type="pct"/>
            <w:vAlign w:val="center"/>
          </w:tcPr>
          <w:p w:rsidR="008B7CA8" w:rsidRDefault="008B7CA8" w:rsidP="002C7E79">
            <w:pPr>
              <w:spacing w:line="276" w:lineRule="auto"/>
              <w:jc w:val="left"/>
            </w:pPr>
            <w:r>
              <w:t>$140.75</w:t>
            </w:r>
          </w:p>
        </w:tc>
        <w:tc>
          <w:tcPr>
            <w:tcW w:w="833" w:type="pct"/>
            <w:vAlign w:val="center"/>
          </w:tcPr>
          <w:p w:rsidR="008B7CA8" w:rsidRDefault="00704BA2" w:rsidP="002C7E79">
            <w:pPr>
              <w:spacing w:line="276" w:lineRule="auto"/>
              <w:jc w:val="left"/>
            </w:pPr>
            <w:r>
              <w:t>$167.60</w:t>
            </w:r>
          </w:p>
        </w:tc>
        <w:tc>
          <w:tcPr>
            <w:tcW w:w="833" w:type="pct"/>
            <w:vAlign w:val="center"/>
          </w:tcPr>
          <w:p w:rsidR="008B7CA8" w:rsidRDefault="00704BA2" w:rsidP="002C7E79">
            <w:pPr>
              <w:spacing w:line="276" w:lineRule="auto"/>
              <w:jc w:val="left"/>
            </w:pPr>
            <w:r>
              <w:t>$2.50</w:t>
            </w:r>
          </w:p>
        </w:tc>
        <w:tc>
          <w:tcPr>
            <w:tcW w:w="833" w:type="pct"/>
            <w:vAlign w:val="center"/>
          </w:tcPr>
          <w:p w:rsidR="008B7CA8" w:rsidRDefault="00704BA2" w:rsidP="002C7E79">
            <w:pPr>
              <w:spacing w:line="276" w:lineRule="auto"/>
              <w:jc w:val="left"/>
            </w:pPr>
            <w:r>
              <w:t>$4.70</w:t>
            </w:r>
          </w:p>
        </w:tc>
        <w:tc>
          <w:tcPr>
            <w:tcW w:w="833" w:type="pct"/>
            <w:vAlign w:val="center"/>
          </w:tcPr>
          <w:p w:rsidR="008B7CA8" w:rsidRDefault="008B7CA8" w:rsidP="002C7E79">
            <w:pPr>
              <w:spacing w:line="276" w:lineRule="auto"/>
              <w:jc w:val="left"/>
            </w:pPr>
            <w:r>
              <w:t>$0.00</w:t>
            </w:r>
          </w:p>
        </w:tc>
      </w:tr>
      <w:tr w:rsidR="008B7CA8" w:rsidTr="002C7E79">
        <w:tc>
          <w:tcPr>
            <w:tcW w:w="834" w:type="pct"/>
            <w:vAlign w:val="center"/>
          </w:tcPr>
          <w:p w:rsidR="008B7CA8" w:rsidRDefault="008B7CA8" w:rsidP="002C7E79">
            <w:pPr>
              <w:spacing w:line="276" w:lineRule="auto"/>
              <w:jc w:val="left"/>
            </w:pPr>
            <w:r>
              <w:t>0460</w:t>
            </w:r>
          </w:p>
        </w:tc>
        <w:tc>
          <w:tcPr>
            <w:tcW w:w="834" w:type="pct"/>
            <w:vAlign w:val="center"/>
          </w:tcPr>
          <w:p w:rsidR="008B7CA8" w:rsidRDefault="00704BA2" w:rsidP="002C7E79">
            <w:pPr>
              <w:spacing w:line="276" w:lineRule="auto"/>
              <w:jc w:val="left"/>
            </w:pPr>
            <w:r>
              <w:t>$133.70</w:t>
            </w:r>
          </w:p>
        </w:tc>
        <w:tc>
          <w:tcPr>
            <w:tcW w:w="833" w:type="pct"/>
            <w:vAlign w:val="center"/>
          </w:tcPr>
          <w:p w:rsidR="008B7CA8" w:rsidRDefault="00704BA2" w:rsidP="002C7E79">
            <w:pPr>
              <w:spacing w:line="276" w:lineRule="auto"/>
              <w:jc w:val="left"/>
            </w:pPr>
            <w:r>
              <w:t>$77.85</w:t>
            </w:r>
          </w:p>
        </w:tc>
        <w:tc>
          <w:tcPr>
            <w:tcW w:w="833" w:type="pct"/>
            <w:vAlign w:val="center"/>
          </w:tcPr>
          <w:p w:rsidR="008B7CA8" w:rsidRDefault="00704BA2" w:rsidP="002C7E79">
            <w:pPr>
              <w:spacing w:line="276" w:lineRule="auto"/>
              <w:jc w:val="left"/>
            </w:pPr>
            <w:r>
              <w:t>$7.45</w:t>
            </w:r>
          </w:p>
        </w:tc>
        <w:tc>
          <w:tcPr>
            <w:tcW w:w="833" w:type="pct"/>
            <w:vAlign w:val="center"/>
          </w:tcPr>
          <w:p w:rsidR="008B7CA8" w:rsidRDefault="00704BA2" w:rsidP="002C7E79">
            <w:pPr>
              <w:spacing w:line="276" w:lineRule="auto"/>
              <w:jc w:val="left"/>
            </w:pPr>
            <w:r>
              <w:t>$7.45</w:t>
            </w:r>
          </w:p>
        </w:tc>
        <w:tc>
          <w:tcPr>
            <w:tcW w:w="833" w:type="pct"/>
            <w:vAlign w:val="center"/>
          </w:tcPr>
          <w:p w:rsidR="008B7CA8" w:rsidRDefault="00704BA2" w:rsidP="002C7E79">
            <w:pPr>
              <w:spacing w:line="276" w:lineRule="auto"/>
              <w:jc w:val="left"/>
            </w:pPr>
            <w:r>
              <w:t>$0.00</w:t>
            </w:r>
          </w:p>
        </w:tc>
      </w:tr>
      <w:tr w:rsidR="008B7CA8" w:rsidTr="002C7E79">
        <w:tc>
          <w:tcPr>
            <w:tcW w:w="834" w:type="pct"/>
            <w:vAlign w:val="center"/>
          </w:tcPr>
          <w:p w:rsidR="008B7CA8" w:rsidRDefault="008B7CA8" w:rsidP="002C7E79">
            <w:pPr>
              <w:spacing w:line="276" w:lineRule="auto"/>
              <w:jc w:val="left"/>
            </w:pPr>
            <w:r>
              <w:lastRenderedPageBreak/>
              <w:t>0470</w:t>
            </w:r>
          </w:p>
        </w:tc>
        <w:tc>
          <w:tcPr>
            <w:tcW w:w="834" w:type="pct"/>
            <w:vAlign w:val="center"/>
          </w:tcPr>
          <w:p w:rsidR="008B7CA8" w:rsidRDefault="00704BA2" w:rsidP="002C7E79">
            <w:pPr>
              <w:spacing w:line="276" w:lineRule="auto"/>
              <w:jc w:val="left"/>
            </w:pPr>
            <w:r>
              <w:t>$47.70</w:t>
            </w:r>
          </w:p>
        </w:tc>
        <w:tc>
          <w:tcPr>
            <w:tcW w:w="833" w:type="pct"/>
            <w:vAlign w:val="center"/>
          </w:tcPr>
          <w:p w:rsidR="008B7CA8" w:rsidRDefault="00704BA2" w:rsidP="002C7E79">
            <w:pPr>
              <w:spacing w:line="276" w:lineRule="auto"/>
              <w:jc w:val="left"/>
            </w:pPr>
            <w:r>
              <w:t>$48.05</w:t>
            </w:r>
          </w:p>
        </w:tc>
        <w:tc>
          <w:tcPr>
            <w:tcW w:w="833" w:type="pct"/>
            <w:vAlign w:val="center"/>
          </w:tcPr>
          <w:p w:rsidR="008B7CA8" w:rsidRDefault="00704BA2" w:rsidP="002C7E79">
            <w:pPr>
              <w:spacing w:line="276" w:lineRule="auto"/>
              <w:jc w:val="left"/>
            </w:pPr>
            <w:r>
              <w:t>$0.00</w:t>
            </w:r>
          </w:p>
        </w:tc>
        <w:tc>
          <w:tcPr>
            <w:tcW w:w="833" w:type="pct"/>
            <w:vAlign w:val="center"/>
          </w:tcPr>
          <w:p w:rsidR="008B7CA8" w:rsidRDefault="00704BA2" w:rsidP="002C7E79">
            <w:pPr>
              <w:spacing w:line="276" w:lineRule="auto"/>
              <w:jc w:val="left"/>
            </w:pPr>
            <w:r>
              <w:t>$0.00</w:t>
            </w:r>
          </w:p>
        </w:tc>
        <w:tc>
          <w:tcPr>
            <w:tcW w:w="833" w:type="pct"/>
            <w:vAlign w:val="center"/>
          </w:tcPr>
          <w:p w:rsidR="008B7CA8" w:rsidRDefault="008B7CA8" w:rsidP="002C7E79">
            <w:pPr>
              <w:spacing w:line="276" w:lineRule="auto"/>
              <w:jc w:val="left"/>
            </w:pPr>
            <w:r w:rsidRPr="004161CD">
              <w:t>$0.00</w:t>
            </w:r>
          </w:p>
        </w:tc>
      </w:tr>
      <w:tr w:rsidR="008B7CA8" w:rsidTr="002C7E79">
        <w:tc>
          <w:tcPr>
            <w:tcW w:w="834" w:type="pct"/>
            <w:vAlign w:val="center"/>
          </w:tcPr>
          <w:p w:rsidR="008B7CA8" w:rsidRDefault="008B7CA8" w:rsidP="002C7E79">
            <w:pPr>
              <w:spacing w:line="276" w:lineRule="auto"/>
              <w:jc w:val="left"/>
            </w:pPr>
            <w:r>
              <w:t>Total</w:t>
            </w:r>
          </w:p>
        </w:tc>
        <w:tc>
          <w:tcPr>
            <w:tcW w:w="834" w:type="pct"/>
            <w:vAlign w:val="center"/>
          </w:tcPr>
          <w:p w:rsidR="008B7CA8" w:rsidRDefault="00704BA2" w:rsidP="002C7E79">
            <w:pPr>
              <w:spacing w:line="276" w:lineRule="auto"/>
              <w:jc w:val="left"/>
            </w:pPr>
            <w:r>
              <w:t>$414.15</w:t>
            </w:r>
          </w:p>
        </w:tc>
        <w:tc>
          <w:tcPr>
            <w:tcW w:w="833" w:type="pct"/>
            <w:vAlign w:val="center"/>
          </w:tcPr>
          <w:p w:rsidR="008B7CA8" w:rsidRDefault="00704BA2" w:rsidP="002C7E79">
            <w:pPr>
              <w:spacing w:line="276" w:lineRule="auto"/>
              <w:jc w:val="left"/>
            </w:pPr>
            <w:r>
              <w:t>$396.70</w:t>
            </w:r>
          </w:p>
        </w:tc>
        <w:tc>
          <w:tcPr>
            <w:tcW w:w="833" w:type="pct"/>
            <w:vAlign w:val="center"/>
          </w:tcPr>
          <w:p w:rsidR="008B7CA8" w:rsidRDefault="00704BA2" w:rsidP="002C7E79">
            <w:pPr>
              <w:spacing w:line="276" w:lineRule="auto"/>
              <w:jc w:val="left"/>
            </w:pPr>
            <w:r>
              <w:t>$11.45</w:t>
            </w:r>
          </w:p>
        </w:tc>
        <w:tc>
          <w:tcPr>
            <w:tcW w:w="833" w:type="pct"/>
            <w:vAlign w:val="center"/>
          </w:tcPr>
          <w:p w:rsidR="008B7CA8" w:rsidRDefault="00704BA2" w:rsidP="002C7E79">
            <w:pPr>
              <w:spacing w:line="276" w:lineRule="auto"/>
              <w:jc w:val="left"/>
            </w:pPr>
            <w:r>
              <w:t>$13.50</w:t>
            </w:r>
          </w:p>
        </w:tc>
        <w:tc>
          <w:tcPr>
            <w:tcW w:w="833" w:type="pct"/>
            <w:vAlign w:val="center"/>
          </w:tcPr>
          <w:p w:rsidR="008B7CA8" w:rsidRDefault="008B7CA8" w:rsidP="002C7E79">
            <w:pPr>
              <w:spacing w:line="276" w:lineRule="auto"/>
              <w:jc w:val="left"/>
            </w:pPr>
            <w:r>
              <w:t>$0.00</w:t>
            </w:r>
          </w:p>
        </w:tc>
      </w:tr>
    </w:tbl>
    <w:p w:rsidR="005D5A82" w:rsidRDefault="005D5A82" w:rsidP="002C7E79">
      <w:pPr>
        <w:pStyle w:val="Heading7"/>
        <w:spacing w:before="240" w:after="120" w:line="276" w:lineRule="auto"/>
      </w:pPr>
      <w:r>
        <w:t>Total Accruals</w:t>
      </w:r>
    </w:p>
    <w:tbl>
      <w:tblPr>
        <w:tblStyle w:val="TableGrid"/>
        <w:tblW w:w="5000" w:type="pct"/>
        <w:tblCellMar>
          <w:top w:w="72" w:type="dxa"/>
          <w:left w:w="72" w:type="dxa"/>
          <w:bottom w:w="72" w:type="dxa"/>
          <w:right w:w="72" w:type="dxa"/>
        </w:tblCellMar>
        <w:tblLook w:val="04A0" w:firstRow="1" w:lastRow="0" w:firstColumn="1" w:lastColumn="0" w:noHBand="0" w:noVBand="1"/>
        <w:tblDescription w:val="This table contains total accruals receipts and collections information for Charlotte County Public Schools for December 2018."/>
      </w:tblPr>
      <w:tblGrid>
        <w:gridCol w:w="2596"/>
        <w:gridCol w:w="2595"/>
        <w:gridCol w:w="2587"/>
        <w:gridCol w:w="2587"/>
        <w:gridCol w:w="2585"/>
      </w:tblGrid>
      <w:tr w:rsidR="005D5A82" w:rsidTr="002C7E79">
        <w:trPr>
          <w:tblHeader/>
        </w:trPr>
        <w:tc>
          <w:tcPr>
            <w:tcW w:w="1002" w:type="pct"/>
            <w:shd w:val="clear" w:color="auto" w:fill="F2F2F2" w:themeFill="background1" w:themeFillShade="F2"/>
            <w:vAlign w:val="center"/>
          </w:tcPr>
          <w:p w:rsidR="005D5A82" w:rsidRPr="009D174F" w:rsidRDefault="005D5A82" w:rsidP="002C7E79">
            <w:pPr>
              <w:spacing w:line="276" w:lineRule="auto"/>
              <w:jc w:val="left"/>
              <w:rPr>
                <w:b/>
              </w:rPr>
            </w:pPr>
            <w:r>
              <w:rPr>
                <w:b/>
              </w:rPr>
              <w:t>Site ID</w:t>
            </w:r>
          </w:p>
        </w:tc>
        <w:tc>
          <w:tcPr>
            <w:tcW w:w="1002" w:type="pct"/>
            <w:shd w:val="clear" w:color="auto" w:fill="F2F2F2" w:themeFill="background1" w:themeFillShade="F2"/>
            <w:vAlign w:val="center"/>
          </w:tcPr>
          <w:p w:rsidR="005D5A82" w:rsidRPr="009D174F" w:rsidRDefault="005D5A82" w:rsidP="002C7E79">
            <w:pPr>
              <w:spacing w:line="276" w:lineRule="auto"/>
              <w:jc w:val="left"/>
              <w:rPr>
                <w:b/>
              </w:rPr>
            </w:pPr>
            <w:r>
              <w:rPr>
                <w:b/>
              </w:rPr>
              <w:t>Total Accruals</w:t>
            </w:r>
          </w:p>
        </w:tc>
        <w:tc>
          <w:tcPr>
            <w:tcW w:w="999" w:type="pct"/>
            <w:shd w:val="clear" w:color="auto" w:fill="F2F2F2" w:themeFill="background1" w:themeFillShade="F2"/>
            <w:vAlign w:val="center"/>
          </w:tcPr>
          <w:p w:rsidR="005D5A82" w:rsidRPr="009D174F" w:rsidRDefault="005D5A82" w:rsidP="002C7E79">
            <w:pPr>
              <w:spacing w:line="276" w:lineRule="auto"/>
              <w:jc w:val="left"/>
              <w:rPr>
                <w:b/>
              </w:rPr>
            </w:pPr>
            <w:r>
              <w:rPr>
                <w:b/>
              </w:rPr>
              <w:t>Total Receipts</w:t>
            </w:r>
          </w:p>
        </w:tc>
        <w:tc>
          <w:tcPr>
            <w:tcW w:w="999" w:type="pct"/>
            <w:shd w:val="clear" w:color="auto" w:fill="F2F2F2" w:themeFill="background1" w:themeFillShade="F2"/>
            <w:vAlign w:val="center"/>
          </w:tcPr>
          <w:p w:rsidR="005D5A82" w:rsidRPr="009D174F" w:rsidRDefault="005D5A82" w:rsidP="002C7E79">
            <w:pPr>
              <w:spacing w:line="276" w:lineRule="auto"/>
              <w:jc w:val="left"/>
              <w:rPr>
                <w:b/>
              </w:rPr>
            </w:pPr>
            <w:r>
              <w:rPr>
                <w:b/>
              </w:rPr>
              <w:t>Actual Deposit</w:t>
            </w:r>
          </w:p>
        </w:tc>
        <w:tc>
          <w:tcPr>
            <w:tcW w:w="999" w:type="pct"/>
            <w:shd w:val="clear" w:color="auto" w:fill="F2F2F2" w:themeFill="background1" w:themeFillShade="F2"/>
            <w:vAlign w:val="center"/>
          </w:tcPr>
          <w:p w:rsidR="005D5A82" w:rsidRPr="009D174F" w:rsidRDefault="005D5A82" w:rsidP="002C7E79">
            <w:pPr>
              <w:spacing w:line="276" w:lineRule="auto"/>
              <w:jc w:val="left"/>
              <w:rPr>
                <w:b/>
              </w:rPr>
            </w:pPr>
            <w:r>
              <w:rPr>
                <w:b/>
              </w:rPr>
              <w:t>Over/Under</w:t>
            </w:r>
          </w:p>
        </w:tc>
      </w:tr>
      <w:tr w:rsidR="005D5A82" w:rsidTr="002C7E79">
        <w:tc>
          <w:tcPr>
            <w:tcW w:w="1002" w:type="pct"/>
            <w:vAlign w:val="center"/>
          </w:tcPr>
          <w:p w:rsidR="005D5A82" w:rsidRDefault="005D5A82" w:rsidP="002C7E79">
            <w:pPr>
              <w:spacing w:line="276" w:lineRule="auto"/>
              <w:jc w:val="left"/>
            </w:pPr>
            <w:r>
              <w:t>0100</w:t>
            </w:r>
          </w:p>
        </w:tc>
        <w:tc>
          <w:tcPr>
            <w:tcW w:w="1002" w:type="pct"/>
            <w:vAlign w:val="center"/>
          </w:tcPr>
          <w:p w:rsidR="005D5A82" w:rsidRDefault="005D5A82" w:rsidP="002C7E79">
            <w:pPr>
              <w:spacing w:line="276" w:lineRule="auto"/>
              <w:jc w:val="left"/>
            </w:pPr>
            <w:r>
              <w:t>($891.10)</w:t>
            </w:r>
          </w:p>
        </w:tc>
        <w:tc>
          <w:tcPr>
            <w:tcW w:w="999" w:type="pct"/>
            <w:vAlign w:val="center"/>
          </w:tcPr>
          <w:p w:rsidR="005D5A82" w:rsidRDefault="005D5A82" w:rsidP="002C7E79">
            <w:pPr>
              <w:spacing w:line="276" w:lineRule="auto"/>
              <w:jc w:val="left"/>
            </w:pPr>
            <w:r>
              <w:t>$2,119.40</w:t>
            </w:r>
          </w:p>
        </w:tc>
        <w:tc>
          <w:tcPr>
            <w:tcW w:w="999" w:type="pct"/>
            <w:vAlign w:val="center"/>
          </w:tcPr>
          <w:p w:rsidR="005D5A82" w:rsidRDefault="005D5A82" w:rsidP="002C7E79">
            <w:pPr>
              <w:spacing w:line="276" w:lineRule="auto"/>
              <w:jc w:val="left"/>
            </w:pPr>
            <w:r>
              <w:t>$2,119.40</w:t>
            </w:r>
          </w:p>
        </w:tc>
        <w:tc>
          <w:tcPr>
            <w:tcW w:w="999" w:type="pct"/>
            <w:vAlign w:val="center"/>
          </w:tcPr>
          <w:p w:rsidR="005D5A82" w:rsidRDefault="005D5A82" w:rsidP="002C7E79">
            <w:pPr>
              <w:spacing w:line="276" w:lineRule="auto"/>
              <w:jc w:val="left"/>
            </w:pPr>
            <w:r>
              <w:t>$0.00</w:t>
            </w:r>
          </w:p>
        </w:tc>
      </w:tr>
      <w:tr w:rsidR="005D5A82" w:rsidTr="002C7E79">
        <w:tc>
          <w:tcPr>
            <w:tcW w:w="1002" w:type="pct"/>
            <w:vAlign w:val="center"/>
          </w:tcPr>
          <w:p w:rsidR="005D5A82" w:rsidRDefault="005D5A82" w:rsidP="002C7E79">
            <w:pPr>
              <w:spacing w:line="276" w:lineRule="auto"/>
              <w:jc w:val="left"/>
            </w:pPr>
            <w:r>
              <w:t>0210</w:t>
            </w:r>
          </w:p>
        </w:tc>
        <w:tc>
          <w:tcPr>
            <w:tcW w:w="1002" w:type="pct"/>
            <w:vAlign w:val="center"/>
          </w:tcPr>
          <w:p w:rsidR="005D5A82" w:rsidRDefault="005D5A82" w:rsidP="002C7E79">
            <w:pPr>
              <w:spacing w:line="276" w:lineRule="auto"/>
              <w:jc w:val="left"/>
            </w:pPr>
            <w:r>
              <w:t>($573.25)</w:t>
            </w:r>
          </w:p>
        </w:tc>
        <w:tc>
          <w:tcPr>
            <w:tcW w:w="999" w:type="pct"/>
            <w:vAlign w:val="center"/>
          </w:tcPr>
          <w:p w:rsidR="005D5A82" w:rsidRDefault="005D5A82" w:rsidP="002C7E79">
            <w:pPr>
              <w:spacing w:line="276" w:lineRule="auto"/>
              <w:jc w:val="left"/>
            </w:pPr>
            <w:r>
              <w:t>$1,281.60</w:t>
            </w:r>
          </w:p>
        </w:tc>
        <w:tc>
          <w:tcPr>
            <w:tcW w:w="999" w:type="pct"/>
            <w:vAlign w:val="center"/>
          </w:tcPr>
          <w:p w:rsidR="005D5A82" w:rsidRDefault="005D5A82" w:rsidP="002C7E79">
            <w:pPr>
              <w:spacing w:line="276" w:lineRule="auto"/>
              <w:jc w:val="left"/>
            </w:pPr>
            <w:r>
              <w:t>$1,281.60</w:t>
            </w:r>
          </w:p>
        </w:tc>
        <w:tc>
          <w:tcPr>
            <w:tcW w:w="999" w:type="pct"/>
            <w:vAlign w:val="center"/>
          </w:tcPr>
          <w:p w:rsidR="005D5A82" w:rsidRDefault="005D5A82" w:rsidP="002C7E79">
            <w:pPr>
              <w:spacing w:line="276" w:lineRule="auto"/>
              <w:jc w:val="left"/>
            </w:pPr>
            <w:r>
              <w:t>$0.00</w:t>
            </w:r>
          </w:p>
        </w:tc>
      </w:tr>
      <w:tr w:rsidR="005D5A82" w:rsidTr="002C7E79">
        <w:tc>
          <w:tcPr>
            <w:tcW w:w="1002" w:type="pct"/>
            <w:vAlign w:val="center"/>
          </w:tcPr>
          <w:p w:rsidR="005D5A82" w:rsidRDefault="005D5A82" w:rsidP="002C7E79">
            <w:pPr>
              <w:spacing w:line="276" w:lineRule="auto"/>
              <w:jc w:val="left"/>
            </w:pPr>
            <w:r>
              <w:t>0450</w:t>
            </w:r>
          </w:p>
        </w:tc>
        <w:tc>
          <w:tcPr>
            <w:tcW w:w="1002" w:type="pct"/>
            <w:vAlign w:val="center"/>
          </w:tcPr>
          <w:p w:rsidR="005D5A82" w:rsidRDefault="005D5A82" w:rsidP="002C7E79">
            <w:pPr>
              <w:spacing w:line="276" w:lineRule="auto"/>
              <w:jc w:val="left"/>
            </w:pPr>
            <w:r>
              <w:t>($166.60)</w:t>
            </w:r>
          </w:p>
        </w:tc>
        <w:tc>
          <w:tcPr>
            <w:tcW w:w="999" w:type="pct"/>
            <w:vAlign w:val="center"/>
          </w:tcPr>
          <w:p w:rsidR="005D5A82" w:rsidRDefault="005D5A82" w:rsidP="002C7E79">
            <w:pPr>
              <w:spacing w:line="276" w:lineRule="auto"/>
              <w:jc w:val="left"/>
            </w:pPr>
            <w:r>
              <w:t>$1,465.10</w:t>
            </w:r>
          </w:p>
        </w:tc>
        <w:tc>
          <w:tcPr>
            <w:tcW w:w="999" w:type="pct"/>
            <w:vAlign w:val="center"/>
          </w:tcPr>
          <w:p w:rsidR="005D5A82" w:rsidRDefault="005D5A82" w:rsidP="002C7E79">
            <w:pPr>
              <w:spacing w:line="276" w:lineRule="auto"/>
              <w:jc w:val="left"/>
            </w:pPr>
            <w:r>
              <w:t>$1,465.10</w:t>
            </w:r>
          </w:p>
        </w:tc>
        <w:tc>
          <w:tcPr>
            <w:tcW w:w="999" w:type="pct"/>
            <w:vAlign w:val="center"/>
          </w:tcPr>
          <w:p w:rsidR="005D5A82" w:rsidRDefault="005D5A82" w:rsidP="002C7E79">
            <w:pPr>
              <w:spacing w:line="276" w:lineRule="auto"/>
              <w:jc w:val="left"/>
            </w:pPr>
            <w:r>
              <w:t>$0.00</w:t>
            </w:r>
          </w:p>
        </w:tc>
      </w:tr>
      <w:tr w:rsidR="005D5A82" w:rsidTr="002C7E79">
        <w:tc>
          <w:tcPr>
            <w:tcW w:w="1002" w:type="pct"/>
            <w:vAlign w:val="center"/>
          </w:tcPr>
          <w:p w:rsidR="005D5A82" w:rsidRDefault="005D5A82" w:rsidP="002C7E79">
            <w:pPr>
              <w:spacing w:line="276" w:lineRule="auto"/>
              <w:jc w:val="left"/>
            </w:pPr>
            <w:r>
              <w:t>0460</w:t>
            </w:r>
          </w:p>
        </w:tc>
        <w:tc>
          <w:tcPr>
            <w:tcW w:w="1002" w:type="pct"/>
            <w:vAlign w:val="center"/>
          </w:tcPr>
          <w:p w:rsidR="005D5A82" w:rsidRDefault="005D5A82" w:rsidP="002C7E79">
            <w:pPr>
              <w:spacing w:line="276" w:lineRule="auto"/>
              <w:jc w:val="left"/>
            </w:pPr>
            <w:r>
              <w:t>($502.14)</w:t>
            </w:r>
          </w:p>
        </w:tc>
        <w:tc>
          <w:tcPr>
            <w:tcW w:w="999" w:type="pct"/>
            <w:vAlign w:val="center"/>
          </w:tcPr>
          <w:p w:rsidR="005D5A82" w:rsidRDefault="005D5A82" w:rsidP="002C7E79">
            <w:pPr>
              <w:spacing w:line="276" w:lineRule="auto"/>
              <w:jc w:val="left"/>
            </w:pPr>
            <w:r>
              <w:t>$1,073.51</w:t>
            </w:r>
          </w:p>
        </w:tc>
        <w:tc>
          <w:tcPr>
            <w:tcW w:w="999" w:type="pct"/>
            <w:vAlign w:val="center"/>
          </w:tcPr>
          <w:p w:rsidR="005D5A82" w:rsidRDefault="005D5A82" w:rsidP="002C7E79">
            <w:pPr>
              <w:spacing w:line="276" w:lineRule="auto"/>
              <w:jc w:val="left"/>
            </w:pPr>
            <w:r>
              <w:t>$1,073.51</w:t>
            </w:r>
          </w:p>
        </w:tc>
        <w:tc>
          <w:tcPr>
            <w:tcW w:w="999" w:type="pct"/>
            <w:vAlign w:val="center"/>
          </w:tcPr>
          <w:p w:rsidR="005D5A82" w:rsidRDefault="005D5A82" w:rsidP="002C7E79">
            <w:pPr>
              <w:spacing w:line="276" w:lineRule="auto"/>
              <w:jc w:val="left"/>
            </w:pPr>
            <w:r>
              <w:t>$0.00</w:t>
            </w:r>
          </w:p>
        </w:tc>
      </w:tr>
      <w:tr w:rsidR="005D5A82" w:rsidTr="002C7E79">
        <w:tc>
          <w:tcPr>
            <w:tcW w:w="1002" w:type="pct"/>
            <w:vAlign w:val="center"/>
          </w:tcPr>
          <w:p w:rsidR="005D5A82" w:rsidRDefault="005D5A82" w:rsidP="002C7E79">
            <w:pPr>
              <w:spacing w:line="276" w:lineRule="auto"/>
              <w:jc w:val="left"/>
            </w:pPr>
            <w:r>
              <w:t>0470</w:t>
            </w:r>
          </w:p>
        </w:tc>
        <w:tc>
          <w:tcPr>
            <w:tcW w:w="1002" w:type="pct"/>
            <w:vAlign w:val="center"/>
          </w:tcPr>
          <w:p w:rsidR="005D5A82" w:rsidRDefault="005D5A82" w:rsidP="002C7E79">
            <w:pPr>
              <w:spacing w:line="276" w:lineRule="auto"/>
              <w:jc w:val="left"/>
            </w:pPr>
            <w:r>
              <w:t>($327.30)</w:t>
            </w:r>
          </w:p>
        </w:tc>
        <w:tc>
          <w:tcPr>
            <w:tcW w:w="999" w:type="pct"/>
            <w:vAlign w:val="center"/>
          </w:tcPr>
          <w:p w:rsidR="005D5A82" w:rsidRDefault="005D5A82" w:rsidP="002C7E79">
            <w:pPr>
              <w:spacing w:line="276" w:lineRule="auto"/>
              <w:jc w:val="left"/>
            </w:pPr>
            <w:r>
              <w:t>$687.20</w:t>
            </w:r>
          </w:p>
        </w:tc>
        <w:tc>
          <w:tcPr>
            <w:tcW w:w="999" w:type="pct"/>
            <w:vAlign w:val="center"/>
          </w:tcPr>
          <w:p w:rsidR="005D5A82" w:rsidRDefault="005D5A82" w:rsidP="002C7E79">
            <w:pPr>
              <w:spacing w:line="276" w:lineRule="auto"/>
              <w:jc w:val="left"/>
            </w:pPr>
            <w:r>
              <w:t>$687.20</w:t>
            </w:r>
          </w:p>
        </w:tc>
        <w:tc>
          <w:tcPr>
            <w:tcW w:w="999" w:type="pct"/>
            <w:vAlign w:val="center"/>
          </w:tcPr>
          <w:p w:rsidR="005D5A82" w:rsidRDefault="005D5A82" w:rsidP="002C7E79">
            <w:pPr>
              <w:spacing w:line="276" w:lineRule="auto"/>
              <w:jc w:val="left"/>
            </w:pPr>
            <w:r>
              <w:t>$0.00</w:t>
            </w:r>
          </w:p>
        </w:tc>
      </w:tr>
      <w:tr w:rsidR="005D5A82" w:rsidTr="002C7E79">
        <w:tc>
          <w:tcPr>
            <w:tcW w:w="1002" w:type="pct"/>
            <w:vAlign w:val="center"/>
          </w:tcPr>
          <w:p w:rsidR="005D5A82" w:rsidRDefault="005D5A82" w:rsidP="002C7E79">
            <w:pPr>
              <w:spacing w:line="276" w:lineRule="auto"/>
              <w:jc w:val="left"/>
            </w:pPr>
            <w:r>
              <w:t>Total</w:t>
            </w:r>
          </w:p>
        </w:tc>
        <w:tc>
          <w:tcPr>
            <w:tcW w:w="1002" w:type="pct"/>
            <w:vAlign w:val="center"/>
          </w:tcPr>
          <w:p w:rsidR="005D5A82" w:rsidRDefault="005D5A82" w:rsidP="002C7E79">
            <w:pPr>
              <w:spacing w:line="276" w:lineRule="auto"/>
              <w:jc w:val="left"/>
            </w:pPr>
            <w:r>
              <w:t>($2,460.39)</w:t>
            </w:r>
          </w:p>
        </w:tc>
        <w:tc>
          <w:tcPr>
            <w:tcW w:w="999" w:type="pct"/>
            <w:vAlign w:val="center"/>
          </w:tcPr>
          <w:p w:rsidR="005D5A82" w:rsidRDefault="005D5A82" w:rsidP="002C7E79">
            <w:pPr>
              <w:spacing w:line="276" w:lineRule="auto"/>
              <w:jc w:val="left"/>
            </w:pPr>
            <w:r>
              <w:t>$6,626.81</w:t>
            </w:r>
          </w:p>
        </w:tc>
        <w:tc>
          <w:tcPr>
            <w:tcW w:w="999" w:type="pct"/>
            <w:vAlign w:val="center"/>
          </w:tcPr>
          <w:p w:rsidR="005D5A82" w:rsidRDefault="005D5A82" w:rsidP="002C7E79">
            <w:pPr>
              <w:spacing w:line="276" w:lineRule="auto"/>
              <w:jc w:val="left"/>
            </w:pPr>
            <w:r>
              <w:t>$6,626.81</w:t>
            </w:r>
          </w:p>
        </w:tc>
        <w:tc>
          <w:tcPr>
            <w:tcW w:w="999" w:type="pct"/>
            <w:vAlign w:val="center"/>
          </w:tcPr>
          <w:p w:rsidR="005D5A82" w:rsidRDefault="005D5A82" w:rsidP="002C7E79">
            <w:pPr>
              <w:spacing w:line="276" w:lineRule="auto"/>
              <w:jc w:val="left"/>
            </w:pPr>
            <w:r>
              <w:t>$0.00</w:t>
            </w:r>
          </w:p>
        </w:tc>
      </w:tr>
    </w:tbl>
    <w:p w:rsidR="00AF6630" w:rsidRDefault="00AF6630" w:rsidP="00B3222D">
      <w:pPr>
        <w:spacing w:line="276" w:lineRule="auto"/>
        <w:jc w:val="left"/>
      </w:pPr>
    </w:p>
    <w:p w:rsidR="00AF6630" w:rsidRDefault="00AF6630">
      <w:r>
        <w:br w:type="page"/>
      </w:r>
    </w:p>
    <w:p w:rsidR="00642C66" w:rsidRPr="00642C66" w:rsidRDefault="00AF6630" w:rsidP="00642C66">
      <w:pPr>
        <w:pStyle w:val="H4TNR"/>
        <w:spacing w:after="120"/>
        <w:jc w:val="center"/>
        <w:rPr>
          <w:rFonts w:ascii="Times New Roman" w:hAnsi="Times New Roman" w:cs="Times New Roman"/>
        </w:rPr>
      </w:pPr>
      <w:r w:rsidRPr="00642C66">
        <w:rPr>
          <w:rFonts w:ascii="Times New Roman" w:hAnsi="Times New Roman" w:cs="Times New Roman"/>
          <w:color w:val="auto"/>
        </w:rPr>
        <w:lastRenderedPageBreak/>
        <w:t>Appendix DD</w:t>
      </w:r>
    </w:p>
    <w:p w:rsidR="00642C66" w:rsidRDefault="00AF6630" w:rsidP="00642C66">
      <w:pPr>
        <w:pStyle w:val="Heading5"/>
        <w:spacing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Charlotte County Public Schools Revenues Summary Report</w:t>
      </w:r>
      <w:r w:rsidR="00642C66">
        <w:rPr>
          <w:rFonts w:ascii="Times New Roman" w:hAnsi="Times New Roman" w:cs="Times New Roman"/>
          <w:b/>
          <w:color w:val="auto"/>
          <w:sz w:val="28"/>
          <w:szCs w:val="28"/>
        </w:rPr>
        <w:t xml:space="preserve"> </w:t>
      </w:r>
    </w:p>
    <w:p w:rsidR="009D174F" w:rsidRDefault="00642C66" w:rsidP="00B3222D">
      <w:pPr>
        <w:pStyle w:val="Heading5"/>
        <w:spacing w:after="36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AF6630" w:rsidRPr="00642C66" w:rsidRDefault="00AF6630" w:rsidP="00642C66">
      <w:pPr>
        <w:pStyle w:val="NormalTNR"/>
        <w:jc w:val="center"/>
        <w:rPr>
          <w:b/>
        </w:rPr>
      </w:pPr>
      <w:r w:rsidRPr="00642C66">
        <w:rPr>
          <w:b/>
        </w:rPr>
        <w:t>CHARLOTTE COUNTY GOVERNMENT</w:t>
      </w:r>
    </w:p>
    <w:p w:rsidR="00AF6630" w:rsidRPr="00642C66" w:rsidRDefault="00AF6630" w:rsidP="00642C66">
      <w:pPr>
        <w:pStyle w:val="NormalTNR"/>
        <w:jc w:val="center"/>
        <w:rPr>
          <w:b/>
        </w:rPr>
      </w:pPr>
      <w:r w:rsidRPr="00642C66">
        <w:rPr>
          <w:b/>
        </w:rPr>
        <w:t>FD-PJT-REV REVENUES SUMMARY REPORT DEFINITION TYPE #1</w:t>
      </w:r>
    </w:p>
    <w:p w:rsidR="00AF6630" w:rsidRPr="00642C66" w:rsidRDefault="00AF6630" w:rsidP="00642C66">
      <w:pPr>
        <w:pStyle w:val="NormalTNR"/>
        <w:jc w:val="center"/>
        <w:rPr>
          <w:b/>
        </w:rPr>
      </w:pPr>
      <w:proofErr w:type="gramStart"/>
      <w:r w:rsidRPr="00642C66">
        <w:rPr>
          <w:b/>
        </w:rPr>
        <w:t>for</w:t>
      </w:r>
      <w:proofErr w:type="gramEnd"/>
      <w:r w:rsidRPr="00642C66">
        <w:rPr>
          <w:b/>
        </w:rPr>
        <w:t xml:space="preserve"> Fiscal Year 2019 (2018/19 FISCAL YEAR)</w:t>
      </w:r>
    </w:p>
    <w:p w:rsidR="00AF6630" w:rsidRPr="00642C66" w:rsidRDefault="00AF6630" w:rsidP="00642C66">
      <w:pPr>
        <w:pStyle w:val="NormalTNR"/>
        <w:jc w:val="center"/>
        <w:rPr>
          <w:b/>
        </w:rPr>
      </w:pPr>
      <w:r w:rsidRPr="00642C66">
        <w:rPr>
          <w:b/>
        </w:rPr>
        <w:t>Posted Only Figured</w:t>
      </w:r>
    </w:p>
    <w:p w:rsidR="00AF6630" w:rsidRDefault="00AF6630" w:rsidP="00642C66">
      <w:pPr>
        <w:pStyle w:val="NormalTNR"/>
        <w:spacing w:after="360"/>
        <w:jc w:val="center"/>
      </w:pPr>
      <w:r w:rsidRPr="00642C66">
        <w:rPr>
          <w:b/>
        </w:rPr>
        <w:t xml:space="preserve">Executed by: </w:t>
      </w:r>
      <w:proofErr w:type="spellStart"/>
      <w:r w:rsidRPr="00642C66">
        <w:rPr>
          <w:b/>
        </w:rPr>
        <w:t>clp</w:t>
      </w:r>
      <w:proofErr w:type="spellEnd"/>
    </w:p>
    <w:p w:rsidR="00AF6630" w:rsidRDefault="00AF6630" w:rsidP="00B3222D">
      <w:pPr>
        <w:spacing w:before="40" w:line="276" w:lineRule="auto"/>
        <w:contextualSpacing/>
        <w:jc w:val="left"/>
      </w:pPr>
      <w:r>
        <w:t xml:space="preserve">Page: </w:t>
      </w:r>
      <w:proofErr w:type="gramStart"/>
      <w:r>
        <w:t>1</w:t>
      </w:r>
      <w:proofErr w:type="gramEnd"/>
    </w:p>
    <w:p w:rsidR="00AF6630" w:rsidRDefault="00AF6630" w:rsidP="00B3222D">
      <w:pPr>
        <w:spacing w:before="40" w:line="276" w:lineRule="auto"/>
        <w:contextualSpacing/>
        <w:jc w:val="left"/>
      </w:pPr>
      <w:r>
        <w:t>Date: 05/02/19</w:t>
      </w:r>
    </w:p>
    <w:p w:rsidR="00AF6630" w:rsidRDefault="00AF6630" w:rsidP="00B3222D">
      <w:pPr>
        <w:spacing w:before="40" w:line="276" w:lineRule="auto"/>
        <w:jc w:val="left"/>
      </w:pPr>
      <w:r>
        <w:t>Time: 10:07:09</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revenue summary information for December 2018 for Charlotte County Public Schools"/>
      </w:tblPr>
      <w:tblGrid>
        <w:gridCol w:w="1587"/>
        <w:gridCol w:w="1600"/>
        <w:gridCol w:w="1602"/>
        <w:gridCol w:w="1592"/>
        <w:gridCol w:w="1784"/>
        <w:gridCol w:w="1602"/>
        <w:gridCol w:w="1602"/>
        <w:gridCol w:w="1581"/>
      </w:tblGrid>
      <w:tr w:rsidR="00AF6630" w:rsidTr="00642C66">
        <w:trPr>
          <w:tblHeader/>
        </w:trPr>
        <w:tc>
          <w:tcPr>
            <w:tcW w:w="1618" w:type="dxa"/>
            <w:shd w:val="clear" w:color="auto" w:fill="F2F2F2" w:themeFill="background1" w:themeFillShade="F2"/>
            <w:vAlign w:val="center"/>
          </w:tcPr>
          <w:p w:rsidR="00AF6630" w:rsidRPr="00AF6630" w:rsidRDefault="00AF6630" w:rsidP="00642C66">
            <w:pPr>
              <w:spacing w:line="276" w:lineRule="auto"/>
              <w:jc w:val="left"/>
              <w:rPr>
                <w:b/>
              </w:rPr>
            </w:pPr>
            <w:r>
              <w:rPr>
                <w:b/>
              </w:rPr>
              <w:t>Code</w:t>
            </w:r>
          </w:p>
        </w:tc>
        <w:tc>
          <w:tcPr>
            <w:tcW w:w="1618" w:type="dxa"/>
            <w:shd w:val="clear" w:color="auto" w:fill="F2F2F2" w:themeFill="background1" w:themeFillShade="F2"/>
            <w:vAlign w:val="center"/>
          </w:tcPr>
          <w:p w:rsidR="00AF6630" w:rsidRPr="00AF6630" w:rsidRDefault="00AF6630" w:rsidP="00642C66">
            <w:pPr>
              <w:spacing w:line="276" w:lineRule="auto"/>
              <w:jc w:val="left"/>
              <w:rPr>
                <w:b/>
              </w:rPr>
            </w:pPr>
            <w:r>
              <w:rPr>
                <w:b/>
              </w:rPr>
              <w:t>Description</w:t>
            </w:r>
          </w:p>
        </w:tc>
        <w:tc>
          <w:tcPr>
            <w:tcW w:w="1619" w:type="dxa"/>
            <w:shd w:val="clear" w:color="auto" w:fill="F2F2F2" w:themeFill="background1" w:themeFillShade="F2"/>
            <w:vAlign w:val="center"/>
          </w:tcPr>
          <w:p w:rsidR="00AF6630" w:rsidRPr="00AF6630" w:rsidRDefault="00AF6630" w:rsidP="00642C66">
            <w:pPr>
              <w:spacing w:line="276" w:lineRule="auto"/>
              <w:jc w:val="left"/>
              <w:rPr>
                <w:b/>
              </w:rPr>
            </w:pPr>
            <w:r>
              <w:rPr>
                <w:b/>
              </w:rPr>
              <w:t>Estimated Revenue</w:t>
            </w:r>
          </w:p>
        </w:tc>
        <w:tc>
          <w:tcPr>
            <w:tcW w:w="1619" w:type="dxa"/>
            <w:shd w:val="clear" w:color="auto" w:fill="F2F2F2" w:themeFill="background1" w:themeFillShade="F2"/>
            <w:vAlign w:val="center"/>
          </w:tcPr>
          <w:p w:rsidR="00AF6630" w:rsidRPr="00AF6630" w:rsidRDefault="00AF6630" w:rsidP="00642C66">
            <w:pPr>
              <w:spacing w:line="276" w:lineRule="auto"/>
              <w:jc w:val="left"/>
              <w:rPr>
                <w:b/>
              </w:rPr>
            </w:pPr>
            <w:r>
              <w:rPr>
                <w:b/>
              </w:rPr>
              <w:t>Est. Revenue for December</w:t>
            </w:r>
          </w:p>
        </w:tc>
        <w:tc>
          <w:tcPr>
            <w:tcW w:w="1619" w:type="dxa"/>
            <w:shd w:val="clear" w:color="auto" w:fill="F2F2F2" w:themeFill="background1" w:themeFillShade="F2"/>
            <w:vAlign w:val="center"/>
          </w:tcPr>
          <w:p w:rsidR="00AF6630" w:rsidRPr="00AF6630" w:rsidRDefault="00AF6630" w:rsidP="00642C66">
            <w:pPr>
              <w:spacing w:line="276" w:lineRule="auto"/>
              <w:jc w:val="left"/>
              <w:rPr>
                <w:b/>
              </w:rPr>
            </w:pPr>
            <w:r>
              <w:rPr>
                <w:b/>
              </w:rPr>
              <w:t>Revenue for December</w:t>
            </w:r>
          </w:p>
        </w:tc>
        <w:tc>
          <w:tcPr>
            <w:tcW w:w="1619" w:type="dxa"/>
            <w:shd w:val="clear" w:color="auto" w:fill="F2F2F2" w:themeFill="background1" w:themeFillShade="F2"/>
            <w:vAlign w:val="center"/>
          </w:tcPr>
          <w:p w:rsidR="00AF6630" w:rsidRPr="00AF6630" w:rsidRDefault="00AF6630" w:rsidP="00642C66">
            <w:pPr>
              <w:spacing w:line="276" w:lineRule="auto"/>
              <w:jc w:val="left"/>
              <w:rPr>
                <w:b/>
              </w:rPr>
            </w:pPr>
            <w:r>
              <w:rPr>
                <w:b/>
              </w:rPr>
              <w:t>Revenue YTD</w:t>
            </w:r>
          </w:p>
        </w:tc>
        <w:tc>
          <w:tcPr>
            <w:tcW w:w="1619" w:type="dxa"/>
            <w:shd w:val="clear" w:color="auto" w:fill="F2F2F2" w:themeFill="background1" w:themeFillShade="F2"/>
            <w:vAlign w:val="center"/>
          </w:tcPr>
          <w:p w:rsidR="00AF6630" w:rsidRPr="00AF6630" w:rsidRDefault="00AF6630" w:rsidP="00642C66">
            <w:pPr>
              <w:spacing w:line="276" w:lineRule="auto"/>
              <w:jc w:val="left"/>
              <w:rPr>
                <w:b/>
              </w:rPr>
            </w:pPr>
            <w:r>
              <w:rPr>
                <w:b/>
              </w:rPr>
              <w:t>Unrealized Balance</w:t>
            </w:r>
          </w:p>
        </w:tc>
        <w:tc>
          <w:tcPr>
            <w:tcW w:w="1619" w:type="dxa"/>
            <w:shd w:val="clear" w:color="auto" w:fill="F2F2F2" w:themeFill="background1" w:themeFillShade="F2"/>
            <w:vAlign w:val="center"/>
          </w:tcPr>
          <w:p w:rsidR="00AF6630" w:rsidRPr="00AF6630" w:rsidRDefault="00AF6630" w:rsidP="00642C66">
            <w:pPr>
              <w:spacing w:line="276" w:lineRule="auto"/>
              <w:jc w:val="left"/>
              <w:rPr>
                <w:b/>
              </w:rPr>
            </w:pPr>
            <w:r>
              <w:rPr>
                <w:b/>
              </w:rPr>
              <w:t>Percent Real</w:t>
            </w:r>
          </w:p>
        </w:tc>
      </w:tr>
      <w:tr w:rsidR="00AF6630" w:rsidTr="00642C66">
        <w:tc>
          <w:tcPr>
            <w:tcW w:w="1618" w:type="dxa"/>
            <w:vAlign w:val="center"/>
          </w:tcPr>
          <w:p w:rsidR="00AF6630" w:rsidRDefault="001056F0" w:rsidP="00642C66">
            <w:pPr>
              <w:spacing w:line="276" w:lineRule="auto"/>
              <w:jc w:val="left"/>
            </w:pPr>
            <w:r>
              <w:t>FD 31</w:t>
            </w:r>
          </w:p>
        </w:tc>
        <w:tc>
          <w:tcPr>
            <w:tcW w:w="1618"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r>
      <w:tr w:rsidR="00AF6630" w:rsidTr="00642C66">
        <w:tc>
          <w:tcPr>
            <w:tcW w:w="1618" w:type="dxa"/>
            <w:vAlign w:val="center"/>
          </w:tcPr>
          <w:p w:rsidR="00AF6630" w:rsidRDefault="001056F0" w:rsidP="00642C66">
            <w:pPr>
              <w:spacing w:line="276" w:lineRule="auto"/>
              <w:jc w:val="left"/>
            </w:pPr>
            <w:r>
              <w:t>PJT1</w:t>
            </w:r>
          </w:p>
        </w:tc>
        <w:tc>
          <w:tcPr>
            <w:tcW w:w="1618"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c>
          <w:tcPr>
            <w:tcW w:w="1619" w:type="dxa"/>
            <w:vAlign w:val="center"/>
          </w:tcPr>
          <w:p w:rsidR="00AF6630" w:rsidRDefault="001056F0" w:rsidP="00642C66">
            <w:pPr>
              <w:spacing w:line="276" w:lineRule="auto"/>
              <w:jc w:val="left"/>
            </w:pPr>
            <w:r>
              <w:t>-</w:t>
            </w:r>
          </w:p>
        </w:tc>
      </w:tr>
      <w:tr w:rsidR="00AF6630" w:rsidTr="00642C66">
        <w:tc>
          <w:tcPr>
            <w:tcW w:w="1618" w:type="dxa"/>
            <w:vAlign w:val="center"/>
          </w:tcPr>
          <w:p w:rsidR="00AF6630" w:rsidRDefault="001056F0" w:rsidP="00642C66">
            <w:pPr>
              <w:spacing w:line="276" w:lineRule="auto"/>
              <w:jc w:val="left"/>
            </w:pPr>
            <w:r>
              <w:t>1501010</w:t>
            </w:r>
          </w:p>
        </w:tc>
        <w:tc>
          <w:tcPr>
            <w:tcW w:w="1618" w:type="dxa"/>
            <w:vAlign w:val="center"/>
          </w:tcPr>
          <w:p w:rsidR="00AF6630" w:rsidRDefault="001056F0" w:rsidP="00642C66">
            <w:pPr>
              <w:spacing w:line="276" w:lineRule="auto"/>
              <w:jc w:val="left"/>
            </w:pPr>
            <w:r>
              <w:t>Interest (BCC-CAFE)</w:t>
            </w:r>
          </w:p>
        </w:tc>
        <w:tc>
          <w:tcPr>
            <w:tcW w:w="1619" w:type="dxa"/>
            <w:vAlign w:val="center"/>
          </w:tcPr>
          <w:p w:rsidR="00AF6630" w:rsidRDefault="001056F0" w:rsidP="00642C66">
            <w:pPr>
              <w:spacing w:line="276" w:lineRule="auto"/>
              <w:jc w:val="left"/>
            </w:pPr>
            <w:r>
              <w:t>$100.00</w:t>
            </w:r>
          </w:p>
        </w:tc>
        <w:tc>
          <w:tcPr>
            <w:tcW w:w="1619" w:type="dxa"/>
            <w:vAlign w:val="center"/>
          </w:tcPr>
          <w:p w:rsidR="00AF6630" w:rsidRDefault="001056F0" w:rsidP="00642C66">
            <w:pPr>
              <w:spacing w:line="276" w:lineRule="auto"/>
              <w:jc w:val="left"/>
            </w:pPr>
            <w:r>
              <w:t>$0.00</w:t>
            </w:r>
          </w:p>
        </w:tc>
        <w:tc>
          <w:tcPr>
            <w:tcW w:w="1619" w:type="dxa"/>
            <w:vAlign w:val="center"/>
          </w:tcPr>
          <w:p w:rsidR="00AF6630" w:rsidRDefault="001056F0" w:rsidP="00642C66">
            <w:pPr>
              <w:spacing w:line="276" w:lineRule="auto"/>
              <w:jc w:val="left"/>
            </w:pPr>
            <w:r>
              <w:t>$33.72</w:t>
            </w:r>
            <w:r w:rsidR="00852798">
              <w:t xml:space="preserve"> (Interest)</w:t>
            </w:r>
          </w:p>
        </w:tc>
        <w:tc>
          <w:tcPr>
            <w:tcW w:w="1619" w:type="dxa"/>
            <w:vAlign w:val="center"/>
          </w:tcPr>
          <w:p w:rsidR="00AF6630" w:rsidRDefault="001056F0" w:rsidP="00642C66">
            <w:pPr>
              <w:spacing w:line="276" w:lineRule="auto"/>
              <w:jc w:val="left"/>
            </w:pPr>
            <w:r>
              <w:t>$105.83</w:t>
            </w:r>
          </w:p>
        </w:tc>
        <w:tc>
          <w:tcPr>
            <w:tcW w:w="1619" w:type="dxa"/>
            <w:vAlign w:val="center"/>
          </w:tcPr>
          <w:p w:rsidR="00AF6630" w:rsidRDefault="001056F0" w:rsidP="00642C66">
            <w:pPr>
              <w:spacing w:line="276" w:lineRule="auto"/>
              <w:jc w:val="left"/>
            </w:pPr>
            <w:r>
              <w:t>$5.83</w:t>
            </w:r>
          </w:p>
        </w:tc>
        <w:tc>
          <w:tcPr>
            <w:tcW w:w="1619" w:type="dxa"/>
            <w:vAlign w:val="center"/>
          </w:tcPr>
          <w:p w:rsidR="00AF6630" w:rsidRDefault="001056F0" w:rsidP="00642C66">
            <w:pPr>
              <w:spacing w:line="276" w:lineRule="auto"/>
              <w:jc w:val="left"/>
            </w:pPr>
            <w:r>
              <w:t>105.83%</w:t>
            </w:r>
          </w:p>
        </w:tc>
      </w:tr>
      <w:tr w:rsidR="00AF6630" w:rsidTr="00642C66">
        <w:tc>
          <w:tcPr>
            <w:tcW w:w="1618" w:type="dxa"/>
            <w:vAlign w:val="center"/>
          </w:tcPr>
          <w:p w:rsidR="00AF6630" w:rsidRDefault="001056F0" w:rsidP="00642C66">
            <w:pPr>
              <w:spacing w:line="276" w:lineRule="auto"/>
              <w:jc w:val="left"/>
            </w:pPr>
            <w:r>
              <w:t>1612040</w:t>
            </w:r>
          </w:p>
        </w:tc>
        <w:tc>
          <w:tcPr>
            <w:tcW w:w="1618" w:type="dxa"/>
            <w:vAlign w:val="center"/>
          </w:tcPr>
          <w:p w:rsidR="00AF6630" w:rsidRDefault="001056F0" w:rsidP="00642C66">
            <w:pPr>
              <w:spacing w:line="276" w:lineRule="auto"/>
              <w:jc w:val="left"/>
            </w:pPr>
            <w:r>
              <w:t>SCHOOL FOOD SERVICES</w:t>
            </w:r>
          </w:p>
        </w:tc>
        <w:tc>
          <w:tcPr>
            <w:tcW w:w="1619" w:type="dxa"/>
            <w:vAlign w:val="center"/>
          </w:tcPr>
          <w:p w:rsidR="00AF6630" w:rsidRDefault="001056F0" w:rsidP="00642C66">
            <w:pPr>
              <w:spacing w:line="276" w:lineRule="auto"/>
              <w:jc w:val="left"/>
            </w:pPr>
            <w:r>
              <w:t>$135,000.00</w:t>
            </w:r>
          </w:p>
        </w:tc>
        <w:tc>
          <w:tcPr>
            <w:tcW w:w="1619" w:type="dxa"/>
            <w:vAlign w:val="center"/>
          </w:tcPr>
          <w:p w:rsidR="00AF6630" w:rsidRDefault="001056F0" w:rsidP="00642C66">
            <w:pPr>
              <w:spacing w:line="276" w:lineRule="auto"/>
              <w:jc w:val="left"/>
            </w:pPr>
            <w:r>
              <w:t>$0.00</w:t>
            </w:r>
          </w:p>
        </w:tc>
        <w:tc>
          <w:tcPr>
            <w:tcW w:w="1619" w:type="dxa"/>
            <w:vAlign w:val="center"/>
          </w:tcPr>
          <w:p w:rsidR="00AF6630" w:rsidRDefault="001056F0" w:rsidP="00642C66">
            <w:pPr>
              <w:spacing w:line="276" w:lineRule="auto"/>
              <w:jc w:val="left"/>
            </w:pPr>
            <w:r>
              <w:t>$8,937.46</w:t>
            </w:r>
          </w:p>
          <w:p w:rsidR="00852798" w:rsidRDefault="00852798" w:rsidP="00642C66">
            <w:pPr>
              <w:spacing w:line="276" w:lineRule="auto"/>
              <w:jc w:val="left"/>
            </w:pPr>
            <w:r>
              <w:t>(Use for Line 2 and 3 of financial report)</w:t>
            </w:r>
          </w:p>
        </w:tc>
        <w:tc>
          <w:tcPr>
            <w:tcW w:w="1619" w:type="dxa"/>
            <w:vAlign w:val="center"/>
          </w:tcPr>
          <w:p w:rsidR="00AF6630" w:rsidRDefault="00852798" w:rsidP="00642C66">
            <w:pPr>
              <w:spacing w:line="276" w:lineRule="auto"/>
              <w:jc w:val="left"/>
            </w:pPr>
            <w:r>
              <w:t>$54,896.67</w:t>
            </w:r>
          </w:p>
        </w:tc>
        <w:tc>
          <w:tcPr>
            <w:tcW w:w="1619" w:type="dxa"/>
            <w:vAlign w:val="center"/>
          </w:tcPr>
          <w:p w:rsidR="00AF6630" w:rsidRDefault="00852798" w:rsidP="00642C66">
            <w:pPr>
              <w:spacing w:line="276" w:lineRule="auto"/>
              <w:jc w:val="left"/>
            </w:pPr>
            <w:r>
              <w:t>$80,103.33</w:t>
            </w:r>
          </w:p>
        </w:tc>
        <w:tc>
          <w:tcPr>
            <w:tcW w:w="1619" w:type="dxa"/>
            <w:vAlign w:val="center"/>
          </w:tcPr>
          <w:p w:rsidR="00AF6630" w:rsidRDefault="00852798" w:rsidP="00642C66">
            <w:pPr>
              <w:spacing w:line="276" w:lineRule="auto"/>
              <w:jc w:val="left"/>
            </w:pPr>
            <w:r>
              <w:t>40.66%</w:t>
            </w:r>
          </w:p>
        </w:tc>
      </w:tr>
      <w:tr w:rsidR="00AF6630" w:rsidTr="00642C66">
        <w:tc>
          <w:tcPr>
            <w:tcW w:w="1618" w:type="dxa"/>
            <w:vAlign w:val="center"/>
          </w:tcPr>
          <w:p w:rsidR="00AF6630" w:rsidRDefault="00852798" w:rsidP="00642C66">
            <w:pPr>
              <w:spacing w:line="276" w:lineRule="auto"/>
              <w:jc w:val="left"/>
            </w:pPr>
            <w:r>
              <w:lastRenderedPageBreak/>
              <w:t>1612050</w:t>
            </w:r>
          </w:p>
        </w:tc>
        <w:tc>
          <w:tcPr>
            <w:tcW w:w="1618" w:type="dxa"/>
            <w:vAlign w:val="center"/>
          </w:tcPr>
          <w:p w:rsidR="00AF6630" w:rsidRDefault="00852798" w:rsidP="00642C66">
            <w:pPr>
              <w:spacing w:line="276" w:lineRule="auto"/>
              <w:jc w:val="left"/>
            </w:pPr>
            <w:r>
              <w:t>HOPE</w:t>
            </w:r>
          </w:p>
        </w:tc>
        <w:tc>
          <w:tcPr>
            <w:tcW w:w="1619" w:type="dxa"/>
            <w:vAlign w:val="center"/>
          </w:tcPr>
          <w:p w:rsidR="00AF6630" w:rsidRDefault="00852798" w:rsidP="00642C66">
            <w:pPr>
              <w:spacing w:line="276" w:lineRule="auto"/>
              <w:jc w:val="left"/>
            </w:pPr>
            <w:r>
              <w:t>$0.00</w:t>
            </w:r>
          </w:p>
        </w:tc>
        <w:tc>
          <w:tcPr>
            <w:tcW w:w="1619" w:type="dxa"/>
            <w:vAlign w:val="center"/>
          </w:tcPr>
          <w:p w:rsidR="00AF6630" w:rsidRDefault="00852798" w:rsidP="00642C66">
            <w:pPr>
              <w:spacing w:line="276" w:lineRule="auto"/>
              <w:jc w:val="left"/>
            </w:pPr>
            <w:r>
              <w:t>$0.00</w:t>
            </w:r>
          </w:p>
        </w:tc>
        <w:tc>
          <w:tcPr>
            <w:tcW w:w="1619" w:type="dxa"/>
            <w:vAlign w:val="center"/>
          </w:tcPr>
          <w:p w:rsidR="00AF6630" w:rsidRDefault="00852798" w:rsidP="00642C66">
            <w:pPr>
              <w:spacing w:line="276" w:lineRule="auto"/>
              <w:jc w:val="left"/>
            </w:pPr>
            <w:r>
              <w:t>$0.00 (Use for Line 2 and 3 of financial report)</w:t>
            </w:r>
          </w:p>
        </w:tc>
        <w:tc>
          <w:tcPr>
            <w:tcW w:w="1619" w:type="dxa"/>
            <w:vAlign w:val="center"/>
          </w:tcPr>
          <w:p w:rsidR="00AF6630" w:rsidRDefault="00852798" w:rsidP="00642C66">
            <w:pPr>
              <w:spacing w:line="276" w:lineRule="auto"/>
              <w:jc w:val="left"/>
            </w:pPr>
            <w:r>
              <w:t>$7,079.74</w:t>
            </w:r>
          </w:p>
        </w:tc>
        <w:tc>
          <w:tcPr>
            <w:tcW w:w="1619" w:type="dxa"/>
            <w:vAlign w:val="center"/>
          </w:tcPr>
          <w:p w:rsidR="00AF6630" w:rsidRDefault="00852798" w:rsidP="00642C66">
            <w:pPr>
              <w:spacing w:line="276" w:lineRule="auto"/>
              <w:jc w:val="left"/>
            </w:pPr>
            <w:r>
              <w:t>$7,079.74</w:t>
            </w:r>
          </w:p>
        </w:tc>
        <w:tc>
          <w:tcPr>
            <w:tcW w:w="1619" w:type="dxa"/>
            <w:vAlign w:val="center"/>
          </w:tcPr>
          <w:p w:rsidR="00AF6630" w:rsidRDefault="00852798" w:rsidP="00642C66">
            <w:pPr>
              <w:spacing w:line="276" w:lineRule="auto"/>
              <w:jc w:val="left"/>
            </w:pPr>
            <w:r>
              <w:t>100.00%</w:t>
            </w:r>
          </w:p>
        </w:tc>
      </w:tr>
      <w:tr w:rsidR="00AF6630" w:rsidTr="00642C66">
        <w:tc>
          <w:tcPr>
            <w:tcW w:w="1618" w:type="dxa"/>
            <w:vAlign w:val="center"/>
          </w:tcPr>
          <w:p w:rsidR="00AF6630" w:rsidRDefault="00852798" w:rsidP="00642C66">
            <w:pPr>
              <w:spacing w:line="276" w:lineRule="auto"/>
              <w:jc w:val="left"/>
            </w:pPr>
            <w:r>
              <w:t>1612060</w:t>
            </w:r>
          </w:p>
        </w:tc>
        <w:tc>
          <w:tcPr>
            <w:tcW w:w="1618" w:type="dxa"/>
            <w:vAlign w:val="center"/>
          </w:tcPr>
          <w:p w:rsidR="00AF6630" w:rsidRDefault="00852798" w:rsidP="00642C66">
            <w:pPr>
              <w:spacing w:line="276" w:lineRule="auto"/>
              <w:jc w:val="left"/>
            </w:pPr>
            <w:r>
              <w:t>HRTLAND PYMNTS</w:t>
            </w:r>
          </w:p>
        </w:tc>
        <w:tc>
          <w:tcPr>
            <w:tcW w:w="1619" w:type="dxa"/>
            <w:vAlign w:val="center"/>
          </w:tcPr>
          <w:p w:rsidR="00AF6630" w:rsidRDefault="00852798" w:rsidP="00642C66">
            <w:pPr>
              <w:spacing w:line="276" w:lineRule="auto"/>
              <w:jc w:val="left"/>
            </w:pPr>
            <w:r>
              <w:t>$40,000.00</w:t>
            </w:r>
          </w:p>
        </w:tc>
        <w:tc>
          <w:tcPr>
            <w:tcW w:w="1619" w:type="dxa"/>
            <w:vAlign w:val="center"/>
          </w:tcPr>
          <w:p w:rsidR="00AF6630" w:rsidRDefault="00852798" w:rsidP="00642C66">
            <w:pPr>
              <w:spacing w:line="276" w:lineRule="auto"/>
              <w:jc w:val="left"/>
            </w:pPr>
            <w:r>
              <w:t>$0.00</w:t>
            </w:r>
          </w:p>
        </w:tc>
        <w:tc>
          <w:tcPr>
            <w:tcW w:w="1619" w:type="dxa"/>
            <w:vAlign w:val="center"/>
          </w:tcPr>
          <w:p w:rsidR="00AF6630" w:rsidRDefault="00852798" w:rsidP="00642C66">
            <w:pPr>
              <w:spacing w:line="276" w:lineRule="auto"/>
              <w:jc w:val="left"/>
            </w:pPr>
            <w:r>
              <w:t>$2,462.50 (Use for Line 2 and 3 of financial report)</w:t>
            </w:r>
          </w:p>
        </w:tc>
        <w:tc>
          <w:tcPr>
            <w:tcW w:w="1619" w:type="dxa"/>
            <w:vAlign w:val="center"/>
          </w:tcPr>
          <w:p w:rsidR="00AF6630" w:rsidRDefault="00852798" w:rsidP="00642C66">
            <w:pPr>
              <w:spacing w:line="276" w:lineRule="auto"/>
              <w:jc w:val="left"/>
            </w:pPr>
            <w:r>
              <w:t>$13,772.16</w:t>
            </w:r>
          </w:p>
        </w:tc>
        <w:tc>
          <w:tcPr>
            <w:tcW w:w="1619" w:type="dxa"/>
            <w:vAlign w:val="center"/>
          </w:tcPr>
          <w:p w:rsidR="00AF6630" w:rsidRDefault="00852798" w:rsidP="00642C66">
            <w:pPr>
              <w:spacing w:line="276" w:lineRule="auto"/>
              <w:jc w:val="left"/>
            </w:pPr>
            <w:r>
              <w:t>$26,228.84</w:t>
            </w:r>
          </w:p>
        </w:tc>
        <w:tc>
          <w:tcPr>
            <w:tcW w:w="1619" w:type="dxa"/>
            <w:vAlign w:val="center"/>
          </w:tcPr>
          <w:p w:rsidR="00AF6630" w:rsidRDefault="00852798" w:rsidP="00642C66">
            <w:pPr>
              <w:spacing w:line="276" w:lineRule="auto"/>
              <w:jc w:val="left"/>
            </w:pPr>
            <w:r>
              <w:t>34.43%</w:t>
            </w:r>
          </w:p>
        </w:tc>
      </w:tr>
      <w:tr w:rsidR="00AF6630" w:rsidTr="00642C66">
        <w:tc>
          <w:tcPr>
            <w:tcW w:w="1618" w:type="dxa"/>
            <w:vAlign w:val="center"/>
          </w:tcPr>
          <w:p w:rsidR="00AF6630" w:rsidRDefault="00852798" w:rsidP="00642C66">
            <w:pPr>
              <w:spacing w:line="276" w:lineRule="auto"/>
              <w:jc w:val="left"/>
            </w:pPr>
            <w:r>
              <w:t>1</w:t>
            </w:r>
          </w:p>
        </w:tc>
        <w:tc>
          <w:tcPr>
            <w:tcW w:w="1618" w:type="dxa"/>
            <w:vAlign w:val="center"/>
          </w:tcPr>
          <w:p w:rsidR="00AF6630" w:rsidRDefault="00852798" w:rsidP="00642C66">
            <w:pPr>
              <w:spacing w:line="276" w:lineRule="auto"/>
              <w:jc w:val="left"/>
            </w:pPr>
            <w:r>
              <w:t>-</w:t>
            </w:r>
          </w:p>
        </w:tc>
        <w:tc>
          <w:tcPr>
            <w:tcW w:w="1619" w:type="dxa"/>
            <w:vAlign w:val="center"/>
          </w:tcPr>
          <w:p w:rsidR="00AF6630" w:rsidRDefault="00852798" w:rsidP="00642C66">
            <w:pPr>
              <w:spacing w:line="276" w:lineRule="auto"/>
              <w:jc w:val="left"/>
            </w:pPr>
            <w:r>
              <w:t>$175,100.00</w:t>
            </w:r>
          </w:p>
        </w:tc>
        <w:tc>
          <w:tcPr>
            <w:tcW w:w="1619" w:type="dxa"/>
            <w:vAlign w:val="center"/>
          </w:tcPr>
          <w:p w:rsidR="00AF6630" w:rsidRDefault="00852798" w:rsidP="00642C66">
            <w:pPr>
              <w:spacing w:line="276" w:lineRule="auto"/>
              <w:jc w:val="left"/>
            </w:pPr>
            <w:r>
              <w:t>$0.00</w:t>
            </w:r>
          </w:p>
        </w:tc>
        <w:tc>
          <w:tcPr>
            <w:tcW w:w="1619" w:type="dxa"/>
            <w:vAlign w:val="center"/>
          </w:tcPr>
          <w:p w:rsidR="00AF6630" w:rsidRDefault="00852798" w:rsidP="00642C66">
            <w:pPr>
              <w:spacing w:line="276" w:lineRule="auto"/>
              <w:jc w:val="left"/>
            </w:pPr>
            <w:r>
              <w:t>$11,433.68</w:t>
            </w:r>
          </w:p>
        </w:tc>
        <w:tc>
          <w:tcPr>
            <w:tcW w:w="1619" w:type="dxa"/>
            <w:vAlign w:val="center"/>
          </w:tcPr>
          <w:p w:rsidR="00AF6630" w:rsidRDefault="00852798" w:rsidP="00642C66">
            <w:pPr>
              <w:spacing w:line="276" w:lineRule="auto"/>
              <w:jc w:val="left"/>
            </w:pPr>
            <w:r>
              <w:t>$75,853.40</w:t>
            </w:r>
          </w:p>
        </w:tc>
        <w:tc>
          <w:tcPr>
            <w:tcW w:w="1619" w:type="dxa"/>
            <w:vAlign w:val="center"/>
          </w:tcPr>
          <w:p w:rsidR="00AF6630" w:rsidRDefault="00852798" w:rsidP="00642C66">
            <w:pPr>
              <w:spacing w:line="276" w:lineRule="auto"/>
              <w:jc w:val="left"/>
            </w:pPr>
            <w:r>
              <w:t>$99,246.60</w:t>
            </w:r>
          </w:p>
        </w:tc>
        <w:tc>
          <w:tcPr>
            <w:tcW w:w="1619" w:type="dxa"/>
            <w:vAlign w:val="center"/>
          </w:tcPr>
          <w:p w:rsidR="00AF6630" w:rsidRDefault="00852798" w:rsidP="00642C66">
            <w:pPr>
              <w:spacing w:line="276" w:lineRule="auto"/>
              <w:jc w:val="left"/>
            </w:pPr>
            <w:r>
              <w:t>43.32%</w:t>
            </w:r>
          </w:p>
        </w:tc>
      </w:tr>
      <w:tr w:rsidR="00852798" w:rsidTr="00642C66">
        <w:tc>
          <w:tcPr>
            <w:tcW w:w="1618" w:type="dxa"/>
            <w:vAlign w:val="center"/>
          </w:tcPr>
          <w:p w:rsidR="00852798" w:rsidRDefault="00852798" w:rsidP="00642C66">
            <w:pPr>
              <w:spacing w:line="276" w:lineRule="auto"/>
              <w:jc w:val="left"/>
            </w:pPr>
            <w:r>
              <w:t>PJT2</w:t>
            </w:r>
          </w:p>
        </w:tc>
        <w:tc>
          <w:tcPr>
            <w:tcW w:w="1618"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r>
      <w:tr w:rsidR="00852798" w:rsidTr="00642C66">
        <w:tc>
          <w:tcPr>
            <w:tcW w:w="1618" w:type="dxa"/>
            <w:vAlign w:val="center"/>
          </w:tcPr>
          <w:p w:rsidR="00852798" w:rsidRDefault="00852798" w:rsidP="00642C66">
            <w:pPr>
              <w:spacing w:line="276" w:lineRule="auto"/>
              <w:jc w:val="left"/>
            </w:pPr>
            <w:r>
              <w:t>2402150</w:t>
            </w:r>
          </w:p>
        </w:tc>
        <w:tc>
          <w:tcPr>
            <w:tcW w:w="1618" w:type="dxa"/>
            <w:vAlign w:val="center"/>
          </w:tcPr>
          <w:p w:rsidR="00852798" w:rsidRDefault="00852798" w:rsidP="00642C66">
            <w:pPr>
              <w:spacing w:line="276" w:lineRule="auto"/>
              <w:jc w:val="left"/>
            </w:pPr>
            <w:r>
              <w:t>School Food Services</w:t>
            </w:r>
          </w:p>
        </w:tc>
        <w:tc>
          <w:tcPr>
            <w:tcW w:w="1619" w:type="dxa"/>
            <w:vAlign w:val="center"/>
          </w:tcPr>
          <w:p w:rsidR="00852798" w:rsidRDefault="00852798" w:rsidP="00642C66">
            <w:pPr>
              <w:spacing w:line="276" w:lineRule="auto"/>
              <w:jc w:val="left"/>
            </w:pPr>
            <w:r>
              <w:t>$13,749.00</w:t>
            </w:r>
          </w:p>
        </w:tc>
        <w:tc>
          <w:tcPr>
            <w:tcW w:w="1619" w:type="dxa"/>
            <w:vAlign w:val="center"/>
          </w:tcPr>
          <w:p w:rsidR="00852798" w:rsidRDefault="00852798" w:rsidP="00642C66">
            <w:pPr>
              <w:spacing w:line="276" w:lineRule="auto"/>
              <w:jc w:val="left"/>
            </w:pPr>
            <w:r>
              <w:t>$0.00</w:t>
            </w:r>
          </w:p>
        </w:tc>
        <w:tc>
          <w:tcPr>
            <w:tcW w:w="1619" w:type="dxa"/>
            <w:vAlign w:val="center"/>
          </w:tcPr>
          <w:p w:rsidR="00852798" w:rsidRDefault="00852798" w:rsidP="00642C66">
            <w:pPr>
              <w:spacing w:line="276" w:lineRule="auto"/>
              <w:jc w:val="left"/>
            </w:pPr>
            <w:r>
              <w:t>$7,137.79 (State Funds)</w:t>
            </w:r>
          </w:p>
        </w:tc>
        <w:tc>
          <w:tcPr>
            <w:tcW w:w="1619" w:type="dxa"/>
            <w:vAlign w:val="center"/>
          </w:tcPr>
          <w:p w:rsidR="00852798" w:rsidRDefault="00852798" w:rsidP="00642C66">
            <w:pPr>
              <w:spacing w:line="276" w:lineRule="auto"/>
              <w:jc w:val="left"/>
            </w:pPr>
            <w:r>
              <w:t>$7,137.79</w:t>
            </w:r>
          </w:p>
        </w:tc>
        <w:tc>
          <w:tcPr>
            <w:tcW w:w="1619" w:type="dxa"/>
            <w:vAlign w:val="center"/>
          </w:tcPr>
          <w:p w:rsidR="00852798" w:rsidRDefault="00852798" w:rsidP="00642C66">
            <w:pPr>
              <w:spacing w:line="276" w:lineRule="auto"/>
              <w:jc w:val="left"/>
            </w:pPr>
            <w:r>
              <w:t>$6,611.21</w:t>
            </w:r>
          </w:p>
        </w:tc>
        <w:tc>
          <w:tcPr>
            <w:tcW w:w="1619" w:type="dxa"/>
            <w:vAlign w:val="center"/>
          </w:tcPr>
          <w:p w:rsidR="00852798" w:rsidRDefault="00852798" w:rsidP="00642C66">
            <w:pPr>
              <w:spacing w:line="276" w:lineRule="auto"/>
              <w:jc w:val="left"/>
            </w:pPr>
            <w:r>
              <w:t>51.91%</w:t>
            </w:r>
          </w:p>
        </w:tc>
      </w:tr>
      <w:tr w:rsidR="00852798" w:rsidTr="00642C66">
        <w:tc>
          <w:tcPr>
            <w:tcW w:w="1618" w:type="dxa"/>
            <w:vAlign w:val="center"/>
          </w:tcPr>
          <w:p w:rsidR="00852798" w:rsidRDefault="00852798" w:rsidP="00642C66">
            <w:pPr>
              <w:spacing w:line="276" w:lineRule="auto"/>
              <w:jc w:val="left"/>
            </w:pPr>
            <w:r>
              <w:t>2404340</w:t>
            </w:r>
          </w:p>
        </w:tc>
        <w:tc>
          <w:tcPr>
            <w:tcW w:w="1618" w:type="dxa"/>
            <w:vAlign w:val="center"/>
          </w:tcPr>
          <w:p w:rsidR="00852798" w:rsidRDefault="00852798" w:rsidP="00642C66">
            <w:pPr>
              <w:spacing w:line="276" w:lineRule="auto"/>
              <w:jc w:val="left"/>
            </w:pPr>
            <w:r>
              <w:t>Breakfast After the Bell</w:t>
            </w:r>
          </w:p>
        </w:tc>
        <w:tc>
          <w:tcPr>
            <w:tcW w:w="1619" w:type="dxa"/>
            <w:vAlign w:val="center"/>
          </w:tcPr>
          <w:p w:rsidR="00852798" w:rsidRDefault="00852798" w:rsidP="00642C66">
            <w:pPr>
              <w:spacing w:line="276" w:lineRule="auto"/>
              <w:jc w:val="left"/>
            </w:pPr>
            <w:r>
              <w:t>$4,000.00</w:t>
            </w:r>
          </w:p>
        </w:tc>
        <w:tc>
          <w:tcPr>
            <w:tcW w:w="1619" w:type="dxa"/>
            <w:vAlign w:val="center"/>
          </w:tcPr>
          <w:p w:rsidR="00852798" w:rsidRDefault="00852798" w:rsidP="00642C66">
            <w:pPr>
              <w:spacing w:line="276" w:lineRule="auto"/>
              <w:jc w:val="left"/>
            </w:pPr>
            <w:r>
              <w:t>$0.00</w:t>
            </w:r>
          </w:p>
        </w:tc>
        <w:tc>
          <w:tcPr>
            <w:tcW w:w="1619" w:type="dxa"/>
            <w:vAlign w:val="center"/>
          </w:tcPr>
          <w:p w:rsidR="00852798" w:rsidRDefault="00852798" w:rsidP="00642C66">
            <w:pPr>
              <w:spacing w:line="276" w:lineRule="auto"/>
              <w:jc w:val="left"/>
            </w:pPr>
            <w:r>
              <w:t>$0.00</w:t>
            </w:r>
          </w:p>
        </w:tc>
        <w:tc>
          <w:tcPr>
            <w:tcW w:w="1619" w:type="dxa"/>
            <w:vAlign w:val="center"/>
          </w:tcPr>
          <w:p w:rsidR="00852798" w:rsidRDefault="00852798" w:rsidP="00642C66">
            <w:pPr>
              <w:spacing w:line="276" w:lineRule="auto"/>
              <w:jc w:val="left"/>
            </w:pPr>
            <w:r>
              <w:t>$0.00</w:t>
            </w:r>
          </w:p>
        </w:tc>
        <w:tc>
          <w:tcPr>
            <w:tcW w:w="1619" w:type="dxa"/>
            <w:vAlign w:val="center"/>
          </w:tcPr>
          <w:p w:rsidR="00852798" w:rsidRDefault="00852798" w:rsidP="00642C66">
            <w:pPr>
              <w:spacing w:line="276" w:lineRule="auto"/>
              <w:jc w:val="left"/>
            </w:pPr>
            <w:r>
              <w:t>$4,000.00</w:t>
            </w:r>
          </w:p>
        </w:tc>
        <w:tc>
          <w:tcPr>
            <w:tcW w:w="1619" w:type="dxa"/>
            <w:vAlign w:val="center"/>
          </w:tcPr>
          <w:p w:rsidR="00852798" w:rsidRDefault="00852798" w:rsidP="00642C66">
            <w:pPr>
              <w:spacing w:line="276" w:lineRule="auto"/>
              <w:jc w:val="left"/>
            </w:pPr>
            <w:r>
              <w:t>0.00%</w:t>
            </w:r>
          </w:p>
        </w:tc>
      </w:tr>
      <w:tr w:rsidR="00852798" w:rsidTr="00642C66">
        <w:tc>
          <w:tcPr>
            <w:tcW w:w="1618" w:type="dxa"/>
            <w:vAlign w:val="center"/>
          </w:tcPr>
          <w:p w:rsidR="00852798" w:rsidRDefault="00852798" w:rsidP="00642C66">
            <w:pPr>
              <w:spacing w:line="276" w:lineRule="auto"/>
              <w:jc w:val="left"/>
            </w:pPr>
            <w:r>
              <w:t>2</w:t>
            </w:r>
          </w:p>
        </w:tc>
        <w:tc>
          <w:tcPr>
            <w:tcW w:w="1618"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$17,749.00</w:t>
            </w:r>
          </w:p>
        </w:tc>
        <w:tc>
          <w:tcPr>
            <w:tcW w:w="1619" w:type="dxa"/>
            <w:vAlign w:val="center"/>
          </w:tcPr>
          <w:p w:rsidR="00852798" w:rsidRDefault="00852798" w:rsidP="00642C66">
            <w:pPr>
              <w:spacing w:line="276" w:lineRule="auto"/>
              <w:jc w:val="left"/>
            </w:pPr>
            <w:r>
              <w:t>$0.00</w:t>
            </w:r>
          </w:p>
        </w:tc>
        <w:tc>
          <w:tcPr>
            <w:tcW w:w="1619" w:type="dxa"/>
            <w:vAlign w:val="center"/>
          </w:tcPr>
          <w:p w:rsidR="00852798" w:rsidRDefault="00852798" w:rsidP="00642C66">
            <w:pPr>
              <w:spacing w:line="276" w:lineRule="auto"/>
              <w:jc w:val="left"/>
            </w:pPr>
            <w:r>
              <w:t>$7,137.79</w:t>
            </w:r>
          </w:p>
        </w:tc>
        <w:tc>
          <w:tcPr>
            <w:tcW w:w="1619" w:type="dxa"/>
            <w:vAlign w:val="center"/>
          </w:tcPr>
          <w:p w:rsidR="00852798" w:rsidRDefault="00852798" w:rsidP="00642C66">
            <w:pPr>
              <w:spacing w:line="276" w:lineRule="auto"/>
              <w:jc w:val="left"/>
            </w:pPr>
            <w:r>
              <w:t>$7,137.79</w:t>
            </w:r>
          </w:p>
        </w:tc>
        <w:tc>
          <w:tcPr>
            <w:tcW w:w="1619" w:type="dxa"/>
            <w:vAlign w:val="center"/>
          </w:tcPr>
          <w:p w:rsidR="00852798" w:rsidRDefault="00852798" w:rsidP="00642C66">
            <w:pPr>
              <w:spacing w:line="276" w:lineRule="auto"/>
              <w:jc w:val="left"/>
            </w:pPr>
            <w:r>
              <w:t>$10,611.21</w:t>
            </w:r>
          </w:p>
        </w:tc>
        <w:tc>
          <w:tcPr>
            <w:tcW w:w="1619" w:type="dxa"/>
            <w:vAlign w:val="center"/>
          </w:tcPr>
          <w:p w:rsidR="00852798" w:rsidRDefault="00FA7B5D" w:rsidP="00642C66">
            <w:pPr>
              <w:spacing w:line="276" w:lineRule="auto"/>
              <w:jc w:val="left"/>
            </w:pPr>
            <w:r>
              <w:t>40.22%</w:t>
            </w:r>
          </w:p>
        </w:tc>
      </w:tr>
      <w:tr w:rsidR="00852798" w:rsidTr="00642C66">
        <w:tc>
          <w:tcPr>
            <w:tcW w:w="1618" w:type="dxa"/>
            <w:vAlign w:val="center"/>
          </w:tcPr>
          <w:p w:rsidR="00852798" w:rsidRDefault="00852798" w:rsidP="00642C66">
            <w:pPr>
              <w:spacing w:line="276" w:lineRule="auto"/>
              <w:jc w:val="left"/>
            </w:pPr>
            <w:r>
              <w:t>PJT 3</w:t>
            </w:r>
          </w:p>
        </w:tc>
        <w:tc>
          <w:tcPr>
            <w:tcW w:w="1618"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c>
          <w:tcPr>
            <w:tcW w:w="1619" w:type="dxa"/>
            <w:vAlign w:val="center"/>
          </w:tcPr>
          <w:p w:rsidR="00852798" w:rsidRDefault="00852798" w:rsidP="00642C66">
            <w:pPr>
              <w:spacing w:line="276" w:lineRule="auto"/>
              <w:jc w:val="left"/>
            </w:pPr>
            <w:r>
              <w:t>-</w:t>
            </w:r>
          </w:p>
        </w:tc>
      </w:tr>
      <w:tr w:rsidR="00852798" w:rsidTr="00642C66">
        <w:tc>
          <w:tcPr>
            <w:tcW w:w="1618" w:type="dxa"/>
            <w:vAlign w:val="center"/>
          </w:tcPr>
          <w:p w:rsidR="00852798" w:rsidRDefault="00852798" w:rsidP="00642C66">
            <w:pPr>
              <w:spacing w:line="276" w:lineRule="auto"/>
              <w:jc w:val="left"/>
            </w:pPr>
            <w:r>
              <w:t xml:space="preserve">0010553 </w:t>
            </w:r>
          </w:p>
        </w:tc>
        <w:tc>
          <w:tcPr>
            <w:tcW w:w="1618" w:type="dxa"/>
            <w:vAlign w:val="center"/>
          </w:tcPr>
          <w:p w:rsidR="00852798" w:rsidRDefault="00852798" w:rsidP="00642C66">
            <w:pPr>
              <w:spacing w:line="276" w:lineRule="auto"/>
              <w:jc w:val="left"/>
            </w:pPr>
            <w:r>
              <w:t>School Break</w:t>
            </w:r>
          </w:p>
        </w:tc>
        <w:tc>
          <w:tcPr>
            <w:tcW w:w="1619" w:type="dxa"/>
            <w:vAlign w:val="center"/>
          </w:tcPr>
          <w:p w:rsidR="00852798" w:rsidRDefault="00852798" w:rsidP="00642C66">
            <w:pPr>
              <w:spacing w:line="276" w:lineRule="auto"/>
              <w:jc w:val="left"/>
            </w:pPr>
            <w:r>
              <w:t>$190,000.00</w:t>
            </w:r>
          </w:p>
        </w:tc>
        <w:tc>
          <w:tcPr>
            <w:tcW w:w="1619" w:type="dxa"/>
            <w:vAlign w:val="center"/>
          </w:tcPr>
          <w:p w:rsidR="00852798" w:rsidRDefault="00852798" w:rsidP="00642C66">
            <w:pPr>
              <w:spacing w:line="276" w:lineRule="auto"/>
              <w:jc w:val="left"/>
            </w:pPr>
            <w:r>
              <w:t>$0.00</w:t>
            </w:r>
          </w:p>
        </w:tc>
        <w:tc>
          <w:tcPr>
            <w:tcW w:w="1619" w:type="dxa"/>
            <w:vAlign w:val="center"/>
          </w:tcPr>
          <w:p w:rsidR="00852798" w:rsidRDefault="00852798" w:rsidP="00642C66">
            <w:pPr>
              <w:spacing w:line="276" w:lineRule="auto"/>
              <w:jc w:val="left"/>
            </w:pPr>
            <w:r>
              <w:t>$22,266.56 (Federal Funds Program Reimbursement)</w:t>
            </w:r>
          </w:p>
        </w:tc>
        <w:tc>
          <w:tcPr>
            <w:tcW w:w="1619" w:type="dxa"/>
            <w:vAlign w:val="center"/>
          </w:tcPr>
          <w:p w:rsidR="00852798" w:rsidRDefault="00852798" w:rsidP="00642C66">
            <w:pPr>
              <w:spacing w:line="276" w:lineRule="auto"/>
              <w:jc w:val="left"/>
            </w:pPr>
            <w:r>
              <w:t>$76,252.28</w:t>
            </w:r>
          </w:p>
        </w:tc>
        <w:tc>
          <w:tcPr>
            <w:tcW w:w="1619" w:type="dxa"/>
            <w:vAlign w:val="center"/>
          </w:tcPr>
          <w:p w:rsidR="00852798" w:rsidRDefault="00852798" w:rsidP="00642C66">
            <w:pPr>
              <w:spacing w:line="276" w:lineRule="auto"/>
              <w:jc w:val="left"/>
            </w:pPr>
            <w:r>
              <w:t>$113,747.72</w:t>
            </w:r>
          </w:p>
        </w:tc>
        <w:tc>
          <w:tcPr>
            <w:tcW w:w="1619" w:type="dxa"/>
            <w:vAlign w:val="center"/>
          </w:tcPr>
          <w:p w:rsidR="00852798" w:rsidRDefault="00852798" w:rsidP="00642C66">
            <w:pPr>
              <w:spacing w:line="276" w:lineRule="auto"/>
              <w:jc w:val="left"/>
            </w:pPr>
            <w:r>
              <w:t>40.13%</w:t>
            </w:r>
          </w:p>
        </w:tc>
      </w:tr>
      <w:tr w:rsidR="00852798" w:rsidTr="00642C66">
        <w:tc>
          <w:tcPr>
            <w:tcW w:w="1618" w:type="dxa"/>
            <w:vAlign w:val="center"/>
          </w:tcPr>
          <w:p w:rsidR="00852798" w:rsidRDefault="00852798" w:rsidP="00642C66">
            <w:pPr>
              <w:spacing w:line="276" w:lineRule="auto"/>
              <w:jc w:val="left"/>
            </w:pPr>
            <w:r>
              <w:t>00101555</w:t>
            </w:r>
          </w:p>
        </w:tc>
        <w:tc>
          <w:tcPr>
            <w:tcW w:w="1618" w:type="dxa"/>
            <w:vAlign w:val="center"/>
          </w:tcPr>
          <w:p w:rsidR="00852798" w:rsidRDefault="00852798" w:rsidP="00642C66">
            <w:pPr>
              <w:spacing w:line="276" w:lineRule="auto"/>
              <w:jc w:val="left"/>
            </w:pPr>
            <w:r>
              <w:t>School Lunch</w:t>
            </w:r>
          </w:p>
        </w:tc>
        <w:tc>
          <w:tcPr>
            <w:tcW w:w="1619" w:type="dxa"/>
            <w:vAlign w:val="center"/>
          </w:tcPr>
          <w:p w:rsidR="00852798" w:rsidRDefault="00852798" w:rsidP="00642C66">
            <w:pPr>
              <w:spacing w:line="276" w:lineRule="auto"/>
              <w:jc w:val="left"/>
            </w:pPr>
            <w:r>
              <w:t>$405,000.00</w:t>
            </w:r>
          </w:p>
        </w:tc>
        <w:tc>
          <w:tcPr>
            <w:tcW w:w="1619" w:type="dxa"/>
            <w:vAlign w:val="center"/>
          </w:tcPr>
          <w:p w:rsidR="00852798" w:rsidRDefault="00852798" w:rsidP="00642C66">
            <w:pPr>
              <w:spacing w:line="276" w:lineRule="auto"/>
              <w:jc w:val="left"/>
            </w:pPr>
            <w:r>
              <w:t>$0.00</w:t>
            </w:r>
          </w:p>
        </w:tc>
        <w:tc>
          <w:tcPr>
            <w:tcW w:w="1619" w:type="dxa"/>
            <w:vAlign w:val="center"/>
          </w:tcPr>
          <w:p w:rsidR="00852798" w:rsidRDefault="00852798" w:rsidP="00642C66">
            <w:pPr>
              <w:spacing w:line="276" w:lineRule="auto"/>
              <w:jc w:val="left"/>
            </w:pPr>
            <w:r>
              <w:t xml:space="preserve">$48,426.96 (Federal Funds </w:t>
            </w:r>
            <w:r>
              <w:lastRenderedPageBreak/>
              <w:t>Program Reimbursement0</w:t>
            </w:r>
          </w:p>
        </w:tc>
        <w:tc>
          <w:tcPr>
            <w:tcW w:w="1619" w:type="dxa"/>
            <w:vAlign w:val="center"/>
          </w:tcPr>
          <w:p w:rsidR="00852798" w:rsidRDefault="00852798" w:rsidP="00642C66">
            <w:pPr>
              <w:spacing w:line="276" w:lineRule="auto"/>
              <w:jc w:val="left"/>
            </w:pPr>
            <w:r>
              <w:lastRenderedPageBreak/>
              <w:t>$160,491.72</w:t>
            </w:r>
          </w:p>
        </w:tc>
        <w:tc>
          <w:tcPr>
            <w:tcW w:w="1619" w:type="dxa"/>
            <w:vAlign w:val="center"/>
          </w:tcPr>
          <w:p w:rsidR="00852798" w:rsidRDefault="00FA7B5D" w:rsidP="00642C66">
            <w:pPr>
              <w:spacing w:line="276" w:lineRule="auto"/>
              <w:jc w:val="left"/>
            </w:pPr>
            <w:r>
              <w:t>$244,508.28</w:t>
            </w:r>
          </w:p>
        </w:tc>
        <w:tc>
          <w:tcPr>
            <w:tcW w:w="1619" w:type="dxa"/>
            <w:vAlign w:val="center"/>
          </w:tcPr>
          <w:p w:rsidR="00852798" w:rsidRDefault="00852798" w:rsidP="00642C66">
            <w:pPr>
              <w:spacing w:line="276" w:lineRule="auto"/>
              <w:jc w:val="left"/>
            </w:pPr>
            <w:r>
              <w:t>39.63%</w:t>
            </w:r>
          </w:p>
        </w:tc>
      </w:tr>
      <w:tr w:rsidR="00852798" w:rsidTr="00642C66">
        <w:tc>
          <w:tcPr>
            <w:tcW w:w="1618" w:type="dxa"/>
            <w:vAlign w:val="center"/>
          </w:tcPr>
          <w:p w:rsidR="00852798" w:rsidRDefault="00852798" w:rsidP="00642C66">
            <w:pPr>
              <w:spacing w:line="276" w:lineRule="auto"/>
              <w:jc w:val="left"/>
            </w:pPr>
            <w:r>
              <w:t>3</w:t>
            </w:r>
          </w:p>
        </w:tc>
        <w:tc>
          <w:tcPr>
            <w:tcW w:w="1618" w:type="dxa"/>
            <w:vAlign w:val="center"/>
          </w:tcPr>
          <w:p w:rsidR="00852798" w:rsidRDefault="00852798" w:rsidP="00642C66">
            <w:pPr>
              <w:spacing w:line="276" w:lineRule="auto"/>
              <w:jc w:val="left"/>
            </w:pPr>
            <w:r>
              <w:t>-</w:t>
            </w:r>
          </w:p>
        </w:tc>
        <w:tc>
          <w:tcPr>
            <w:tcW w:w="1619" w:type="dxa"/>
            <w:vAlign w:val="center"/>
          </w:tcPr>
          <w:p w:rsidR="00852798" w:rsidRDefault="00B348E4" w:rsidP="00642C66">
            <w:pPr>
              <w:spacing w:line="276" w:lineRule="auto"/>
              <w:jc w:val="left"/>
            </w:pPr>
            <w:r>
              <w:t>$595,000.00</w:t>
            </w:r>
          </w:p>
        </w:tc>
        <w:tc>
          <w:tcPr>
            <w:tcW w:w="1619" w:type="dxa"/>
            <w:vAlign w:val="center"/>
          </w:tcPr>
          <w:p w:rsidR="00852798" w:rsidRDefault="00B348E4" w:rsidP="00642C66">
            <w:pPr>
              <w:spacing w:line="276" w:lineRule="auto"/>
              <w:jc w:val="left"/>
            </w:pPr>
            <w:r>
              <w:t>$0.00</w:t>
            </w:r>
          </w:p>
        </w:tc>
        <w:tc>
          <w:tcPr>
            <w:tcW w:w="1619" w:type="dxa"/>
            <w:vAlign w:val="center"/>
          </w:tcPr>
          <w:p w:rsidR="00852798" w:rsidRDefault="00B348E4" w:rsidP="00642C66">
            <w:pPr>
              <w:spacing w:line="276" w:lineRule="auto"/>
              <w:jc w:val="left"/>
            </w:pPr>
            <w:r>
              <w:t>$70,693.52 (Total Federal Funds Program Reimbursement)</w:t>
            </w:r>
          </w:p>
        </w:tc>
        <w:tc>
          <w:tcPr>
            <w:tcW w:w="1619" w:type="dxa"/>
            <w:vAlign w:val="center"/>
          </w:tcPr>
          <w:p w:rsidR="00852798" w:rsidRDefault="00B348E4" w:rsidP="00642C66">
            <w:pPr>
              <w:spacing w:line="276" w:lineRule="auto"/>
              <w:jc w:val="left"/>
            </w:pPr>
            <w:r>
              <w:t>$236,744.00</w:t>
            </w:r>
          </w:p>
        </w:tc>
        <w:tc>
          <w:tcPr>
            <w:tcW w:w="1619" w:type="dxa"/>
            <w:vAlign w:val="center"/>
          </w:tcPr>
          <w:p w:rsidR="00852798" w:rsidRDefault="00B348E4" w:rsidP="00642C66">
            <w:pPr>
              <w:spacing w:line="276" w:lineRule="auto"/>
              <w:jc w:val="left"/>
            </w:pPr>
            <w:r>
              <w:t>$358,256.00</w:t>
            </w:r>
          </w:p>
        </w:tc>
        <w:tc>
          <w:tcPr>
            <w:tcW w:w="1619" w:type="dxa"/>
            <w:vAlign w:val="center"/>
          </w:tcPr>
          <w:p w:rsidR="00852798" w:rsidRDefault="00B348E4" w:rsidP="00642C66">
            <w:pPr>
              <w:spacing w:line="276" w:lineRule="auto"/>
              <w:jc w:val="left"/>
            </w:pPr>
            <w:r>
              <w:t>39.79%</w:t>
            </w:r>
          </w:p>
        </w:tc>
      </w:tr>
      <w:tr w:rsidR="00B348E4" w:rsidTr="00642C66">
        <w:tc>
          <w:tcPr>
            <w:tcW w:w="1618" w:type="dxa"/>
            <w:vAlign w:val="center"/>
          </w:tcPr>
          <w:p w:rsidR="00B348E4" w:rsidRDefault="00B348E4" w:rsidP="00642C66">
            <w:pPr>
              <w:spacing w:line="276" w:lineRule="auto"/>
              <w:jc w:val="left"/>
            </w:pPr>
            <w:r>
              <w:t>31</w:t>
            </w:r>
          </w:p>
        </w:tc>
        <w:tc>
          <w:tcPr>
            <w:tcW w:w="1618" w:type="dxa"/>
            <w:vAlign w:val="center"/>
          </w:tcPr>
          <w:p w:rsidR="00B348E4" w:rsidRDefault="00B348E4" w:rsidP="00642C66">
            <w:pPr>
              <w:spacing w:line="276" w:lineRule="auto"/>
              <w:jc w:val="left"/>
            </w:pPr>
            <w:r>
              <w:t>-</w:t>
            </w:r>
          </w:p>
        </w:tc>
        <w:tc>
          <w:tcPr>
            <w:tcW w:w="1619" w:type="dxa"/>
            <w:vAlign w:val="center"/>
          </w:tcPr>
          <w:p w:rsidR="00B348E4" w:rsidRDefault="00B348E4" w:rsidP="00642C66">
            <w:pPr>
              <w:spacing w:line="276" w:lineRule="auto"/>
              <w:jc w:val="left"/>
            </w:pPr>
            <w:r>
              <w:t>$787,849.00</w:t>
            </w:r>
          </w:p>
        </w:tc>
        <w:tc>
          <w:tcPr>
            <w:tcW w:w="1619" w:type="dxa"/>
            <w:vAlign w:val="center"/>
          </w:tcPr>
          <w:p w:rsidR="00B348E4" w:rsidRDefault="00B348E4" w:rsidP="00642C66">
            <w:pPr>
              <w:spacing w:line="276" w:lineRule="auto"/>
              <w:jc w:val="left"/>
            </w:pPr>
            <w:r>
              <w:t>$0.00</w:t>
            </w:r>
          </w:p>
        </w:tc>
        <w:tc>
          <w:tcPr>
            <w:tcW w:w="1619" w:type="dxa"/>
            <w:vAlign w:val="center"/>
          </w:tcPr>
          <w:p w:rsidR="00B348E4" w:rsidRDefault="00B348E4" w:rsidP="00642C66">
            <w:pPr>
              <w:spacing w:line="276" w:lineRule="auto"/>
              <w:jc w:val="left"/>
            </w:pPr>
            <w:r>
              <w:t>$89,264.99 (Total Revenue)</w:t>
            </w:r>
          </w:p>
        </w:tc>
        <w:tc>
          <w:tcPr>
            <w:tcW w:w="1619" w:type="dxa"/>
            <w:vAlign w:val="center"/>
          </w:tcPr>
          <w:p w:rsidR="00B348E4" w:rsidRDefault="00B348E4" w:rsidP="00642C66">
            <w:pPr>
              <w:spacing w:line="276" w:lineRule="auto"/>
              <w:jc w:val="left"/>
            </w:pPr>
            <w:r>
              <w:t>$319,735.19</w:t>
            </w:r>
          </w:p>
        </w:tc>
        <w:tc>
          <w:tcPr>
            <w:tcW w:w="1619" w:type="dxa"/>
            <w:vAlign w:val="center"/>
          </w:tcPr>
          <w:p w:rsidR="00B348E4" w:rsidRDefault="00B348E4" w:rsidP="00642C66">
            <w:pPr>
              <w:spacing w:line="276" w:lineRule="auto"/>
              <w:jc w:val="left"/>
            </w:pPr>
            <w:r>
              <w:t>$468,113.81</w:t>
            </w:r>
          </w:p>
        </w:tc>
        <w:tc>
          <w:tcPr>
            <w:tcW w:w="1619" w:type="dxa"/>
            <w:vAlign w:val="center"/>
          </w:tcPr>
          <w:p w:rsidR="00B348E4" w:rsidRDefault="00B348E4" w:rsidP="00642C66">
            <w:pPr>
              <w:spacing w:line="276" w:lineRule="auto"/>
              <w:jc w:val="left"/>
            </w:pPr>
            <w:r>
              <w:t>40.58%</w:t>
            </w:r>
          </w:p>
        </w:tc>
      </w:tr>
      <w:tr w:rsidR="00B348E4" w:rsidTr="00642C66">
        <w:tc>
          <w:tcPr>
            <w:tcW w:w="1618" w:type="dxa"/>
            <w:vAlign w:val="center"/>
          </w:tcPr>
          <w:p w:rsidR="00B348E4" w:rsidRDefault="00B348E4" w:rsidP="00642C66">
            <w:pPr>
              <w:spacing w:line="276" w:lineRule="auto"/>
              <w:jc w:val="left"/>
            </w:pPr>
            <w:r>
              <w:t>GRAND TOTAL</w:t>
            </w:r>
          </w:p>
        </w:tc>
        <w:tc>
          <w:tcPr>
            <w:tcW w:w="1618" w:type="dxa"/>
            <w:vAlign w:val="center"/>
          </w:tcPr>
          <w:p w:rsidR="00B348E4" w:rsidRDefault="00B348E4" w:rsidP="00642C66">
            <w:pPr>
              <w:spacing w:line="276" w:lineRule="auto"/>
              <w:jc w:val="left"/>
            </w:pPr>
            <w:r>
              <w:t>-</w:t>
            </w:r>
          </w:p>
        </w:tc>
        <w:tc>
          <w:tcPr>
            <w:tcW w:w="1619" w:type="dxa"/>
            <w:vAlign w:val="center"/>
          </w:tcPr>
          <w:p w:rsidR="00B348E4" w:rsidRDefault="00B348E4" w:rsidP="00642C66">
            <w:pPr>
              <w:spacing w:line="276" w:lineRule="auto"/>
              <w:jc w:val="left"/>
            </w:pPr>
            <w:r>
              <w:t>$787,849.00</w:t>
            </w:r>
          </w:p>
        </w:tc>
        <w:tc>
          <w:tcPr>
            <w:tcW w:w="1619" w:type="dxa"/>
            <w:vAlign w:val="center"/>
          </w:tcPr>
          <w:p w:rsidR="00B348E4" w:rsidRDefault="00B348E4" w:rsidP="00642C66">
            <w:pPr>
              <w:spacing w:line="276" w:lineRule="auto"/>
              <w:jc w:val="left"/>
            </w:pPr>
            <w:r>
              <w:t>$0.00</w:t>
            </w:r>
          </w:p>
        </w:tc>
        <w:tc>
          <w:tcPr>
            <w:tcW w:w="1619" w:type="dxa"/>
            <w:vAlign w:val="center"/>
          </w:tcPr>
          <w:p w:rsidR="00B348E4" w:rsidRDefault="00B348E4" w:rsidP="00642C66">
            <w:pPr>
              <w:spacing w:line="276" w:lineRule="auto"/>
              <w:jc w:val="left"/>
            </w:pPr>
            <w:r>
              <w:t>$89,264.99</w:t>
            </w:r>
          </w:p>
        </w:tc>
        <w:tc>
          <w:tcPr>
            <w:tcW w:w="1619" w:type="dxa"/>
            <w:vAlign w:val="center"/>
          </w:tcPr>
          <w:p w:rsidR="00B348E4" w:rsidRDefault="00B348E4" w:rsidP="00642C66">
            <w:pPr>
              <w:spacing w:line="276" w:lineRule="auto"/>
              <w:jc w:val="left"/>
            </w:pPr>
            <w:r>
              <w:t>$319,735.19</w:t>
            </w:r>
          </w:p>
        </w:tc>
        <w:tc>
          <w:tcPr>
            <w:tcW w:w="1619" w:type="dxa"/>
            <w:vAlign w:val="center"/>
          </w:tcPr>
          <w:p w:rsidR="00B348E4" w:rsidRDefault="00B348E4" w:rsidP="00642C66">
            <w:pPr>
              <w:spacing w:line="276" w:lineRule="auto"/>
              <w:jc w:val="left"/>
            </w:pPr>
            <w:r>
              <w:t>$468,113.81</w:t>
            </w:r>
          </w:p>
        </w:tc>
        <w:tc>
          <w:tcPr>
            <w:tcW w:w="1619" w:type="dxa"/>
            <w:vAlign w:val="center"/>
          </w:tcPr>
          <w:p w:rsidR="00B348E4" w:rsidRDefault="00B348E4" w:rsidP="00642C66">
            <w:pPr>
              <w:spacing w:line="276" w:lineRule="auto"/>
              <w:jc w:val="left"/>
            </w:pPr>
            <w:r>
              <w:t>40.58%</w:t>
            </w:r>
          </w:p>
        </w:tc>
      </w:tr>
    </w:tbl>
    <w:p w:rsidR="005A0225" w:rsidRDefault="005A0225" w:rsidP="00B3222D">
      <w:pPr>
        <w:spacing w:line="276" w:lineRule="auto"/>
        <w:jc w:val="left"/>
      </w:pPr>
    </w:p>
    <w:p w:rsidR="00A0586D" w:rsidRDefault="00A0586D">
      <w:pPr>
        <w:rPr>
          <w:rFonts w:eastAsiaTheme="majorEastAsia" w:cs="Times New Roman"/>
          <w:b/>
          <w:sz w:val="28"/>
          <w:szCs w:val="28"/>
        </w:rPr>
      </w:pPr>
      <w:r>
        <w:rPr>
          <w:rFonts w:cs="Times New Roman"/>
          <w:b/>
          <w:sz w:val="28"/>
          <w:szCs w:val="28"/>
        </w:rPr>
        <w:br w:type="page"/>
      </w:r>
    </w:p>
    <w:p w:rsidR="00A0586D" w:rsidRPr="00A0586D" w:rsidRDefault="00A0586D" w:rsidP="00A0586D">
      <w:pPr>
        <w:pStyle w:val="H4TNR"/>
        <w:spacing w:after="120"/>
        <w:jc w:val="center"/>
        <w:rPr>
          <w:rFonts w:ascii="Times New Roman" w:hAnsi="Times New Roman" w:cs="Times New Roman"/>
        </w:rPr>
      </w:pPr>
      <w:r w:rsidRPr="00A0586D">
        <w:rPr>
          <w:rFonts w:ascii="Times New Roman" w:hAnsi="Times New Roman" w:cs="Times New Roman"/>
          <w:color w:val="auto"/>
        </w:rPr>
        <w:lastRenderedPageBreak/>
        <w:t>Appendix EE</w:t>
      </w:r>
    </w:p>
    <w:p w:rsidR="00A0586D" w:rsidRDefault="005A0225" w:rsidP="00A0586D">
      <w:pPr>
        <w:pStyle w:val="Heading5"/>
        <w:spacing w:line="276" w:lineRule="auto"/>
        <w:rPr>
          <w:rFonts w:ascii="Times New Roman" w:hAnsi="Times New Roman" w:cs="Times New Roman"/>
          <w:b/>
          <w:color w:val="auto"/>
          <w:sz w:val="28"/>
          <w:szCs w:val="28"/>
        </w:rPr>
      </w:pPr>
      <w:r w:rsidRPr="0040333A">
        <w:rPr>
          <w:rFonts w:ascii="Times New Roman" w:hAnsi="Times New Roman" w:cs="Times New Roman"/>
          <w:b/>
          <w:color w:val="auto"/>
          <w:sz w:val="28"/>
          <w:szCs w:val="28"/>
        </w:rPr>
        <w:t>Charlotte County Public Schoo</w:t>
      </w:r>
      <w:r w:rsidR="00A0586D">
        <w:rPr>
          <w:rFonts w:ascii="Times New Roman" w:hAnsi="Times New Roman" w:cs="Times New Roman"/>
          <w:b/>
          <w:color w:val="auto"/>
          <w:sz w:val="28"/>
          <w:szCs w:val="28"/>
        </w:rPr>
        <w:t xml:space="preserve">ls Expenditures Summary Report </w:t>
      </w:r>
    </w:p>
    <w:p w:rsidR="00AF6630" w:rsidRPr="0040333A" w:rsidRDefault="00A0586D" w:rsidP="00A0586D">
      <w:pPr>
        <w:pStyle w:val="Heading5"/>
        <w:spacing w:after="240"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December 2018</w:t>
      </w:r>
    </w:p>
    <w:p w:rsidR="005A0225" w:rsidRPr="00A0586D" w:rsidRDefault="005A0225" w:rsidP="00A0586D">
      <w:pPr>
        <w:pStyle w:val="NormalTNR"/>
        <w:jc w:val="center"/>
        <w:rPr>
          <w:b/>
        </w:rPr>
      </w:pPr>
      <w:r w:rsidRPr="00A0586D">
        <w:rPr>
          <w:b/>
        </w:rPr>
        <w:t>CHARLOTTE COUNTY GOVERNMENT</w:t>
      </w:r>
    </w:p>
    <w:p w:rsidR="005A0225" w:rsidRPr="00A0586D" w:rsidRDefault="005A0225" w:rsidP="00A0586D">
      <w:pPr>
        <w:pStyle w:val="NormalTNR"/>
        <w:jc w:val="center"/>
        <w:rPr>
          <w:b/>
        </w:rPr>
      </w:pPr>
      <w:r w:rsidRPr="00A0586D">
        <w:rPr>
          <w:b/>
        </w:rPr>
        <w:t>FD-PJT-C/C-PCM-FUNC-OBJ EXPENDITURES SUMMARY REPORT DEFINITION TYPE #1</w:t>
      </w:r>
    </w:p>
    <w:p w:rsidR="005A0225" w:rsidRPr="00A0586D" w:rsidRDefault="005A0225" w:rsidP="00A0586D">
      <w:pPr>
        <w:pStyle w:val="NormalTNR"/>
        <w:jc w:val="center"/>
        <w:rPr>
          <w:b/>
        </w:rPr>
      </w:pPr>
      <w:proofErr w:type="gramStart"/>
      <w:r w:rsidRPr="00A0586D">
        <w:rPr>
          <w:b/>
        </w:rPr>
        <w:t>for</w:t>
      </w:r>
      <w:proofErr w:type="gramEnd"/>
      <w:r w:rsidRPr="00A0586D">
        <w:rPr>
          <w:b/>
        </w:rPr>
        <w:t xml:space="preserve"> Fiscal Year 2019 (2018/19 FISCAL YEAR)</w:t>
      </w:r>
    </w:p>
    <w:p w:rsidR="005A0225" w:rsidRPr="00A0586D" w:rsidRDefault="005A0225" w:rsidP="00A0586D">
      <w:pPr>
        <w:pStyle w:val="NormalTNR"/>
        <w:jc w:val="center"/>
        <w:rPr>
          <w:b/>
        </w:rPr>
      </w:pPr>
      <w:r w:rsidRPr="00A0586D">
        <w:rPr>
          <w:b/>
        </w:rPr>
        <w:t>Posted Only Figured</w:t>
      </w:r>
      <w:bookmarkStart w:id="3" w:name="_GoBack"/>
      <w:bookmarkEnd w:id="3"/>
    </w:p>
    <w:p w:rsidR="005A0225" w:rsidRDefault="005A0225" w:rsidP="00A0586D">
      <w:pPr>
        <w:pStyle w:val="NormalTNR"/>
        <w:jc w:val="center"/>
      </w:pPr>
      <w:r w:rsidRPr="00A0586D">
        <w:rPr>
          <w:b/>
        </w:rPr>
        <w:t xml:space="preserve">Executed by: </w:t>
      </w:r>
      <w:proofErr w:type="spellStart"/>
      <w:r w:rsidRPr="00A0586D">
        <w:rPr>
          <w:b/>
        </w:rPr>
        <w:t>clp</w:t>
      </w:r>
      <w:proofErr w:type="spellEnd"/>
    </w:p>
    <w:p w:rsidR="005A0225" w:rsidRDefault="005A0225" w:rsidP="00B3222D">
      <w:pPr>
        <w:spacing w:before="40" w:line="276" w:lineRule="auto"/>
        <w:contextualSpacing/>
        <w:jc w:val="left"/>
      </w:pPr>
      <w:r>
        <w:t xml:space="preserve">Page: </w:t>
      </w:r>
      <w:proofErr w:type="gramStart"/>
      <w:r>
        <w:t>1</w:t>
      </w:r>
      <w:proofErr w:type="gramEnd"/>
    </w:p>
    <w:p w:rsidR="005A0225" w:rsidRDefault="005A0225" w:rsidP="00B3222D">
      <w:pPr>
        <w:spacing w:before="40" w:line="276" w:lineRule="auto"/>
        <w:contextualSpacing/>
        <w:jc w:val="left"/>
      </w:pPr>
      <w:r>
        <w:t>Date: 05/02/19</w:t>
      </w:r>
    </w:p>
    <w:p w:rsidR="005A0225" w:rsidRDefault="005A0225" w:rsidP="00B3222D">
      <w:pPr>
        <w:spacing w:before="40" w:line="276" w:lineRule="auto"/>
        <w:jc w:val="left"/>
      </w:pPr>
      <w:r>
        <w:t>Time: 10:09:37</w:t>
      </w:r>
    </w:p>
    <w:tbl>
      <w:tblPr>
        <w:tblStyle w:val="TableGrid"/>
        <w:tblW w:w="0" w:type="auto"/>
        <w:tblCellMar>
          <w:top w:w="72" w:type="dxa"/>
          <w:left w:w="72" w:type="dxa"/>
          <w:bottom w:w="72" w:type="dxa"/>
          <w:right w:w="72" w:type="dxa"/>
        </w:tblCellMar>
        <w:tblLook w:val="04A0" w:firstRow="1" w:lastRow="0" w:firstColumn="1" w:lastColumn="0" w:noHBand="0" w:noVBand="1"/>
        <w:tblDescription w:val="This table includes expenditure summary information for December 2018 for Charlotte County Public Schools"/>
      </w:tblPr>
      <w:tblGrid>
        <w:gridCol w:w="1613"/>
        <w:gridCol w:w="1638"/>
        <w:gridCol w:w="1731"/>
        <w:gridCol w:w="1678"/>
        <w:gridCol w:w="1603"/>
        <w:gridCol w:w="1603"/>
        <w:gridCol w:w="1575"/>
        <w:gridCol w:w="1509"/>
      </w:tblGrid>
      <w:tr w:rsidR="0040333A" w:rsidTr="00A0586D">
        <w:trPr>
          <w:tblHeader/>
        </w:trPr>
        <w:tc>
          <w:tcPr>
            <w:tcW w:w="1613" w:type="dxa"/>
            <w:shd w:val="clear" w:color="auto" w:fill="F2F2F2" w:themeFill="background1" w:themeFillShade="F2"/>
            <w:vAlign w:val="center"/>
          </w:tcPr>
          <w:p w:rsidR="0040333A" w:rsidRPr="0040333A" w:rsidRDefault="0040333A" w:rsidP="00A0586D">
            <w:pPr>
              <w:spacing w:before="40" w:line="276" w:lineRule="auto"/>
              <w:contextualSpacing/>
              <w:jc w:val="left"/>
              <w:rPr>
                <w:b/>
              </w:rPr>
            </w:pPr>
            <w:r>
              <w:rPr>
                <w:b/>
              </w:rPr>
              <w:t>Code</w:t>
            </w:r>
          </w:p>
        </w:tc>
        <w:tc>
          <w:tcPr>
            <w:tcW w:w="1638" w:type="dxa"/>
            <w:shd w:val="clear" w:color="auto" w:fill="F2F2F2" w:themeFill="background1" w:themeFillShade="F2"/>
            <w:vAlign w:val="center"/>
          </w:tcPr>
          <w:p w:rsidR="0040333A" w:rsidRPr="0040333A" w:rsidRDefault="0040333A" w:rsidP="00A0586D">
            <w:pPr>
              <w:spacing w:before="40" w:line="276" w:lineRule="auto"/>
              <w:contextualSpacing/>
              <w:jc w:val="left"/>
              <w:rPr>
                <w:b/>
              </w:rPr>
            </w:pPr>
            <w:r>
              <w:rPr>
                <w:b/>
              </w:rPr>
              <w:t>Description</w:t>
            </w:r>
          </w:p>
        </w:tc>
        <w:tc>
          <w:tcPr>
            <w:tcW w:w="1731" w:type="dxa"/>
            <w:shd w:val="clear" w:color="auto" w:fill="F2F2F2" w:themeFill="background1" w:themeFillShade="F2"/>
            <w:vAlign w:val="center"/>
          </w:tcPr>
          <w:p w:rsidR="0040333A" w:rsidRPr="0040333A" w:rsidRDefault="0040333A" w:rsidP="00A0586D">
            <w:pPr>
              <w:spacing w:before="40" w:line="276" w:lineRule="auto"/>
              <w:contextualSpacing/>
              <w:jc w:val="left"/>
              <w:rPr>
                <w:b/>
              </w:rPr>
            </w:pPr>
            <w:r>
              <w:rPr>
                <w:b/>
              </w:rPr>
              <w:t>Appropriations</w:t>
            </w:r>
          </w:p>
        </w:tc>
        <w:tc>
          <w:tcPr>
            <w:tcW w:w="1678" w:type="dxa"/>
            <w:shd w:val="clear" w:color="auto" w:fill="F2F2F2" w:themeFill="background1" w:themeFillShade="F2"/>
            <w:vAlign w:val="center"/>
          </w:tcPr>
          <w:p w:rsidR="0040333A" w:rsidRPr="0040333A" w:rsidRDefault="0040333A" w:rsidP="00A0586D">
            <w:pPr>
              <w:spacing w:before="40" w:line="276" w:lineRule="auto"/>
              <w:contextualSpacing/>
              <w:jc w:val="left"/>
              <w:rPr>
                <w:b/>
              </w:rPr>
            </w:pPr>
            <w:r>
              <w:rPr>
                <w:b/>
              </w:rPr>
              <w:t>Outstanding Encumbrances</w:t>
            </w:r>
          </w:p>
        </w:tc>
        <w:tc>
          <w:tcPr>
            <w:tcW w:w="1603" w:type="dxa"/>
            <w:shd w:val="clear" w:color="auto" w:fill="F2F2F2" w:themeFill="background1" w:themeFillShade="F2"/>
            <w:vAlign w:val="center"/>
          </w:tcPr>
          <w:p w:rsidR="0040333A" w:rsidRPr="0040333A" w:rsidRDefault="0040333A" w:rsidP="00A0586D">
            <w:pPr>
              <w:spacing w:before="40" w:line="276" w:lineRule="auto"/>
              <w:contextualSpacing/>
              <w:jc w:val="left"/>
              <w:rPr>
                <w:b/>
              </w:rPr>
            </w:pPr>
            <w:r>
              <w:rPr>
                <w:b/>
              </w:rPr>
              <w:t>Expenditures for December</w:t>
            </w:r>
          </w:p>
        </w:tc>
        <w:tc>
          <w:tcPr>
            <w:tcW w:w="1603" w:type="dxa"/>
            <w:shd w:val="clear" w:color="auto" w:fill="F2F2F2" w:themeFill="background1" w:themeFillShade="F2"/>
            <w:vAlign w:val="center"/>
          </w:tcPr>
          <w:p w:rsidR="0040333A" w:rsidRPr="0040333A" w:rsidRDefault="0040333A" w:rsidP="00A0586D">
            <w:pPr>
              <w:spacing w:before="40" w:line="276" w:lineRule="auto"/>
              <w:contextualSpacing/>
              <w:jc w:val="left"/>
              <w:rPr>
                <w:b/>
              </w:rPr>
            </w:pPr>
            <w:r>
              <w:rPr>
                <w:b/>
              </w:rPr>
              <w:t>Expenditures Year-to-Date</w:t>
            </w:r>
          </w:p>
        </w:tc>
        <w:tc>
          <w:tcPr>
            <w:tcW w:w="1575" w:type="dxa"/>
            <w:shd w:val="clear" w:color="auto" w:fill="F2F2F2" w:themeFill="background1" w:themeFillShade="F2"/>
            <w:vAlign w:val="center"/>
          </w:tcPr>
          <w:p w:rsidR="0040333A" w:rsidRPr="0040333A" w:rsidRDefault="0040333A" w:rsidP="00A0586D">
            <w:pPr>
              <w:spacing w:before="40" w:line="276" w:lineRule="auto"/>
              <w:contextualSpacing/>
              <w:jc w:val="left"/>
              <w:rPr>
                <w:b/>
              </w:rPr>
            </w:pPr>
            <w:r>
              <w:rPr>
                <w:b/>
              </w:rPr>
              <w:t>Available Balance</w:t>
            </w:r>
          </w:p>
        </w:tc>
        <w:tc>
          <w:tcPr>
            <w:tcW w:w="1509" w:type="dxa"/>
            <w:shd w:val="clear" w:color="auto" w:fill="F2F2F2" w:themeFill="background1" w:themeFillShade="F2"/>
            <w:vAlign w:val="center"/>
          </w:tcPr>
          <w:p w:rsidR="0040333A" w:rsidRPr="0040333A" w:rsidRDefault="0040333A" w:rsidP="00A0586D">
            <w:pPr>
              <w:spacing w:before="40" w:line="276" w:lineRule="auto"/>
              <w:contextualSpacing/>
              <w:jc w:val="left"/>
              <w:rPr>
                <w:b/>
              </w:rPr>
            </w:pPr>
            <w:r>
              <w:rPr>
                <w:b/>
              </w:rPr>
              <w:t>Percent Used</w:t>
            </w:r>
          </w:p>
        </w:tc>
      </w:tr>
      <w:tr w:rsidR="0040333A" w:rsidTr="00A0586D">
        <w:tc>
          <w:tcPr>
            <w:tcW w:w="1613" w:type="dxa"/>
            <w:vAlign w:val="center"/>
          </w:tcPr>
          <w:p w:rsidR="0040333A" w:rsidRDefault="0040333A" w:rsidP="00A0586D">
            <w:pPr>
              <w:spacing w:before="40" w:line="276" w:lineRule="auto"/>
              <w:contextualSpacing/>
              <w:jc w:val="left"/>
            </w:pPr>
            <w:r>
              <w:t>FD 31</w:t>
            </w:r>
          </w:p>
        </w:tc>
        <w:tc>
          <w:tcPr>
            <w:tcW w:w="1638" w:type="dxa"/>
            <w:vAlign w:val="center"/>
          </w:tcPr>
          <w:p w:rsidR="0040333A" w:rsidRDefault="0040333A" w:rsidP="00A0586D">
            <w:pPr>
              <w:spacing w:before="40" w:line="276" w:lineRule="auto"/>
              <w:contextualSpacing/>
              <w:jc w:val="left"/>
            </w:pPr>
            <w:r>
              <w:t>SNP-Cafeteria</w:t>
            </w:r>
          </w:p>
        </w:tc>
        <w:tc>
          <w:tcPr>
            <w:tcW w:w="1731" w:type="dxa"/>
            <w:vAlign w:val="center"/>
          </w:tcPr>
          <w:p w:rsidR="0040333A" w:rsidRDefault="0040333A" w:rsidP="00A0586D">
            <w:pPr>
              <w:spacing w:before="40" w:line="276" w:lineRule="auto"/>
              <w:contextualSpacing/>
              <w:jc w:val="left"/>
            </w:pPr>
            <w:r>
              <w:t>-</w:t>
            </w:r>
          </w:p>
        </w:tc>
        <w:tc>
          <w:tcPr>
            <w:tcW w:w="1678" w:type="dxa"/>
            <w:vAlign w:val="center"/>
          </w:tcPr>
          <w:p w:rsidR="0040333A" w:rsidRDefault="0040333A" w:rsidP="00A0586D">
            <w:pPr>
              <w:spacing w:before="40" w:line="276" w:lineRule="auto"/>
              <w:contextualSpacing/>
              <w:jc w:val="left"/>
            </w:pPr>
            <w:r>
              <w:t>-</w:t>
            </w:r>
          </w:p>
        </w:tc>
        <w:tc>
          <w:tcPr>
            <w:tcW w:w="1603" w:type="dxa"/>
            <w:vAlign w:val="center"/>
          </w:tcPr>
          <w:p w:rsidR="0040333A" w:rsidRDefault="0040333A" w:rsidP="00A0586D">
            <w:pPr>
              <w:spacing w:before="40" w:line="276" w:lineRule="auto"/>
              <w:contextualSpacing/>
              <w:jc w:val="left"/>
            </w:pPr>
            <w:r>
              <w:t>-</w:t>
            </w:r>
          </w:p>
        </w:tc>
        <w:tc>
          <w:tcPr>
            <w:tcW w:w="1603" w:type="dxa"/>
            <w:vAlign w:val="center"/>
          </w:tcPr>
          <w:p w:rsidR="0040333A" w:rsidRDefault="0040333A" w:rsidP="00A0586D">
            <w:pPr>
              <w:spacing w:before="40" w:line="276" w:lineRule="auto"/>
              <w:contextualSpacing/>
              <w:jc w:val="left"/>
            </w:pPr>
            <w:r>
              <w:t>-</w:t>
            </w:r>
          </w:p>
        </w:tc>
        <w:tc>
          <w:tcPr>
            <w:tcW w:w="1575" w:type="dxa"/>
            <w:vAlign w:val="center"/>
          </w:tcPr>
          <w:p w:rsidR="0040333A" w:rsidRDefault="0040333A" w:rsidP="00A0586D">
            <w:pPr>
              <w:spacing w:before="40" w:line="276" w:lineRule="auto"/>
              <w:contextualSpacing/>
              <w:jc w:val="left"/>
            </w:pPr>
            <w:r>
              <w:t>-</w:t>
            </w:r>
          </w:p>
        </w:tc>
        <w:tc>
          <w:tcPr>
            <w:tcW w:w="1509" w:type="dxa"/>
            <w:vAlign w:val="center"/>
          </w:tcPr>
          <w:p w:rsidR="0040333A" w:rsidRDefault="0040333A" w:rsidP="00A0586D">
            <w:pPr>
              <w:spacing w:before="40" w:line="276" w:lineRule="auto"/>
              <w:contextualSpacing/>
              <w:jc w:val="left"/>
            </w:pPr>
            <w:r>
              <w:t>-</w:t>
            </w:r>
          </w:p>
        </w:tc>
      </w:tr>
      <w:tr w:rsidR="0040333A" w:rsidTr="00A0586D">
        <w:tc>
          <w:tcPr>
            <w:tcW w:w="1613" w:type="dxa"/>
            <w:vAlign w:val="center"/>
          </w:tcPr>
          <w:p w:rsidR="0040333A" w:rsidRDefault="0040333A" w:rsidP="00A0586D">
            <w:pPr>
              <w:spacing w:before="40" w:line="276" w:lineRule="auto"/>
              <w:contextualSpacing/>
              <w:jc w:val="left"/>
            </w:pPr>
            <w:r>
              <w:t>PJT 0</w:t>
            </w:r>
          </w:p>
        </w:tc>
        <w:tc>
          <w:tcPr>
            <w:tcW w:w="1638" w:type="dxa"/>
            <w:vAlign w:val="center"/>
          </w:tcPr>
          <w:p w:rsidR="0040333A" w:rsidRDefault="0040333A" w:rsidP="00A0586D">
            <w:pPr>
              <w:spacing w:before="40" w:line="276" w:lineRule="auto"/>
              <w:contextualSpacing/>
              <w:jc w:val="left"/>
            </w:pPr>
            <w:r>
              <w:t>-</w:t>
            </w:r>
          </w:p>
        </w:tc>
        <w:tc>
          <w:tcPr>
            <w:tcW w:w="1731" w:type="dxa"/>
            <w:vAlign w:val="center"/>
          </w:tcPr>
          <w:p w:rsidR="0040333A" w:rsidRDefault="0040333A" w:rsidP="00A0586D">
            <w:pPr>
              <w:spacing w:before="40" w:line="276" w:lineRule="auto"/>
              <w:contextualSpacing/>
              <w:jc w:val="left"/>
            </w:pPr>
            <w:r>
              <w:t>-</w:t>
            </w:r>
          </w:p>
        </w:tc>
        <w:tc>
          <w:tcPr>
            <w:tcW w:w="1678" w:type="dxa"/>
            <w:vAlign w:val="center"/>
          </w:tcPr>
          <w:p w:rsidR="0040333A" w:rsidRDefault="0040333A" w:rsidP="00A0586D">
            <w:pPr>
              <w:spacing w:before="40" w:line="276" w:lineRule="auto"/>
              <w:contextualSpacing/>
              <w:jc w:val="left"/>
            </w:pPr>
            <w:r>
              <w:t>-</w:t>
            </w:r>
          </w:p>
        </w:tc>
        <w:tc>
          <w:tcPr>
            <w:tcW w:w="1603" w:type="dxa"/>
            <w:vAlign w:val="center"/>
          </w:tcPr>
          <w:p w:rsidR="0040333A" w:rsidRDefault="0040333A" w:rsidP="00A0586D">
            <w:pPr>
              <w:spacing w:before="40" w:line="276" w:lineRule="auto"/>
              <w:contextualSpacing/>
              <w:jc w:val="left"/>
            </w:pPr>
            <w:r>
              <w:t>-</w:t>
            </w:r>
          </w:p>
        </w:tc>
        <w:tc>
          <w:tcPr>
            <w:tcW w:w="1603" w:type="dxa"/>
            <w:vAlign w:val="center"/>
          </w:tcPr>
          <w:p w:rsidR="0040333A" w:rsidRDefault="0040333A" w:rsidP="00A0586D">
            <w:pPr>
              <w:spacing w:before="40" w:line="276" w:lineRule="auto"/>
              <w:contextualSpacing/>
              <w:jc w:val="left"/>
            </w:pPr>
            <w:r>
              <w:t>-</w:t>
            </w:r>
          </w:p>
        </w:tc>
        <w:tc>
          <w:tcPr>
            <w:tcW w:w="1575" w:type="dxa"/>
            <w:vAlign w:val="center"/>
          </w:tcPr>
          <w:p w:rsidR="0040333A" w:rsidRDefault="0040333A" w:rsidP="00A0586D">
            <w:pPr>
              <w:spacing w:before="40" w:line="276" w:lineRule="auto"/>
              <w:contextualSpacing/>
              <w:jc w:val="left"/>
            </w:pPr>
            <w:r>
              <w:t>-</w:t>
            </w:r>
          </w:p>
        </w:tc>
        <w:tc>
          <w:tcPr>
            <w:tcW w:w="1509" w:type="dxa"/>
            <w:vAlign w:val="center"/>
          </w:tcPr>
          <w:p w:rsidR="0040333A" w:rsidRDefault="0040333A" w:rsidP="00A0586D">
            <w:pPr>
              <w:spacing w:before="40" w:line="276" w:lineRule="auto"/>
              <w:contextualSpacing/>
              <w:jc w:val="left"/>
            </w:pPr>
            <w:r>
              <w:t>-</w:t>
            </w:r>
          </w:p>
        </w:tc>
      </w:tr>
      <w:tr w:rsidR="0040333A" w:rsidTr="00A0586D">
        <w:tc>
          <w:tcPr>
            <w:tcW w:w="1613" w:type="dxa"/>
            <w:vAlign w:val="center"/>
          </w:tcPr>
          <w:p w:rsidR="0040333A" w:rsidRDefault="0040333A" w:rsidP="00A0586D">
            <w:pPr>
              <w:spacing w:before="40" w:line="276" w:lineRule="auto"/>
              <w:contextualSpacing/>
              <w:jc w:val="left"/>
            </w:pPr>
            <w:r>
              <w:t>C/C 9 Administrative</w:t>
            </w:r>
          </w:p>
        </w:tc>
        <w:tc>
          <w:tcPr>
            <w:tcW w:w="1638" w:type="dxa"/>
            <w:vAlign w:val="center"/>
          </w:tcPr>
          <w:p w:rsidR="0040333A" w:rsidRDefault="0040333A" w:rsidP="00A0586D">
            <w:pPr>
              <w:spacing w:before="40" w:line="276" w:lineRule="auto"/>
              <w:contextualSpacing/>
              <w:jc w:val="left"/>
            </w:pPr>
            <w:r>
              <w:t>-</w:t>
            </w:r>
          </w:p>
        </w:tc>
        <w:tc>
          <w:tcPr>
            <w:tcW w:w="1731" w:type="dxa"/>
            <w:vAlign w:val="center"/>
          </w:tcPr>
          <w:p w:rsidR="0040333A" w:rsidRDefault="0040333A" w:rsidP="00A0586D">
            <w:pPr>
              <w:spacing w:before="40" w:line="276" w:lineRule="auto"/>
              <w:contextualSpacing/>
              <w:jc w:val="left"/>
            </w:pPr>
            <w:r>
              <w:t>-</w:t>
            </w:r>
          </w:p>
        </w:tc>
        <w:tc>
          <w:tcPr>
            <w:tcW w:w="1678" w:type="dxa"/>
            <w:vAlign w:val="center"/>
          </w:tcPr>
          <w:p w:rsidR="0040333A" w:rsidRDefault="0040333A" w:rsidP="00A0586D">
            <w:pPr>
              <w:spacing w:before="40" w:line="276" w:lineRule="auto"/>
              <w:contextualSpacing/>
              <w:jc w:val="left"/>
            </w:pPr>
            <w:r>
              <w:t>-</w:t>
            </w:r>
          </w:p>
        </w:tc>
        <w:tc>
          <w:tcPr>
            <w:tcW w:w="1603" w:type="dxa"/>
            <w:vAlign w:val="center"/>
          </w:tcPr>
          <w:p w:rsidR="0040333A" w:rsidRDefault="0040333A" w:rsidP="00A0586D">
            <w:pPr>
              <w:spacing w:before="40" w:line="276" w:lineRule="auto"/>
              <w:contextualSpacing/>
              <w:jc w:val="left"/>
            </w:pPr>
            <w:r>
              <w:t>-</w:t>
            </w:r>
          </w:p>
        </w:tc>
        <w:tc>
          <w:tcPr>
            <w:tcW w:w="1603" w:type="dxa"/>
            <w:vAlign w:val="center"/>
          </w:tcPr>
          <w:p w:rsidR="0040333A" w:rsidRDefault="0040333A" w:rsidP="00A0586D">
            <w:pPr>
              <w:spacing w:before="40" w:line="276" w:lineRule="auto"/>
              <w:contextualSpacing/>
              <w:jc w:val="left"/>
            </w:pPr>
            <w:r>
              <w:t>-</w:t>
            </w:r>
          </w:p>
        </w:tc>
        <w:tc>
          <w:tcPr>
            <w:tcW w:w="1575" w:type="dxa"/>
            <w:vAlign w:val="center"/>
          </w:tcPr>
          <w:p w:rsidR="0040333A" w:rsidRDefault="0040333A" w:rsidP="00A0586D">
            <w:pPr>
              <w:spacing w:before="40" w:line="276" w:lineRule="auto"/>
              <w:contextualSpacing/>
              <w:jc w:val="left"/>
            </w:pPr>
            <w:r>
              <w:t>-</w:t>
            </w:r>
          </w:p>
        </w:tc>
        <w:tc>
          <w:tcPr>
            <w:tcW w:w="1509" w:type="dxa"/>
            <w:vAlign w:val="center"/>
          </w:tcPr>
          <w:p w:rsidR="0040333A" w:rsidRDefault="0040333A" w:rsidP="00A0586D">
            <w:pPr>
              <w:spacing w:before="40" w:line="276" w:lineRule="auto"/>
              <w:contextualSpacing/>
              <w:jc w:val="left"/>
            </w:pPr>
            <w:r>
              <w:t>-</w:t>
            </w:r>
          </w:p>
        </w:tc>
      </w:tr>
      <w:tr w:rsidR="0040333A" w:rsidTr="00A0586D">
        <w:tc>
          <w:tcPr>
            <w:tcW w:w="1613" w:type="dxa"/>
            <w:vAlign w:val="center"/>
          </w:tcPr>
          <w:p w:rsidR="0040333A" w:rsidRDefault="0040333A" w:rsidP="00A0586D">
            <w:pPr>
              <w:spacing w:before="40" w:line="276" w:lineRule="auto"/>
              <w:contextualSpacing/>
              <w:jc w:val="left"/>
            </w:pPr>
            <w:r>
              <w:t>PGM 0 Undistributed</w:t>
            </w:r>
          </w:p>
        </w:tc>
        <w:tc>
          <w:tcPr>
            <w:tcW w:w="1638" w:type="dxa"/>
            <w:vAlign w:val="center"/>
          </w:tcPr>
          <w:p w:rsidR="0040333A" w:rsidRDefault="0040333A" w:rsidP="00A0586D">
            <w:pPr>
              <w:spacing w:before="40" w:line="276" w:lineRule="auto"/>
              <w:contextualSpacing/>
              <w:jc w:val="left"/>
            </w:pPr>
            <w:r>
              <w:t>-</w:t>
            </w:r>
          </w:p>
        </w:tc>
        <w:tc>
          <w:tcPr>
            <w:tcW w:w="1731" w:type="dxa"/>
            <w:vAlign w:val="center"/>
          </w:tcPr>
          <w:p w:rsidR="0040333A" w:rsidRDefault="0040333A" w:rsidP="00A0586D">
            <w:pPr>
              <w:spacing w:before="40" w:line="276" w:lineRule="auto"/>
              <w:contextualSpacing/>
              <w:jc w:val="left"/>
            </w:pPr>
            <w:r>
              <w:t>-</w:t>
            </w:r>
          </w:p>
        </w:tc>
        <w:tc>
          <w:tcPr>
            <w:tcW w:w="1678" w:type="dxa"/>
            <w:vAlign w:val="center"/>
          </w:tcPr>
          <w:p w:rsidR="0040333A" w:rsidRDefault="0040333A" w:rsidP="00A0586D">
            <w:pPr>
              <w:spacing w:before="40" w:line="276" w:lineRule="auto"/>
              <w:contextualSpacing/>
              <w:jc w:val="left"/>
            </w:pPr>
            <w:r>
              <w:t>-</w:t>
            </w:r>
          </w:p>
        </w:tc>
        <w:tc>
          <w:tcPr>
            <w:tcW w:w="1603" w:type="dxa"/>
            <w:vAlign w:val="center"/>
          </w:tcPr>
          <w:p w:rsidR="0040333A" w:rsidRDefault="0040333A" w:rsidP="00A0586D">
            <w:pPr>
              <w:spacing w:before="40" w:line="276" w:lineRule="auto"/>
              <w:contextualSpacing/>
              <w:jc w:val="left"/>
            </w:pPr>
            <w:r>
              <w:t>-</w:t>
            </w:r>
          </w:p>
        </w:tc>
        <w:tc>
          <w:tcPr>
            <w:tcW w:w="1603" w:type="dxa"/>
            <w:vAlign w:val="center"/>
          </w:tcPr>
          <w:p w:rsidR="0040333A" w:rsidRDefault="0040333A" w:rsidP="00A0586D">
            <w:pPr>
              <w:spacing w:before="40" w:line="276" w:lineRule="auto"/>
              <w:contextualSpacing/>
              <w:jc w:val="left"/>
            </w:pPr>
            <w:r>
              <w:t>-</w:t>
            </w:r>
          </w:p>
        </w:tc>
        <w:tc>
          <w:tcPr>
            <w:tcW w:w="1575" w:type="dxa"/>
            <w:vAlign w:val="center"/>
          </w:tcPr>
          <w:p w:rsidR="0040333A" w:rsidRDefault="0040333A" w:rsidP="00A0586D">
            <w:pPr>
              <w:spacing w:before="40" w:line="276" w:lineRule="auto"/>
              <w:contextualSpacing/>
              <w:jc w:val="left"/>
            </w:pPr>
            <w:r>
              <w:t>-</w:t>
            </w:r>
          </w:p>
        </w:tc>
        <w:tc>
          <w:tcPr>
            <w:tcW w:w="1509" w:type="dxa"/>
            <w:vAlign w:val="center"/>
          </w:tcPr>
          <w:p w:rsidR="0040333A" w:rsidRDefault="0040333A" w:rsidP="00A0586D">
            <w:pPr>
              <w:spacing w:before="40" w:line="276" w:lineRule="auto"/>
              <w:contextualSpacing/>
              <w:jc w:val="left"/>
            </w:pPr>
            <w:r>
              <w:t>-</w:t>
            </w:r>
          </w:p>
        </w:tc>
      </w:tr>
      <w:tr w:rsidR="0040333A" w:rsidTr="00A0586D">
        <w:tc>
          <w:tcPr>
            <w:tcW w:w="1618" w:type="dxa"/>
            <w:vAlign w:val="center"/>
          </w:tcPr>
          <w:p w:rsidR="0040333A" w:rsidRDefault="0040333A" w:rsidP="00A0586D">
            <w:pPr>
              <w:spacing w:before="40" w:line="276" w:lineRule="auto"/>
              <w:contextualSpacing/>
              <w:jc w:val="left"/>
            </w:pPr>
            <w:r>
              <w:t>FUNC 65100 School Food</w:t>
            </w:r>
          </w:p>
        </w:tc>
        <w:tc>
          <w:tcPr>
            <w:tcW w:w="1618" w:type="dxa"/>
            <w:vAlign w:val="center"/>
          </w:tcPr>
          <w:p w:rsidR="0040333A" w:rsidRDefault="0040333A" w:rsidP="00A0586D">
            <w:pPr>
              <w:spacing w:before="40" w:line="276" w:lineRule="auto"/>
              <w:contextualSpacing/>
              <w:jc w:val="left"/>
            </w:pPr>
            <w:r>
              <w:t>-</w:t>
            </w:r>
          </w:p>
        </w:tc>
        <w:tc>
          <w:tcPr>
            <w:tcW w:w="1619" w:type="dxa"/>
            <w:vAlign w:val="center"/>
          </w:tcPr>
          <w:p w:rsidR="0040333A" w:rsidRDefault="0040333A" w:rsidP="00A0586D">
            <w:pPr>
              <w:spacing w:before="40" w:line="276" w:lineRule="auto"/>
              <w:contextualSpacing/>
              <w:jc w:val="left"/>
            </w:pPr>
            <w:r>
              <w:t>-</w:t>
            </w:r>
          </w:p>
        </w:tc>
        <w:tc>
          <w:tcPr>
            <w:tcW w:w="1619" w:type="dxa"/>
            <w:vAlign w:val="center"/>
          </w:tcPr>
          <w:p w:rsidR="0040333A" w:rsidRDefault="0040333A" w:rsidP="00A0586D">
            <w:pPr>
              <w:spacing w:before="40" w:line="276" w:lineRule="auto"/>
              <w:contextualSpacing/>
              <w:jc w:val="left"/>
            </w:pPr>
            <w:r>
              <w:t>-</w:t>
            </w:r>
          </w:p>
        </w:tc>
        <w:tc>
          <w:tcPr>
            <w:tcW w:w="1619" w:type="dxa"/>
            <w:vAlign w:val="center"/>
          </w:tcPr>
          <w:p w:rsidR="0040333A" w:rsidRDefault="0040333A" w:rsidP="00A0586D">
            <w:pPr>
              <w:spacing w:before="40" w:line="276" w:lineRule="auto"/>
              <w:contextualSpacing/>
              <w:jc w:val="left"/>
            </w:pPr>
            <w:r>
              <w:t>-</w:t>
            </w:r>
          </w:p>
        </w:tc>
        <w:tc>
          <w:tcPr>
            <w:tcW w:w="1619" w:type="dxa"/>
            <w:vAlign w:val="center"/>
          </w:tcPr>
          <w:p w:rsidR="0040333A" w:rsidRDefault="0040333A" w:rsidP="00A0586D">
            <w:pPr>
              <w:spacing w:before="40" w:line="276" w:lineRule="auto"/>
              <w:contextualSpacing/>
              <w:jc w:val="left"/>
            </w:pPr>
            <w:r>
              <w:t>-</w:t>
            </w:r>
          </w:p>
        </w:tc>
        <w:tc>
          <w:tcPr>
            <w:tcW w:w="1619" w:type="dxa"/>
            <w:vAlign w:val="center"/>
          </w:tcPr>
          <w:p w:rsidR="0040333A" w:rsidRDefault="0040333A" w:rsidP="00A0586D">
            <w:pPr>
              <w:spacing w:before="40" w:line="276" w:lineRule="auto"/>
              <w:contextualSpacing/>
              <w:jc w:val="left"/>
            </w:pPr>
            <w:r>
              <w:t>-</w:t>
            </w:r>
          </w:p>
        </w:tc>
        <w:tc>
          <w:tcPr>
            <w:tcW w:w="1619" w:type="dxa"/>
            <w:vAlign w:val="center"/>
          </w:tcPr>
          <w:p w:rsidR="0040333A" w:rsidRDefault="0040333A" w:rsidP="00A0586D">
            <w:pPr>
              <w:spacing w:before="40" w:line="276" w:lineRule="auto"/>
              <w:contextualSpacing/>
              <w:jc w:val="left"/>
            </w:pPr>
            <w:r>
              <w:t>-</w:t>
            </w:r>
          </w:p>
        </w:tc>
      </w:tr>
      <w:tr w:rsidR="0040333A" w:rsidTr="00A0586D">
        <w:tc>
          <w:tcPr>
            <w:tcW w:w="1618" w:type="dxa"/>
            <w:vAlign w:val="center"/>
          </w:tcPr>
          <w:p w:rsidR="0040333A" w:rsidRDefault="0040333A" w:rsidP="00A0586D">
            <w:pPr>
              <w:spacing w:before="40" w:line="276" w:lineRule="auto"/>
              <w:contextualSpacing/>
              <w:jc w:val="left"/>
            </w:pPr>
            <w:r>
              <w:lastRenderedPageBreak/>
              <w:t>1110</w:t>
            </w:r>
          </w:p>
        </w:tc>
        <w:tc>
          <w:tcPr>
            <w:tcW w:w="1618" w:type="dxa"/>
            <w:vAlign w:val="center"/>
          </w:tcPr>
          <w:p w:rsidR="0040333A" w:rsidRDefault="0040333A" w:rsidP="00A0586D">
            <w:pPr>
              <w:spacing w:before="40" w:line="276" w:lineRule="auto"/>
              <w:contextualSpacing/>
              <w:jc w:val="left"/>
            </w:pPr>
            <w:r>
              <w:t>Improvement Administrative</w:t>
            </w:r>
          </w:p>
        </w:tc>
        <w:tc>
          <w:tcPr>
            <w:tcW w:w="1619" w:type="dxa"/>
            <w:vAlign w:val="center"/>
          </w:tcPr>
          <w:p w:rsidR="0040333A" w:rsidRDefault="0040333A" w:rsidP="00A0586D">
            <w:pPr>
              <w:spacing w:before="40" w:line="276" w:lineRule="auto"/>
              <w:contextualSpacing/>
              <w:jc w:val="left"/>
            </w:pPr>
            <w:r>
              <w:t>$34,800.00</w:t>
            </w:r>
          </w:p>
        </w:tc>
        <w:tc>
          <w:tcPr>
            <w:tcW w:w="1619" w:type="dxa"/>
            <w:vAlign w:val="center"/>
          </w:tcPr>
          <w:p w:rsidR="0040333A" w:rsidRDefault="0040333A" w:rsidP="00A0586D">
            <w:pPr>
              <w:spacing w:before="40" w:line="276" w:lineRule="auto"/>
              <w:contextualSpacing/>
              <w:jc w:val="left"/>
            </w:pPr>
            <w:r>
              <w:t>$0.00</w:t>
            </w:r>
          </w:p>
        </w:tc>
        <w:tc>
          <w:tcPr>
            <w:tcW w:w="1619" w:type="dxa"/>
            <w:vAlign w:val="center"/>
          </w:tcPr>
          <w:p w:rsidR="00AB1CFC" w:rsidRDefault="0040333A" w:rsidP="00A0586D">
            <w:pPr>
              <w:spacing w:before="40" w:line="276" w:lineRule="auto"/>
              <w:contextualSpacing/>
              <w:jc w:val="left"/>
            </w:pPr>
            <w:r>
              <w:t>$2,896.92</w:t>
            </w:r>
            <w:r w:rsidR="00AB1CFC">
              <w:t xml:space="preserve"> (Personal Services)</w:t>
            </w:r>
          </w:p>
        </w:tc>
        <w:tc>
          <w:tcPr>
            <w:tcW w:w="1619" w:type="dxa"/>
            <w:vAlign w:val="center"/>
          </w:tcPr>
          <w:p w:rsidR="0040333A" w:rsidRDefault="0040333A" w:rsidP="00A0586D">
            <w:pPr>
              <w:spacing w:before="40" w:line="276" w:lineRule="auto"/>
              <w:contextualSpacing/>
              <w:jc w:val="left"/>
            </w:pPr>
            <w:r>
              <w:t>$8,690.76</w:t>
            </w:r>
          </w:p>
        </w:tc>
        <w:tc>
          <w:tcPr>
            <w:tcW w:w="1619" w:type="dxa"/>
            <w:vAlign w:val="center"/>
          </w:tcPr>
          <w:p w:rsidR="0040333A" w:rsidRDefault="0040333A" w:rsidP="00A0586D">
            <w:pPr>
              <w:spacing w:before="40" w:line="276" w:lineRule="auto"/>
              <w:contextualSpacing/>
              <w:jc w:val="left"/>
            </w:pPr>
            <w:r>
              <w:t>$26,109.24</w:t>
            </w:r>
          </w:p>
        </w:tc>
        <w:tc>
          <w:tcPr>
            <w:tcW w:w="1619" w:type="dxa"/>
            <w:vAlign w:val="center"/>
          </w:tcPr>
          <w:p w:rsidR="0040333A" w:rsidRDefault="0040333A" w:rsidP="00A0586D">
            <w:pPr>
              <w:spacing w:before="40" w:line="276" w:lineRule="auto"/>
              <w:contextualSpacing/>
              <w:jc w:val="left"/>
            </w:pPr>
            <w:r>
              <w:t>24.97%</w:t>
            </w:r>
          </w:p>
        </w:tc>
      </w:tr>
      <w:tr w:rsidR="0040333A" w:rsidTr="00A0586D">
        <w:tc>
          <w:tcPr>
            <w:tcW w:w="1618" w:type="dxa"/>
            <w:vAlign w:val="center"/>
          </w:tcPr>
          <w:p w:rsidR="0040333A" w:rsidRDefault="0040333A" w:rsidP="00A0586D">
            <w:pPr>
              <w:spacing w:before="40" w:line="276" w:lineRule="auto"/>
              <w:contextualSpacing/>
              <w:jc w:val="left"/>
            </w:pPr>
            <w:r>
              <w:t>1150</w:t>
            </w:r>
          </w:p>
        </w:tc>
        <w:tc>
          <w:tcPr>
            <w:tcW w:w="1618" w:type="dxa"/>
            <w:vAlign w:val="center"/>
          </w:tcPr>
          <w:p w:rsidR="0040333A" w:rsidRDefault="0040333A" w:rsidP="00A0586D">
            <w:pPr>
              <w:spacing w:before="40" w:line="276" w:lineRule="auto"/>
              <w:contextualSpacing/>
              <w:jc w:val="left"/>
            </w:pPr>
            <w:proofErr w:type="spellStart"/>
            <w:r>
              <w:t>Cler</w:t>
            </w:r>
            <w:proofErr w:type="spellEnd"/>
            <w:r>
              <w:t>. Salaries &amp; Wage</w:t>
            </w:r>
          </w:p>
        </w:tc>
        <w:tc>
          <w:tcPr>
            <w:tcW w:w="1619" w:type="dxa"/>
            <w:vAlign w:val="center"/>
          </w:tcPr>
          <w:p w:rsidR="0040333A" w:rsidRDefault="0040333A" w:rsidP="00A0586D">
            <w:pPr>
              <w:spacing w:before="40" w:line="276" w:lineRule="auto"/>
              <w:contextualSpacing/>
              <w:jc w:val="left"/>
            </w:pPr>
            <w:r>
              <w:t>$21,000</w:t>
            </w:r>
            <w:r w:rsidR="00FA7B5D">
              <w:t>.00</w:t>
            </w:r>
          </w:p>
        </w:tc>
        <w:tc>
          <w:tcPr>
            <w:tcW w:w="1619" w:type="dxa"/>
            <w:vAlign w:val="center"/>
          </w:tcPr>
          <w:p w:rsidR="0040333A" w:rsidRDefault="0040333A" w:rsidP="00A0586D">
            <w:pPr>
              <w:spacing w:before="40" w:line="276" w:lineRule="auto"/>
              <w:contextualSpacing/>
              <w:jc w:val="left"/>
            </w:pPr>
            <w:r>
              <w:t>$0.00</w:t>
            </w:r>
          </w:p>
        </w:tc>
        <w:tc>
          <w:tcPr>
            <w:tcW w:w="1619" w:type="dxa"/>
            <w:vAlign w:val="center"/>
          </w:tcPr>
          <w:p w:rsidR="0040333A" w:rsidRDefault="0040333A" w:rsidP="00A0586D">
            <w:pPr>
              <w:spacing w:before="40" w:line="276" w:lineRule="auto"/>
              <w:contextualSpacing/>
              <w:jc w:val="left"/>
            </w:pPr>
            <w:r>
              <w:t>$1,746.00</w:t>
            </w:r>
            <w:r w:rsidR="00AB1CFC">
              <w:t xml:space="preserve"> (Personal Services)</w:t>
            </w:r>
          </w:p>
        </w:tc>
        <w:tc>
          <w:tcPr>
            <w:tcW w:w="1619" w:type="dxa"/>
            <w:vAlign w:val="center"/>
          </w:tcPr>
          <w:p w:rsidR="0040333A" w:rsidRDefault="0040333A" w:rsidP="00A0586D">
            <w:pPr>
              <w:spacing w:before="40" w:line="276" w:lineRule="auto"/>
              <w:contextualSpacing/>
              <w:jc w:val="left"/>
            </w:pPr>
            <w:r>
              <w:t>$5,238.00</w:t>
            </w:r>
          </w:p>
        </w:tc>
        <w:tc>
          <w:tcPr>
            <w:tcW w:w="1619" w:type="dxa"/>
            <w:vAlign w:val="center"/>
          </w:tcPr>
          <w:p w:rsidR="0040333A" w:rsidRDefault="00AB1CFC" w:rsidP="00A0586D">
            <w:pPr>
              <w:spacing w:before="40" w:line="276" w:lineRule="auto"/>
              <w:contextualSpacing/>
              <w:jc w:val="left"/>
            </w:pPr>
            <w:r>
              <w:t>$15,762.00</w:t>
            </w:r>
          </w:p>
        </w:tc>
        <w:tc>
          <w:tcPr>
            <w:tcW w:w="1619" w:type="dxa"/>
            <w:vAlign w:val="center"/>
          </w:tcPr>
          <w:p w:rsidR="0040333A" w:rsidRDefault="00AB1CFC" w:rsidP="00A0586D">
            <w:pPr>
              <w:spacing w:before="40" w:line="276" w:lineRule="auto"/>
              <w:contextualSpacing/>
              <w:jc w:val="left"/>
            </w:pPr>
            <w:r>
              <w:t>24.94%</w:t>
            </w:r>
          </w:p>
        </w:tc>
      </w:tr>
      <w:tr w:rsidR="00AB1CFC" w:rsidTr="00A0586D">
        <w:tc>
          <w:tcPr>
            <w:tcW w:w="1618" w:type="dxa"/>
            <w:vAlign w:val="center"/>
          </w:tcPr>
          <w:p w:rsidR="00AB1CFC" w:rsidRDefault="00AB1CFC" w:rsidP="00A0586D">
            <w:pPr>
              <w:spacing w:before="40" w:line="276" w:lineRule="auto"/>
              <w:contextualSpacing/>
              <w:jc w:val="left"/>
            </w:pPr>
            <w:r>
              <w:t>1190</w:t>
            </w:r>
          </w:p>
        </w:tc>
        <w:tc>
          <w:tcPr>
            <w:tcW w:w="1618" w:type="dxa"/>
            <w:vAlign w:val="center"/>
          </w:tcPr>
          <w:p w:rsidR="00AB1CFC" w:rsidRDefault="00AB1CFC" w:rsidP="00A0586D">
            <w:pPr>
              <w:spacing w:before="40" w:line="276" w:lineRule="auto"/>
              <w:contextualSpacing/>
              <w:jc w:val="left"/>
            </w:pPr>
            <w:r>
              <w:t>Service Sal. &amp; Wages</w:t>
            </w:r>
          </w:p>
        </w:tc>
        <w:tc>
          <w:tcPr>
            <w:tcW w:w="1619" w:type="dxa"/>
            <w:vAlign w:val="center"/>
          </w:tcPr>
          <w:p w:rsidR="00AB1CFC" w:rsidRDefault="00AB1CFC" w:rsidP="00A0586D">
            <w:pPr>
              <w:spacing w:before="40" w:line="276" w:lineRule="auto"/>
              <w:contextualSpacing/>
              <w:jc w:val="left"/>
            </w:pPr>
            <w:r>
              <w:t>$353,000.00</w:t>
            </w:r>
          </w:p>
        </w:tc>
        <w:tc>
          <w:tcPr>
            <w:tcW w:w="1619" w:type="dxa"/>
            <w:vAlign w:val="center"/>
          </w:tcPr>
          <w:p w:rsidR="00AB1CFC" w:rsidRDefault="00AB1CFC" w:rsidP="00A0586D">
            <w:pPr>
              <w:spacing w:before="40" w:line="276" w:lineRule="auto"/>
              <w:contextualSpacing/>
              <w:jc w:val="left"/>
            </w:pPr>
            <w:r>
              <w:t>$0.00</w:t>
            </w:r>
          </w:p>
        </w:tc>
        <w:tc>
          <w:tcPr>
            <w:tcW w:w="1619" w:type="dxa"/>
            <w:vAlign w:val="center"/>
          </w:tcPr>
          <w:p w:rsidR="00AB1CFC" w:rsidRDefault="00AB1CFC" w:rsidP="00A0586D">
            <w:pPr>
              <w:spacing w:before="40" w:line="276" w:lineRule="auto"/>
              <w:contextualSpacing/>
              <w:jc w:val="left"/>
            </w:pPr>
            <w:r>
              <w:t>$30,041.74 (Personal Services)</w:t>
            </w:r>
          </w:p>
        </w:tc>
        <w:tc>
          <w:tcPr>
            <w:tcW w:w="1619" w:type="dxa"/>
            <w:vAlign w:val="center"/>
          </w:tcPr>
          <w:p w:rsidR="00AB1CFC" w:rsidRDefault="00AB1CFC" w:rsidP="00A0586D">
            <w:pPr>
              <w:spacing w:before="40" w:line="276" w:lineRule="auto"/>
              <w:contextualSpacing/>
              <w:jc w:val="left"/>
            </w:pPr>
            <w:r>
              <w:t>$90,534.41</w:t>
            </w:r>
          </w:p>
        </w:tc>
        <w:tc>
          <w:tcPr>
            <w:tcW w:w="1619" w:type="dxa"/>
            <w:vAlign w:val="center"/>
          </w:tcPr>
          <w:p w:rsidR="00AB1CFC" w:rsidRDefault="00AB1CFC" w:rsidP="00A0586D">
            <w:pPr>
              <w:spacing w:before="40" w:line="276" w:lineRule="auto"/>
              <w:contextualSpacing/>
              <w:jc w:val="left"/>
            </w:pPr>
            <w:r>
              <w:t>$262,465.59</w:t>
            </w:r>
          </w:p>
        </w:tc>
        <w:tc>
          <w:tcPr>
            <w:tcW w:w="1619" w:type="dxa"/>
            <w:vAlign w:val="center"/>
          </w:tcPr>
          <w:p w:rsidR="00AB1CFC" w:rsidRDefault="00AB1CFC" w:rsidP="00A0586D">
            <w:pPr>
              <w:spacing w:before="40" w:line="276" w:lineRule="auto"/>
              <w:contextualSpacing/>
              <w:jc w:val="left"/>
            </w:pPr>
            <w:r>
              <w:t>25.65%</w:t>
            </w:r>
          </w:p>
        </w:tc>
      </w:tr>
      <w:tr w:rsidR="00AB1CFC" w:rsidTr="00A0586D">
        <w:tc>
          <w:tcPr>
            <w:tcW w:w="1618" w:type="dxa"/>
            <w:vAlign w:val="center"/>
          </w:tcPr>
          <w:p w:rsidR="00AB1CFC" w:rsidRDefault="00AB1CFC" w:rsidP="00A0586D">
            <w:pPr>
              <w:spacing w:before="40" w:line="276" w:lineRule="auto"/>
              <w:contextualSpacing/>
              <w:jc w:val="left"/>
            </w:pPr>
            <w:r>
              <w:t>2100</w:t>
            </w:r>
          </w:p>
        </w:tc>
        <w:tc>
          <w:tcPr>
            <w:tcW w:w="1618" w:type="dxa"/>
            <w:vAlign w:val="center"/>
          </w:tcPr>
          <w:p w:rsidR="00AB1CFC" w:rsidRDefault="00AB1CFC" w:rsidP="00A0586D">
            <w:pPr>
              <w:spacing w:before="40" w:line="276" w:lineRule="auto"/>
              <w:contextualSpacing/>
              <w:jc w:val="left"/>
            </w:pPr>
            <w:r>
              <w:t>FICA Benefits</w:t>
            </w:r>
          </w:p>
        </w:tc>
        <w:tc>
          <w:tcPr>
            <w:tcW w:w="1619" w:type="dxa"/>
            <w:vAlign w:val="center"/>
          </w:tcPr>
          <w:p w:rsidR="00AB1CFC" w:rsidRDefault="00AB1CFC" w:rsidP="00A0586D">
            <w:pPr>
              <w:spacing w:before="40" w:line="276" w:lineRule="auto"/>
              <w:contextualSpacing/>
              <w:jc w:val="left"/>
            </w:pPr>
            <w:r>
              <w:t>$32,000.00</w:t>
            </w:r>
          </w:p>
        </w:tc>
        <w:tc>
          <w:tcPr>
            <w:tcW w:w="1619" w:type="dxa"/>
            <w:vAlign w:val="center"/>
          </w:tcPr>
          <w:p w:rsidR="00AB1CFC" w:rsidRDefault="00AB1CFC" w:rsidP="00A0586D">
            <w:pPr>
              <w:spacing w:before="40" w:line="276" w:lineRule="auto"/>
              <w:contextualSpacing/>
              <w:jc w:val="left"/>
            </w:pPr>
            <w:r>
              <w:t>$0.00</w:t>
            </w:r>
          </w:p>
        </w:tc>
        <w:tc>
          <w:tcPr>
            <w:tcW w:w="1619" w:type="dxa"/>
            <w:vAlign w:val="center"/>
          </w:tcPr>
          <w:p w:rsidR="00AB1CFC" w:rsidRDefault="00AB1CFC" w:rsidP="00A0586D">
            <w:pPr>
              <w:spacing w:before="40" w:line="276" w:lineRule="auto"/>
              <w:contextualSpacing/>
              <w:jc w:val="left"/>
            </w:pPr>
            <w:r>
              <w:t>$2,527.68 (Employee Benefits)</w:t>
            </w:r>
          </w:p>
        </w:tc>
        <w:tc>
          <w:tcPr>
            <w:tcW w:w="1619" w:type="dxa"/>
            <w:vAlign w:val="center"/>
          </w:tcPr>
          <w:p w:rsidR="00AB1CFC" w:rsidRDefault="00AB1CFC" w:rsidP="00A0586D">
            <w:pPr>
              <w:spacing w:before="40" w:line="276" w:lineRule="auto"/>
              <w:contextualSpacing/>
              <w:jc w:val="left"/>
            </w:pPr>
            <w:r>
              <w:t>$7,668.52</w:t>
            </w:r>
          </w:p>
        </w:tc>
        <w:tc>
          <w:tcPr>
            <w:tcW w:w="1619" w:type="dxa"/>
            <w:vAlign w:val="center"/>
          </w:tcPr>
          <w:p w:rsidR="00AB1CFC" w:rsidRDefault="00AB1CFC" w:rsidP="00A0586D">
            <w:pPr>
              <w:spacing w:before="40" w:line="276" w:lineRule="auto"/>
              <w:contextualSpacing/>
              <w:jc w:val="left"/>
            </w:pPr>
            <w:r>
              <w:t>$24,331.48</w:t>
            </w:r>
          </w:p>
        </w:tc>
        <w:tc>
          <w:tcPr>
            <w:tcW w:w="1619" w:type="dxa"/>
            <w:vAlign w:val="center"/>
          </w:tcPr>
          <w:p w:rsidR="00AB1CFC" w:rsidRDefault="00AB1CFC" w:rsidP="00A0586D">
            <w:pPr>
              <w:spacing w:before="40" w:line="276" w:lineRule="auto"/>
              <w:contextualSpacing/>
              <w:jc w:val="left"/>
            </w:pPr>
            <w:r>
              <w:t>23.96%</w:t>
            </w:r>
          </w:p>
        </w:tc>
      </w:tr>
      <w:tr w:rsidR="00AB1CFC" w:rsidTr="00A0586D">
        <w:tc>
          <w:tcPr>
            <w:tcW w:w="1618" w:type="dxa"/>
            <w:vAlign w:val="center"/>
          </w:tcPr>
          <w:p w:rsidR="00AB1CFC" w:rsidRDefault="00AB1CFC" w:rsidP="00A0586D">
            <w:pPr>
              <w:spacing w:before="40" w:line="276" w:lineRule="auto"/>
              <w:contextualSpacing/>
              <w:jc w:val="left"/>
            </w:pPr>
            <w:r>
              <w:t>2210</w:t>
            </w:r>
          </w:p>
        </w:tc>
        <w:tc>
          <w:tcPr>
            <w:tcW w:w="1618" w:type="dxa"/>
            <w:vAlign w:val="center"/>
          </w:tcPr>
          <w:p w:rsidR="00AB1CFC" w:rsidRDefault="00AB1CFC" w:rsidP="00A0586D">
            <w:pPr>
              <w:spacing w:before="40" w:line="276" w:lineRule="auto"/>
              <w:contextualSpacing/>
              <w:jc w:val="left"/>
            </w:pPr>
            <w:r>
              <w:t>VSRS Benefits</w:t>
            </w:r>
          </w:p>
        </w:tc>
        <w:tc>
          <w:tcPr>
            <w:tcW w:w="1619" w:type="dxa"/>
            <w:vAlign w:val="center"/>
          </w:tcPr>
          <w:p w:rsidR="00AB1CFC" w:rsidRDefault="00AB1CFC" w:rsidP="00A0586D">
            <w:pPr>
              <w:spacing w:before="40" w:line="276" w:lineRule="auto"/>
              <w:contextualSpacing/>
              <w:jc w:val="left"/>
            </w:pPr>
            <w:r>
              <w:t>$35,600.00</w:t>
            </w:r>
          </w:p>
        </w:tc>
        <w:tc>
          <w:tcPr>
            <w:tcW w:w="1619" w:type="dxa"/>
            <w:vAlign w:val="center"/>
          </w:tcPr>
          <w:p w:rsidR="00AB1CFC" w:rsidRDefault="00AB1CFC" w:rsidP="00A0586D">
            <w:pPr>
              <w:spacing w:before="40" w:line="276" w:lineRule="auto"/>
              <w:contextualSpacing/>
              <w:jc w:val="left"/>
            </w:pPr>
            <w:r>
              <w:t>$0.00</w:t>
            </w:r>
          </w:p>
        </w:tc>
        <w:tc>
          <w:tcPr>
            <w:tcW w:w="1619" w:type="dxa"/>
            <w:vAlign w:val="center"/>
          </w:tcPr>
          <w:p w:rsidR="00AB1CFC" w:rsidRDefault="00AB1CFC" w:rsidP="00A0586D">
            <w:pPr>
              <w:spacing w:before="40" w:line="276" w:lineRule="auto"/>
              <w:contextualSpacing/>
              <w:jc w:val="left"/>
            </w:pPr>
            <w:r>
              <w:t>$1,233.65 (Employee Benefits)</w:t>
            </w:r>
          </w:p>
        </w:tc>
        <w:tc>
          <w:tcPr>
            <w:tcW w:w="1619" w:type="dxa"/>
            <w:vAlign w:val="center"/>
          </w:tcPr>
          <w:p w:rsidR="00AB1CFC" w:rsidRDefault="00AB1CFC" w:rsidP="00A0586D">
            <w:pPr>
              <w:spacing w:before="40" w:line="276" w:lineRule="auto"/>
              <w:contextualSpacing/>
              <w:jc w:val="left"/>
            </w:pPr>
            <w:r>
              <w:t>$3,553.07</w:t>
            </w:r>
          </w:p>
        </w:tc>
        <w:tc>
          <w:tcPr>
            <w:tcW w:w="1619" w:type="dxa"/>
            <w:vAlign w:val="center"/>
          </w:tcPr>
          <w:p w:rsidR="00AB1CFC" w:rsidRDefault="00AB1CFC" w:rsidP="00A0586D">
            <w:pPr>
              <w:spacing w:before="40" w:line="276" w:lineRule="auto"/>
              <w:contextualSpacing/>
              <w:jc w:val="left"/>
            </w:pPr>
            <w:r>
              <w:t>$32,046.93</w:t>
            </w:r>
          </w:p>
        </w:tc>
        <w:tc>
          <w:tcPr>
            <w:tcW w:w="1619" w:type="dxa"/>
            <w:vAlign w:val="center"/>
          </w:tcPr>
          <w:p w:rsidR="00AB1CFC" w:rsidRDefault="00AB1CFC" w:rsidP="00A0586D">
            <w:pPr>
              <w:spacing w:before="40" w:line="276" w:lineRule="auto"/>
              <w:contextualSpacing/>
              <w:jc w:val="left"/>
            </w:pPr>
            <w:r>
              <w:t>9.98%</w:t>
            </w:r>
          </w:p>
        </w:tc>
      </w:tr>
      <w:tr w:rsidR="00AB1CFC" w:rsidTr="00A0586D">
        <w:tc>
          <w:tcPr>
            <w:tcW w:w="1618" w:type="dxa"/>
            <w:vAlign w:val="center"/>
          </w:tcPr>
          <w:p w:rsidR="00AB1CFC" w:rsidRDefault="00AF3049" w:rsidP="00A0586D">
            <w:pPr>
              <w:spacing w:before="40" w:line="276" w:lineRule="auto"/>
              <w:contextualSpacing/>
              <w:jc w:val="left"/>
            </w:pPr>
            <w:r>
              <w:t>2220</w:t>
            </w:r>
          </w:p>
        </w:tc>
        <w:tc>
          <w:tcPr>
            <w:tcW w:w="1618" w:type="dxa"/>
            <w:vAlign w:val="center"/>
          </w:tcPr>
          <w:p w:rsidR="00AB1CFC" w:rsidRDefault="00AF3049" w:rsidP="00A0586D">
            <w:pPr>
              <w:spacing w:before="40" w:line="276" w:lineRule="auto"/>
              <w:contextualSpacing/>
              <w:jc w:val="left"/>
            </w:pPr>
            <w:r>
              <w:t>VSRS Hybrid Benefits</w:t>
            </w:r>
          </w:p>
        </w:tc>
        <w:tc>
          <w:tcPr>
            <w:tcW w:w="1619" w:type="dxa"/>
            <w:vAlign w:val="center"/>
          </w:tcPr>
          <w:p w:rsidR="00AB1CFC" w:rsidRDefault="00AF3049" w:rsidP="00A0586D">
            <w:pPr>
              <w:spacing w:before="40" w:line="276" w:lineRule="auto"/>
              <w:contextualSpacing/>
              <w:jc w:val="left"/>
            </w:pPr>
            <w:r>
              <w:t>$27,800.00</w:t>
            </w:r>
          </w:p>
        </w:tc>
        <w:tc>
          <w:tcPr>
            <w:tcW w:w="1619" w:type="dxa"/>
            <w:vAlign w:val="center"/>
          </w:tcPr>
          <w:p w:rsidR="00AB1CFC" w:rsidRDefault="00AF3049" w:rsidP="00A0586D">
            <w:pPr>
              <w:spacing w:before="40" w:line="276" w:lineRule="auto"/>
              <w:contextualSpacing/>
              <w:jc w:val="left"/>
            </w:pPr>
            <w:r>
              <w:t>$0.00</w:t>
            </w:r>
          </w:p>
        </w:tc>
        <w:tc>
          <w:tcPr>
            <w:tcW w:w="1619" w:type="dxa"/>
            <w:vAlign w:val="center"/>
          </w:tcPr>
          <w:p w:rsidR="00AB1CFC" w:rsidRDefault="00AF3049" w:rsidP="00A0586D">
            <w:pPr>
              <w:spacing w:before="40" w:line="276" w:lineRule="auto"/>
              <w:contextualSpacing/>
              <w:jc w:val="left"/>
            </w:pPr>
            <w:r>
              <w:t>$523.02 (Employee Benefits)</w:t>
            </w:r>
          </w:p>
        </w:tc>
        <w:tc>
          <w:tcPr>
            <w:tcW w:w="1619" w:type="dxa"/>
            <w:vAlign w:val="center"/>
          </w:tcPr>
          <w:p w:rsidR="00AB1CFC" w:rsidRDefault="00AF3049" w:rsidP="00A0586D">
            <w:pPr>
              <w:spacing w:before="40" w:line="276" w:lineRule="auto"/>
              <w:contextualSpacing/>
              <w:jc w:val="left"/>
            </w:pPr>
            <w:r>
              <w:t>$1,569.06</w:t>
            </w:r>
          </w:p>
        </w:tc>
        <w:tc>
          <w:tcPr>
            <w:tcW w:w="1619" w:type="dxa"/>
            <w:vAlign w:val="center"/>
          </w:tcPr>
          <w:p w:rsidR="00AB1CFC" w:rsidRDefault="00AF3049" w:rsidP="00A0586D">
            <w:pPr>
              <w:spacing w:before="40" w:line="276" w:lineRule="auto"/>
              <w:contextualSpacing/>
              <w:jc w:val="left"/>
            </w:pPr>
            <w:r>
              <w:t>$26,230.94</w:t>
            </w:r>
          </w:p>
        </w:tc>
        <w:tc>
          <w:tcPr>
            <w:tcW w:w="1619" w:type="dxa"/>
            <w:vAlign w:val="center"/>
          </w:tcPr>
          <w:p w:rsidR="00AB1CFC" w:rsidRDefault="00AF3049" w:rsidP="00A0586D">
            <w:pPr>
              <w:spacing w:before="40" w:line="276" w:lineRule="auto"/>
              <w:contextualSpacing/>
              <w:jc w:val="left"/>
            </w:pPr>
            <w:r>
              <w:t>5.64%</w:t>
            </w:r>
          </w:p>
        </w:tc>
      </w:tr>
      <w:tr w:rsidR="00AF3049" w:rsidTr="00A0586D">
        <w:tc>
          <w:tcPr>
            <w:tcW w:w="1618" w:type="dxa"/>
            <w:vAlign w:val="center"/>
          </w:tcPr>
          <w:p w:rsidR="00AF3049" w:rsidRDefault="00AF3049" w:rsidP="00A0586D">
            <w:pPr>
              <w:spacing w:before="40" w:line="276" w:lineRule="auto"/>
              <w:contextualSpacing/>
              <w:jc w:val="left"/>
            </w:pPr>
            <w:r>
              <w:t>2300</w:t>
            </w:r>
          </w:p>
        </w:tc>
        <w:tc>
          <w:tcPr>
            <w:tcW w:w="1618" w:type="dxa"/>
            <w:vAlign w:val="center"/>
          </w:tcPr>
          <w:p w:rsidR="00AF3049" w:rsidRDefault="00AF3049" w:rsidP="00A0586D">
            <w:pPr>
              <w:spacing w:before="40" w:line="276" w:lineRule="auto"/>
              <w:contextualSpacing/>
              <w:jc w:val="left"/>
            </w:pPr>
            <w:r>
              <w:t>HMP Benefits</w:t>
            </w:r>
          </w:p>
        </w:tc>
        <w:tc>
          <w:tcPr>
            <w:tcW w:w="1619" w:type="dxa"/>
            <w:vAlign w:val="center"/>
          </w:tcPr>
          <w:p w:rsidR="00AF3049" w:rsidRDefault="00AF3049" w:rsidP="00A0586D">
            <w:pPr>
              <w:spacing w:before="40" w:line="276" w:lineRule="auto"/>
              <w:contextualSpacing/>
              <w:jc w:val="left"/>
            </w:pPr>
            <w:r>
              <w:t>$128,350.00</w:t>
            </w:r>
          </w:p>
        </w:tc>
        <w:tc>
          <w:tcPr>
            <w:tcW w:w="1619" w:type="dxa"/>
            <w:vAlign w:val="center"/>
          </w:tcPr>
          <w:p w:rsidR="00AF3049" w:rsidRDefault="00AF3049" w:rsidP="00A0586D">
            <w:pPr>
              <w:spacing w:before="40" w:line="276" w:lineRule="auto"/>
              <w:contextualSpacing/>
              <w:jc w:val="left"/>
            </w:pPr>
            <w:r>
              <w:t>$0.00</w:t>
            </w:r>
          </w:p>
        </w:tc>
        <w:tc>
          <w:tcPr>
            <w:tcW w:w="1619" w:type="dxa"/>
            <w:vAlign w:val="center"/>
          </w:tcPr>
          <w:p w:rsidR="00AF3049" w:rsidRDefault="00AF3049" w:rsidP="00A0586D">
            <w:pPr>
              <w:spacing w:before="40" w:line="276" w:lineRule="auto"/>
              <w:contextualSpacing/>
              <w:jc w:val="left"/>
            </w:pPr>
            <w:r>
              <w:t>$7,250.00 (Employee Benefits)</w:t>
            </w:r>
          </w:p>
        </w:tc>
        <w:tc>
          <w:tcPr>
            <w:tcW w:w="1619" w:type="dxa"/>
            <w:vAlign w:val="center"/>
          </w:tcPr>
          <w:p w:rsidR="00AF3049" w:rsidRDefault="00AF3049" w:rsidP="00A0586D">
            <w:pPr>
              <w:spacing w:before="40" w:line="276" w:lineRule="auto"/>
              <w:contextualSpacing/>
              <w:jc w:val="left"/>
            </w:pPr>
            <w:r>
              <w:t>$37,603.42</w:t>
            </w:r>
          </w:p>
        </w:tc>
        <w:tc>
          <w:tcPr>
            <w:tcW w:w="1619" w:type="dxa"/>
            <w:vAlign w:val="center"/>
          </w:tcPr>
          <w:p w:rsidR="00AF3049" w:rsidRDefault="00AF3049" w:rsidP="00A0586D">
            <w:pPr>
              <w:spacing w:before="40" w:line="276" w:lineRule="auto"/>
              <w:contextualSpacing/>
              <w:jc w:val="left"/>
            </w:pPr>
            <w:r>
              <w:t>$90,646.58</w:t>
            </w:r>
          </w:p>
        </w:tc>
        <w:tc>
          <w:tcPr>
            <w:tcW w:w="1619" w:type="dxa"/>
            <w:vAlign w:val="center"/>
          </w:tcPr>
          <w:p w:rsidR="00AF3049" w:rsidRDefault="00AF3049" w:rsidP="00A0586D">
            <w:pPr>
              <w:spacing w:before="40" w:line="276" w:lineRule="auto"/>
              <w:contextualSpacing/>
              <w:jc w:val="left"/>
            </w:pPr>
            <w:r>
              <w:t>29.32%</w:t>
            </w:r>
          </w:p>
        </w:tc>
      </w:tr>
      <w:tr w:rsidR="00AF3049" w:rsidTr="00A0586D">
        <w:tc>
          <w:tcPr>
            <w:tcW w:w="1618" w:type="dxa"/>
            <w:vAlign w:val="center"/>
          </w:tcPr>
          <w:p w:rsidR="00AF3049" w:rsidRDefault="00AF3049" w:rsidP="00A0586D">
            <w:pPr>
              <w:spacing w:before="40" w:line="276" w:lineRule="auto"/>
              <w:contextualSpacing/>
              <w:jc w:val="left"/>
            </w:pPr>
            <w:r>
              <w:lastRenderedPageBreak/>
              <w:t>2400</w:t>
            </w:r>
          </w:p>
        </w:tc>
        <w:tc>
          <w:tcPr>
            <w:tcW w:w="1618" w:type="dxa"/>
            <w:vAlign w:val="center"/>
          </w:tcPr>
          <w:p w:rsidR="00AF3049" w:rsidRDefault="00AF3049" w:rsidP="00A0586D">
            <w:pPr>
              <w:spacing w:before="40" w:line="276" w:lineRule="auto"/>
              <w:contextualSpacing/>
              <w:jc w:val="left"/>
            </w:pPr>
            <w:r>
              <w:t>GLI Benefits</w:t>
            </w:r>
          </w:p>
        </w:tc>
        <w:tc>
          <w:tcPr>
            <w:tcW w:w="1619" w:type="dxa"/>
            <w:vAlign w:val="center"/>
          </w:tcPr>
          <w:p w:rsidR="00AF3049" w:rsidRDefault="00AF3049" w:rsidP="00A0586D">
            <w:pPr>
              <w:spacing w:before="40" w:line="276" w:lineRule="auto"/>
              <w:contextualSpacing/>
              <w:jc w:val="left"/>
            </w:pPr>
            <w:r>
              <w:t>$5,285.00</w:t>
            </w:r>
          </w:p>
        </w:tc>
        <w:tc>
          <w:tcPr>
            <w:tcW w:w="1619" w:type="dxa"/>
            <w:vAlign w:val="center"/>
          </w:tcPr>
          <w:p w:rsidR="00AF3049" w:rsidRDefault="00AF3049" w:rsidP="00A0586D">
            <w:pPr>
              <w:spacing w:before="40" w:line="276" w:lineRule="auto"/>
              <w:contextualSpacing/>
              <w:jc w:val="left"/>
            </w:pPr>
            <w:r>
              <w:t>$0.00</w:t>
            </w:r>
          </w:p>
        </w:tc>
        <w:tc>
          <w:tcPr>
            <w:tcW w:w="1619" w:type="dxa"/>
            <w:vAlign w:val="center"/>
          </w:tcPr>
          <w:p w:rsidR="00AF3049" w:rsidRDefault="00AF3049" w:rsidP="00A0586D">
            <w:pPr>
              <w:spacing w:before="40" w:line="276" w:lineRule="auto"/>
              <w:contextualSpacing/>
              <w:jc w:val="left"/>
            </w:pPr>
            <w:r>
              <w:t>$440.41 (Employee Benefits)</w:t>
            </w:r>
          </w:p>
        </w:tc>
        <w:tc>
          <w:tcPr>
            <w:tcW w:w="1619" w:type="dxa"/>
            <w:vAlign w:val="center"/>
          </w:tcPr>
          <w:p w:rsidR="00AF3049" w:rsidRDefault="00AF3049" w:rsidP="00A0586D">
            <w:pPr>
              <w:spacing w:before="40" w:line="276" w:lineRule="auto"/>
              <w:contextualSpacing/>
              <w:jc w:val="left"/>
            </w:pPr>
            <w:r>
              <w:t>$1,300.02</w:t>
            </w:r>
          </w:p>
        </w:tc>
        <w:tc>
          <w:tcPr>
            <w:tcW w:w="1619" w:type="dxa"/>
            <w:vAlign w:val="center"/>
          </w:tcPr>
          <w:p w:rsidR="00AF3049" w:rsidRDefault="00AF3049" w:rsidP="00A0586D">
            <w:pPr>
              <w:spacing w:before="40" w:line="276" w:lineRule="auto"/>
              <w:contextualSpacing/>
              <w:jc w:val="left"/>
            </w:pPr>
            <w:r>
              <w:t>$3,984.08</w:t>
            </w:r>
          </w:p>
        </w:tc>
        <w:tc>
          <w:tcPr>
            <w:tcW w:w="1619" w:type="dxa"/>
            <w:vAlign w:val="center"/>
          </w:tcPr>
          <w:p w:rsidR="00AF3049" w:rsidRDefault="00AF3049" w:rsidP="00A0586D">
            <w:pPr>
              <w:spacing w:before="40" w:line="276" w:lineRule="auto"/>
              <w:contextualSpacing/>
              <w:jc w:val="left"/>
            </w:pPr>
            <w:r>
              <w:t>24.60%</w:t>
            </w:r>
          </w:p>
        </w:tc>
      </w:tr>
      <w:tr w:rsidR="00AF3049" w:rsidTr="00A0586D">
        <w:tc>
          <w:tcPr>
            <w:tcW w:w="1618" w:type="dxa"/>
            <w:vAlign w:val="center"/>
          </w:tcPr>
          <w:p w:rsidR="00AF3049" w:rsidRDefault="00AF3049" w:rsidP="00A0586D">
            <w:pPr>
              <w:spacing w:before="40" w:line="276" w:lineRule="auto"/>
              <w:contextualSpacing/>
              <w:jc w:val="left"/>
            </w:pPr>
            <w:r>
              <w:t>2510</w:t>
            </w:r>
          </w:p>
        </w:tc>
        <w:tc>
          <w:tcPr>
            <w:tcW w:w="1618" w:type="dxa"/>
            <w:vAlign w:val="center"/>
          </w:tcPr>
          <w:p w:rsidR="00AF3049" w:rsidRDefault="00AF3049" w:rsidP="00A0586D">
            <w:pPr>
              <w:spacing w:before="40" w:line="276" w:lineRule="auto"/>
              <w:contextualSpacing/>
              <w:jc w:val="left"/>
            </w:pPr>
            <w:r>
              <w:t>Disability Insurance Hybrid Plan</w:t>
            </w:r>
          </w:p>
        </w:tc>
        <w:tc>
          <w:tcPr>
            <w:tcW w:w="1619" w:type="dxa"/>
            <w:vAlign w:val="center"/>
          </w:tcPr>
          <w:p w:rsidR="00AF3049" w:rsidRDefault="00AF3049" w:rsidP="00A0586D">
            <w:pPr>
              <w:spacing w:before="40" w:line="276" w:lineRule="auto"/>
              <w:contextualSpacing/>
              <w:jc w:val="left"/>
            </w:pPr>
            <w:r>
              <w:t>$1,072.00</w:t>
            </w:r>
          </w:p>
        </w:tc>
        <w:tc>
          <w:tcPr>
            <w:tcW w:w="1619" w:type="dxa"/>
            <w:vAlign w:val="center"/>
          </w:tcPr>
          <w:p w:rsidR="00AF3049" w:rsidRDefault="00AF3049" w:rsidP="00A0586D">
            <w:pPr>
              <w:spacing w:before="40" w:line="276" w:lineRule="auto"/>
              <w:contextualSpacing/>
              <w:jc w:val="left"/>
            </w:pPr>
            <w:r>
              <w:t>$0.00</w:t>
            </w:r>
          </w:p>
        </w:tc>
        <w:tc>
          <w:tcPr>
            <w:tcW w:w="1619" w:type="dxa"/>
            <w:vAlign w:val="center"/>
          </w:tcPr>
          <w:p w:rsidR="00AF3049" w:rsidRDefault="00AF3049" w:rsidP="00A0586D">
            <w:pPr>
              <w:spacing w:before="40" w:line="276" w:lineRule="auto"/>
              <w:contextualSpacing/>
              <w:jc w:val="left"/>
            </w:pPr>
            <w:r>
              <w:t>$86.93 (Employee Benefits)</w:t>
            </w:r>
          </w:p>
        </w:tc>
        <w:tc>
          <w:tcPr>
            <w:tcW w:w="1619" w:type="dxa"/>
            <w:vAlign w:val="center"/>
          </w:tcPr>
          <w:p w:rsidR="00AF3049" w:rsidRDefault="00AF3049" w:rsidP="00A0586D">
            <w:pPr>
              <w:spacing w:before="40" w:line="276" w:lineRule="auto"/>
              <w:contextualSpacing/>
              <w:jc w:val="left"/>
            </w:pPr>
            <w:r>
              <w:t>$247.19</w:t>
            </w:r>
          </w:p>
        </w:tc>
        <w:tc>
          <w:tcPr>
            <w:tcW w:w="1619" w:type="dxa"/>
            <w:vAlign w:val="center"/>
          </w:tcPr>
          <w:p w:rsidR="00AF3049" w:rsidRDefault="00AF3049" w:rsidP="00A0586D">
            <w:pPr>
              <w:spacing w:before="40" w:line="276" w:lineRule="auto"/>
              <w:contextualSpacing/>
              <w:jc w:val="left"/>
            </w:pPr>
            <w:r>
              <w:t>$824.81</w:t>
            </w:r>
          </w:p>
        </w:tc>
        <w:tc>
          <w:tcPr>
            <w:tcW w:w="1619" w:type="dxa"/>
            <w:vAlign w:val="center"/>
          </w:tcPr>
          <w:p w:rsidR="00AF3049" w:rsidRDefault="00AF3049" w:rsidP="00A0586D">
            <w:pPr>
              <w:spacing w:before="40" w:line="276" w:lineRule="auto"/>
              <w:contextualSpacing/>
              <w:jc w:val="left"/>
            </w:pPr>
            <w:r>
              <w:t>23.06%</w:t>
            </w:r>
          </w:p>
        </w:tc>
      </w:tr>
      <w:tr w:rsidR="00AF3049" w:rsidTr="00A0586D">
        <w:tc>
          <w:tcPr>
            <w:tcW w:w="1618" w:type="dxa"/>
            <w:vAlign w:val="center"/>
          </w:tcPr>
          <w:p w:rsidR="00AF3049" w:rsidRDefault="00AF3049" w:rsidP="00A0586D">
            <w:pPr>
              <w:spacing w:before="40" w:line="276" w:lineRule="auto"/>
              <w:contextualSpacing/>
              <w:jc w:val="left"/>
            </w:pPr>
            <w:r>
              <w:t>2600</w:t>
            </w:r>
          </w:p>
        </w:tc>
        <w:tc>
          <w:tcPr>
            <w:tcW w:w="1618" w:type="dxa"/>
            <w:vAlign w:val="center"/>
          </w:tcPr>
          <w:p w:rsidR="00AF3049" w:rsidRDefault="00AF3049" w:rsidP="00A0586D">
            <w:pPr>
              <w:spacing w:before="40" w:line="276" w:lineRule="auto"/>
              <w:contextualSpacing/>
              <w:jc w:val="left"/>
            </w:pPr>
            <w:r>
              <w:t>Unemployment Insurance</w:t>
            </w:r>
          </w:p>
        </w:tc>
        <w:tc>
          <w:tcPr>
            <w:tcW w:w="1619" w:type="dxa"/>
            <w:vAlign w:val="center"/>
          </w:tcPr>
          <w:p w:rsidR="00AF3049" w:rsidRDefault="00AF3049" w:rsidP="00A0586D">
            <w:pPr>
              <w:spacing w:before="40" w:line="276" w:lineRule="auto"/>
              <w:contextualSpacing/>
              <w:jc w:val="left"/>
            </w:pPr>
            <w:r>
              <w:t>$460.00</w:t>
            </w:r>
          </w:p>
        </w:tc>
        <w:tc>
          <w:tcPr>
            <w:tcW w:w="1619" w:type="dxa"/>
            <w:vAlign w:val="center"/>
          </w:tcPr>
          <w:p w:rsidR="00AF3049" w:rsidRDefault="00AF3049" w:rsidP="00A0586D">
            <w:pPr>
              <w:spacing w:before="40" w:line="276" w:lineRule="auto"/>
              <w:contextualSpacing/>
              <w:jc w:val="left"/>
            </w:pPr>
            <w:r>
              <w:t>$0.00</w:t>
            </w:r>
          </w:p>
        </w:tc>
        <w:tc>
          <w:tcPr>
            <w:tcW w:w="1619" w:type="dxa"/>
            <w:vAlign w:val="center"/>
          </w:tcPr>
          <w:p w:rsidR="00AF3049" w:rsidRDefault="00AF3049" w:rsidP="00A0586D">
            <w:pPr>
              <w:spacing w:before="40" w:line="276" w:lineRule="auto"/>
              <w:contextualSpacing/>
              <w:jc w:val="left"/>
            </w:pPr>
            <w:r>
              <w:t>$1.32 (Employee Benefits)</w:t>
            </w:r>
          </w:p>
        </w:tc>
        <w:tc>
          <w:tcPr>
            <w:tcW w:w="1619" w:type="dxa"/>
            <w:vAlign w:val="center"/>
          </w:tcPr>
          <w:p w:rsidR="00AF3049" w:rsidRDefault="00C8094E" w:rsidP="00A0586D">
            <w:pPr>
              <w:spacing w:before="40" w:line="276" w:lineRule="auto"/>
              <w:contextualSpacing/>
              <w:jc w:val="left"/>
            </w:pPr>
            <w:r>
              <w:t>$5.89</w:t>
            </w:r>
          </w:p>
        </w:tc>
        <w:tc>
          <w:tcPr>
            <w:tcW w:w="1619" w:type="dxa"/>
            <w:vAlign w:val="center"/>
          </w:tcPr>
          <w:p w:rsidR="00AF3049" w:rsidRDefault="00C8094E" w:rsidP="00A0586D">
            <w:pPr>
              <w:spacing w:before="40" w:line="276" w:lineRule="auto"/>
              <w:contextualSpacing/>
              <w:jc w:val="left"/>
            </w:pPr>
            <w:r>
              <w:t>$454.11</w:t>
            </w:r>
          </w:p>
        </w:tc>
        <w:tc>
          <w:tcPr>
            <w:tcW w:w="1619" w:type="dxa"/>
            <w:vAlign w:val="center"/>
          </w:tcPr>
          <w:p w:rsidR="00AF3049" w:rsidRDefault="00C8094E" w:rsidP="00A0586D">
            <w:pPr>
              <w:spacing w:before="40" w:line="276" w:lineRule="auto"/>
              <w:contextualSpacing/>
              <w:jc w:val="left"/>
            </w:pPr>
            <w:r>
              <w:t>1.28%</w:t>
            </w:r>
          </w:p>
        </w:tc>
      </w:tr>
      <w:tr w:rsidR="00C8094E" w:rsidTr="00A0586D">
        <w:tc>
          <w:tcPr>
            <w:tcW w:w="1618" w:type="dxa"/>
            <w:vAlign w:val="center"/>
          </w:tcPr>
          <w:p w:rsidR="00C8094E" w:rsidRDefault="00C8094E" w:rsidP="00A0586D">
            <w:pPr>
              <w:spacing w:before="40" w:line="276" w:lineRule="auto"/>
              <w:contextualSpacing/>
              <w:jc w:val="left"/>
            </w:pPr>
            <w:r>
              <w:t>2750</w:t>
            </w:r>
          </w:p>
        </w:tc>
        <w:tc>
          <w:tcPr>
            <w:tcW w:w="1618" w:type="dxa"/>
            <w:vAlign w:val="center"/>
          </w:tcPr>
          <w:p w:rsidR="00C8094E" w:rsidRDefault="00C8094E" w:rsidP="00A0586D">
            <w:pPr>
              <w:spacing w:before="40" w:line="276" w:lineRule="auto"/>
              <w:contextualSpacing/>
              <w:jc w:val="left"/>
            </w:pPr>
            <w:r>
              <w:t>Retiree Health Care Credit</w:t>
            </w:r>
          </w:p>
        </w:tc>
        <w:tc>
          <w:tcPr>
            <w:tcW w:w="1619" w:type="dxa"/>
            <w:vAlign w:val="center"/>
          </w:tcPr>
          <w:p w:rsidR="00C8094E" w:rsidRDefault="00C8094E" w:rsidP="00A0586D">
            <w:pPr>
              <w:spacing w:before="40" w:line="276" w:lineRule="auto"/>
              <w:contextualSpacing/>
              <w:jc w:val="left"/>
            </w:pPr>
            <w:r>
              <w:t>$4,841.00</w:t>
            </w:r>
          </w:p>
        </w:tc>
        <w:tc>
          <w:tcPr>
            <w:tcW w:w="1619" w:type="dxa"/>
            <w:vAlign w:val="center"/>
          </w:tcPr>
          <w:p w:rsidR="00C8094E" w:rsidRDefault="00C8094E" w:rsidP="00A0586D">
            <w:pPr>
              <w:spacing w:before="40" w:line="276" w:lineRule="auto"/>
              <w:contextualSpacing/>
              <w:jc w:val="left"/>
            </w:pPr>
            <w:r>
              <w:t>$0.00</w:t>
            </w:r>
          </w:p>
        </w:tc>
        <w:tc>
          <w:tcPr>
            <w:tcW w:w="1619" w:type="dxa"/>
            <w:vAlign w:val="center"/>
          </w:tcPr>
          <w:p w:rsidR="00C8094E" w:rsidRDefault="00C8094E" w:rsidP="00A0586D">
            <w:pPr>
              <w:spacing w:before="40" w:line="276" w:lineRule="auto"/>
              <w:contextualSpacing/>
              <w:jc w:val="left"/>
            </w:pPr>
            <w:r>
              <w:t>$55.71 (Employee Benefits)</w:t>
            </w:r>
          </w:p>
        </w:tc>
        <w:tc>
          <w:tcPr>
            <w:tcW w:w="1619" w:type="dxa"/>
            <w:vAlign w:val="center"/>
          </w:tcPr>
          <w:p w:rsidR="00C8094E" w:rsidRDefault="00C8094E" w:rsidP="00A0586D">
            <w:pPr>
              <w:spacing w:before="40" w:line="276" w:lineRule="auto"/>
              <w:contextualSpacing/>
              <w:jc w:val="left"/>
            </w:pPr>
            <w:r>
              <w:t>$158.19</w:t>
            </w:r>
          </w:p>
        </w:tc>
        <w:tc>
          <w:tcPr>
            <w:tcW w:w="1619" w:type="dxa"/>
            <w:vAlign w:val="center"/>
          </w:tcPr>
          <w:p w:rsidR="00C8094E" w:rsidRDefault="00C8094E" w:rsidP="00A0586D">
            <w:pPr>
              <w:spacing w:before="40" w:line="276" w:lineRule="auto"/>
              <w:contextualSpacing/>
              <w:jc w:val="left"/>
            </w:pPr>
            <w:r>
              <w:t>$4,682.81</w:t>
            </w:r>
          </w:p>
        </w:tc>
        <w:tc>
          <w:tcPr>
            <w:tcW w:w="1619" w:type="dxa"/>
            <w:vAlign w:val="center"/>
          </w:tcPr>
          <w:p w:rsidR="00C8094E" w:rsidRDefault="00C8094E" w:rsidP="00A0586D">
            <w:pPr>
              <w:spacing w:before="40" w:line="276" w:lineRule="auto"/>
              <w:contextualSpacing/>
              <w:jc w:val="left"/>
            </w:pPr>
            <w:r>
              <w:t>3.27%</w:t>
            </w:r>
          </w:p>
        </w:tc>
      </w:tr>
      <w:tr w:rsidR="00C8094E" w:rsidTr="00A0586D">
        <w:tc>
          <w:tcPr>
            <w:tcW w:w="1618" w:type="dxa"/>
            <w:vAlign w:val="center"/>
          </w:tcPr>
          <w:p w:rsidR="00C8094E" w:rsidRDefault="00C26399" w:rsidP="00A0586D">
            <w:pPr>
              <w:spacing w:before="40" w:line="276" w:lineRule="auto"/>
              <w:contextualSpacing/>
              <w:jc w:val="left"/>
            </w:pPr>
            <w:r>
              <w:t>3000</w:t>
            </w:r>
          </w:p>
        </w:tc>
        <w:tc>
          <w:tcPr>
            <w:tcW w:w="1618" w:type="dxa"/>
            <w:vAlign w:val="center"/>
          </w:tcPr>
          <w:p w:rsidR="00C8094E" w:rsidRDefault="00C26399" w:rsidP="00A0586D">
            <w:pPr>
              <w:spacing w:before="40" w:line="276" w:lineRule="auto"/>
              <w:contextualSpacing/>
              <w:jc w:val="left"/>
            </w:pPr>
            <w:r>
              <w:t>Purchased Services</w:t>
            </w:r>
          </w:p>
        </w:tc>
        <w:tc>
          <w:tcPr>
            <w:tcW w:w="1619" w:type="dxa"/>
            <w:vAlign w:val="center"/>
          </w:tcPr>
          <w:p w:rsidR="00C8094E" w:rsidRDefault="00C26399" w:rsidP="00A0586D">
            <w:pPr>
              <w:spacing w:before="40" w:line="276" w:lineRule="auto"/>
              <w:contextualSpacing/>
              <w:jc w:val="left"/>
            </w:pPr>
            <w:r>
              <w:t>$4,641.00</w:t>
            </w:r>
          </w:p>
        </w:tc>
        <w:tc>
          <w:tcPr>
            <w:tcW w:w="1619" w:type="dxa"/>
            <w:vAlign w:val="center"/>
          </w:tcPr>
          <w:p w:rsidR="00C8094E" w:rsidRDefault="00C26399" w:rsidP="00A0586D">
            <w:pPr>
              <w:spacing w:before="40" w:line="276" w:lineRule="auto"/>
              <w:contextualSpacing/>
              <w:jc w:val="left"/>
            </w:pPr>
            <w:r>
              <w:t>$0.00</w:t>
            </w:r>
          </w:p>
        </w:tc>
        <w:tc>
          <w:tcPr>
            <w:tcW w:w="1619" w:type="dxa"/>
            <w:vAlign w:val="center"/>
          </w:tcPr>
          <w:p w:rsidR="00C8094E" w:rsidRDefault="00C26399" w:rsidP="00A0586D">
            <w:pPr>
              <w:spacing w:before="40" w:line="276" w:lineRule="auto"/>
              <w:contextualSpacing/>
              <w:jc w:val="left"/>
            </w:pPr>
            <w:r>
              <w:t>$686.20 (Line 17 of financial report)</w:t>
            </w:r>
          </w:p>
        </w:tc>
        <w:tc>
          <w:tcPr>
            <w:tcW w:w="1619" w:type="dxa"/>
            <w:vAlign w:val="center"/>
          </w:tcPr>
          <w:p w:rsidR="00C8094E" w:rsidRDefault="00C26399" w:rsidP="00A0586D">
            <w:pPr>
              <w:spacing w:before="40" w:line="276" w:lineRule="auto"/>
              <w:contextualSpacing/>
              <w:jc w:val="left"/>
            </w:pPr>
            <w:r>
              <w:t>$798.03</w:t>
            </w:r>
          </w:p>
        </w:tc>
        <w:tc>
          <w:tcPr>
            <w:tcW w:w="1619" w:type="dxa"/>
            <w:vAlign w:val="center"/>
          </w:tcPr>
          <w:p w:rsidR="00C8094E" w:rsidRDefault="00C26399" w:rsidP="00A0586D">
            <w:pPr>
              <w:spacing w:before="40" w:line="276" w:lineRule="auto"/>
              <w:contextualSpacing/>
              <w:jc w:val="left"/>
            </w:pPr>
            <w:r>
              <w:t>$3,842.97</w:t>
            </w:r>
          </w:p>
        </w:tc>
        <w:tc>
          <w:tcPr>
            <w:tcW w:w="1619" w:type="dxa"/>
            <w:vAlign w:val="center"/>
          </w:tcPr>
          <w:p w:rsidR="00C8094E" w:rsidRDefault="00C26399" w:rsidP="00A0586D">
            <w:pPr>
              <w:spacing w:before="40" w:line="276" w:lineRule="auto"/>
              <w:contextualSpacing/>
              <w:jc w:val="left"/>
            </w:pPr>
            <w:r>
              <w:t>17.20%</w:t>
            </w:r>
          </w:p>
        </w:tc>
      </w:tr>
      <w:tr w:rsidR="00C26399" w:rsidTr="00A0586D">
        <w:tc>
          <w:tcPr>
            <w:tcW w:w="1618" w:type="dxa"/>
            <w:vAlign w:val="center"/>
          </w:tcPr>
          <w:p w:rsidR="00C26399" w:rsidRDefault="00C26399" w:rsidP="00A0586D">
            <w:pPr>
              <w:spacing w:before="40" w:line="276" w:lineRule="auto"/>
              <w:contextualSpacing/>
              <w:jc w:val="left"/>
            </w:pPr>
            <w:r>
              <w:t>5500</w:t>
            </w:r>
          </w:p>
        </w:tc>
        <w:tc>
          <w:tcPr>
            <w:tcW w:w="1618" w:type="dxa"/>
            <w:vAlign w:val="center"/>
          </w:tcPr>
          <w:p w:rsidR="00C26399" w:rsidRDefault="00C26399" w:rsidP="00A0586D">
            <w:pPr>
              <w:spacing w:before="40" w:line="276" w:lineRule="auto"/>
              <w:contextualSpacing/>
              <w:jc w:val="left"/>
            </w:pPr>
            <w:r>
              <w:t>Travel</w:t>
            </w:r>
          </w:p>
        </w:tc>
        <w:tc>
          <w:tcPr>
            <w:tcW w:w="1619" w:type="dxa"/>
            <w:vAlign w:val="center"/>
          </w:tcPr>
          <w:p w:rsidR="00C26399" w:rsidRDefault="00C26399" w:rsidP="00A0586D">
            <w:pPr>
              <w:spacing w:before="40" w:line="276" w:lineRule="auto"/>
              <w:contextualSpacing/>
              <w:jc w:val="left"/>
            </w:pPr>
            <w:r>
              <w:t>$100.00</w:t>
            </w:r>
          </w:p>
        </w:tc>
        <w:tc>
          <w:tcPr>
            <w:tcW w:w="1619" w:type="dxa"/>
            <w:vAlign w:val="center"/>
          </w:tcPr>
          <w:p w:rsidR="00C26399" w:rsidRDefault="00C26399" w:rsidP="00A0586D">
            <w:pPr>
              <w:spacing w:before="40" w:line="276" w:lineRule="auto"/>
              <w:contextualSpacing/>
              <w:jc w:val="left"/>
            </w:pPr>
            <w:r>
              <w:t>$0.00</w:t>
            </w:r>
          </w:p>
        </w:tc>
        <w:tc>
          <w:tcPr>
            <w:tcW w:w="1619" w:type="dxa"/>
            <w:vAlign w:val="center"/>
          </w:tcPr>
          <w:p w:rsidR="00C26399" w:rsidRDefault="00C26399" w:rsidP="00A0586D">
            <w:pPr>
              <w:spacing w:before="40" w:line="276" w:lineRule="auto"/>
              <w:contextualSpacing/>
              <w:jc w:val="left"/>
            </w:pPr>
            <w:r>
              <w:t>$0.00</w:t>
            </w:r>
          </w:p>
        </w:tc>
        <w:tc>
          <w:tcPr>
            <w:tcW w:w="1619" w:type="dxa"/>
            <w:vAlign w:val="center"/>
          </w:tcPr>
          <w:p w:rsidR="00C26399" w:rsidRDefault="00C26399" w:rsidP="00A0586D">
            <w:pPr>
              <w:spacing w:before="40" w:line="276" w:lineRule="auto"/>
              <w:contextualSpacing/>
              <w:jc w:val="left"/>
            </w:pPr>
            <w:r>
              <w:t>$0.00</w:t>
            </w:r>
          </w:p>
        </w:tc>
        <w:tc>
          <w:tcPr>
            <w:tcW w:w="1619" w:type="dxa"/>
            <w:vAlign w:val="center"/>
          </w:tcPr>
          <w:p w:rsidR="00C26399" w:rsidRDefault="00C26399" w:rsidP="00A0586D">
            <w:pPr>
              <w:spacing w:before="40" w:line="276" w:lineRule="auto"/>
              <w:contextualSpacing/>
              <w:jc w:val="left"/>
            </w:pPr>
            <w:r>
              <w:t>$100.00</w:t>
            </w:r>
          </w:p>
        </w:tc>
        <w:tc>
          <w:tcPr>
            <w:tcW w:w="1619" w:type="dxa"/>
            <w:vAlign w:val="center"/>
          </w:tcPr>
          <w:p w:rsidR="00C26399" w:rsidRDefault="00C26399" w:rsidP="00A0586D">
            <w:pPr>
              <w:spacing w:before="40" w:line="276" w:lineRule="auto"/>
              <w:contextualSpacing/>
              <w:jc w:val="left"/>
            </w:pPr>
            <w:r>
              <w:t>0.00%</w:t>
            </w:r>
          </w:p>
        </w:tc>
      </w:tr>
      <w:tr w:rsidR="00C26399" w:rsidTr="00A0586D">
        <w:tc>
          <w:tcPr>
            <w:tcW w:w="1618" w:type="dxa"/>
            <w:vAlign w:val="center"/>
          </w:tcPr>
          <w:p w:rsidR="00C26399" w:rsidRDefault="00C26399" w:rsidP="00A0586D">
            <w:pPr>
              <w:spacing w:before="40" w:line="276" w:lineRule="auto"/>
              <w:contextualSpacing/>
              <w:jc w:val="left"/>
            </w:pPr>
            <w:r>
              <w:t>5800</w:t>
            </w:r>
          </w:p>
        </w:tc>
        <w:tc>
          <w:tcPr>
            <w:tcW w:w="1618" w:type="dxa"/>
            <w:vAlign w:val="center"/>
          </w:tcPr>
          <w:p w:rsidR="00C26399" w:rsidRDefault="00C26399" w:rsidP="00A0586D">
            <w:pPr>
              <w:spacing w:before="40" w:line="276" w:lineRule="auto"/>
              <w:contextualSpacing/>
              <w:jc w:val="left"/>
            </w:pPr>
            <w:r>
              <w:t>Miscellaneous</w:t>
            </w:r>
          </w:p>
        </w:tc>
        <w:tc>
          <w:tcPr>
            <w:tcW w:w="1619" w:type="dxa"/>
            <w:vAlign w:val="center"/>
          </w:tcPr>
          <w:p w:rsidR="00C26399" w:rsidRDefault="00C26399" w:rsidP="00A0586D">
            <w:pPr>
              <w:spacing w:before="40" w:line="276" w:lineRule="auto"/>
              <w:contextualSpacing/>
              <w:jc w:val="left"/>
            </w:pPr>
            <w:r>
              <w:t>$0.00</w:t>
            </w:r>
          </w:p>
        </w:tc>
        <w:tc>
          <w:tcPr>
            <w:tcW w:w="1619" w:type="dxa"/>
            <w:vAlign w:val="center"/>
          </w:tcPr>
          <w:p w:rsidR="00C26399" w:rsidRDefault="00C26399" w:rsidP="00A0586D">
            <w:pPr>
              <w:spacing w:before="40" w:line="276" w:lineRule="auto"/>
              <w:contextualSpacing/>
              <w:jc w:val="left"/>
            </w:pPr>
            <w:r>
              <w:t>$0.00</w:t>
            </w:r>
          </w:p>
        </w:tc>
        <w:tc>
          <w:tcPr>
            <w:tcW w:w="1619" w:type="dxa"/>
            <w:vAlign w:val="center"/>
          </w:tcPr>
          <w:p w:rsidR="00C26399" w:rsidRDefault="00C26399" w:rsidP="00A0586D">
            <w:pPr>
              <w:spacing w:before="40" w:line="276" w:lineRule="auto"/>
              <w:contextualSpacing/>
              <w:jc w:val="left"/>
            </w:pPr>
            <w:r>
              <w:t>$64.80 (Line 19 of financial report)</w:t>
            </w:r>
          </w:p>
        </w:tc>
        <w:tc>
          <w:tcPr>
            <w:tcW w:w="1619" w:type="dxa"/>
            <w:vAlign w:val="center"/>
          </w:tcPr>
          <w:p w:rsidR="00C26399" w:rsidRDefault="00C26399" w:rsidP="00A0586D">
            <w:pPr>
              <w:spacing w:before="40" w:line="276" w:lineRule="auto"/>
              <w:contextualSpacing/>
              <w:jc w:val="left"/>
            </w:pPr>
            <w:r>
              <w:t>$64.80</w:t>
            </w:r>
          </w:p>
        </w:tc>
        <w:tc>
          <w:tcPr>
            <w:tcW w:w="1619" w:type="dxa"/>
            <w:vAlign w:val="center"/>
          </w:tcPr>
          <w:p w:rsidR="00C26399" w:rsidRDefault="00C26399" w:rsidP="00A0586D">
            <w:pPr>
              <w:spacing w:before="40" w:line="276" w:lineRule="auto"/>
              <w:contextualSpacing/>
              <w:jc w:val="left"/>
            </w:pPr>
            <w:r>
              <w:t>$64.80</w:t>
            </w:r>
          </w:p>
        </w:tc>
        <w:tc>
          <w:tcPr>
            <w:tcW w:w="1619" w:type="dxa"/>
            <w:vAlign w:val="center"/>
          </w:tcPr>
          <w:p w:rsidR="00C26399" w:rsidRDefault="00C26399" w:rsidP="00A0586D">
            <w:pPr>
              <w:spacing w:before="40" w:line="276" w:lineRule="auto"/>
              <w:contextualSpacing/>
              <w:jc w:val="left"/>
            </w:pPr>
            <w:r>
              <w:t>100.0%</w:t>
            </w:r>
          </w:p>
        </w:tc>
      </w:tr>
      <w:tr w:rsidR="00C26399" w:rsidTr="00A0586D">
        <w:tc>
          <w:tcPr>
            <w:tcW w:w="1618" w:type="dxa"/>
            <w:vAlign w:val="center"/>
          </w:tcPr>
          <w:p w:rsidR="00C26399" w:rsidRDefault="00C26399" w:rsidP="00A0586D">
            <w:pPr>
              <w:spacing w:before="40" w:line="276" w:lineRule="auto"/>
              <w:contextualSpacing/>
              <w:jc w:val="left"/>
            </w:pPr>
            <w:r>
              <w:t>6000</w:t>
            </w:r>
          </w:p>
        </w:tc>
        <w:tc>
          <w:tcPr>
            <w:tcW w:w="1618" w:type="dxa"/>
            <w:vAlign w:val="center"/>
          </w:tcPr>
          <w:p w:rsidR="00C26399" w:rsidRDefault="00C26399" w:rsidP="00A0586D">
            <w:pPr>
              <w:spacing w:before="40" w:line="276" w:lineRule="auto"/>
              <w:contextualSpacing/>
              <w:jc w:val="left"/>
            </w:pPr>
            <w:r>
              <w:t>Materials and Supplies</w:t>
            </w:r>
          </w:p>
        </w:tc>
        <w:tc>
          <w:tcPr>
            <w:tcW w:w="1619" w:type="dxa"/>
            <w:vAlign w:val="center"/>
          </w:tcPr>
          <w:p w:rsidR="00C26399" w:rsidRDefault="00C26399" w:rsidP="00A0586D">
            <w:pPr>
              <w:spacing w:before="40" w:line="276" w:lineRule="auto"/>
              <w:contextualSpacing/>
              <w:jc w:val="left"/>
            </w:pPr>
            <w:r>
              <w:t>$15,000.00</w:t>
            </w:r>
          </w:p>
        </w:tc>
        <w:tc>
          <w:tcPr>
            <w:tcW w:w="1619" w:type="dxa"/>
            <w:vAlign w:val="center"/>
          </w:tcPr>
          <w:p w:rsidR="00C26399" w:rsidRDefault="00C26399" w:rsidP="00A0586D">
            <w:pPr>
              <w:spacing w:before="40" w:line="276" w:lineRule="auto"/>
              <w:contextualSpacing/>
              <w:jc w:val="left"/>
            </w:pPr>
            <w:r>
              <w:t>$0.00</w:t>
            </w:r>
          </w:p>
        </w:tc>
        <w:tc>
          <w:tcPr>
            <w:tcW w:w="1619" w:type="dxa"/>
            <w:vAlign w:val="center"/>
          </w:tcPr>
          <w:p w:rsidR="00C26399" w:rsidRDefault="00C26399" w:rsidP="00A0586D">
            <w:pPr>
              <w:spacing w:before="40" w:line="276" w:lineRule="auto"/>
              <w:contextualSpacing/>
              <w:jc w:val="left"/>
            </w:pPr>
            <w:r>
              <w:t>$1,452.98 (Line 20 of financial report0</w:t>
            </w:r>
          </w:p>
        </w:tc>
        <w:tc>
          <w:tcPr>
            <w:tcW w:w="1619" w:type="dxa"/>
            <w:vAlign w:val="center"/>
          </w:tcPr>
          <w:p w:rsidR="00C26399" w:rsidRDefault="00C26399" w:rsidP="00A0586D">
            <w:pPr>
              <w:spacing w:before="40" w:line="276" w:lineRule="auto"/>
              <w:contextualSpacing/>
              <w:jc w:val="left"/>
            </w:pPr>
            <w:r>
              <w:t>$4,134.82</w:t>
            </w:r>
          </w:p>
        </w:tc>
        <w:tc>
          <w:tcPr>
            <w:tcW w:w="1619" w:type="dxa"/>
            <w:vAlign w:val="center"/>
          </w:tcPr>
          <w:p w:rsidR="00C26399" w:rsidRDefault="00C26399" w:rsidP="00A0586D">
            <w:pPr>
              <w:spacing w:before="40" w:line="276" w:lineRule="auto"/>
              <w:contextualSpacing/>
              <w:jc w:val="left"/>
            </w:pPr>
            <w:r>
              <w:t>$10,865.18</w:t>
            </w:r>
          </w:p>
        </w:tc>
        <w:tc>
          <w:tcPr>
            <w:tcW w:w="1619" w:type="dxa"/>
            <w:vAlign w:val="center"/>
          </w:tcPr>
          <w:p w:rsidR="00C26399" w:rsidRDefault="00C26399" w:rsidP="00A0586D">
            <w:pPr>
              <w:spacing w:before="40" w:line="276" w:lineRule="auto"/>
              <w:contextualSpacing/>
              <w:jc w:val="left"/>
            </w:pPr>
            <w:r>
              <w:t>27.57%</w:t>
            </w:r>
          </w:p>
        </w:tc>
      </w:tr>
      <w:tr w:rsidR="00C26399" w:rsidTr="00A0586D">
        <w:tc>
          <w:tcPr>
            <w:tcW w:w="1618" w:type="dxa"/>
            <w:vAlign w:val="center"/>
          </w:tcPr>
          <w:p w:rsidR="00C26399" w:rsidRDefault="00C26399" w:rsidP="00A0586D">
            <w:pPr>
              <w:spacing w:before="40" w:line="276" w:lineRule="auto"/>
              <w:contextualSpacing/>
              <w:jc w:val="left"/>
            </w:pPr>
            <w:r>
              <w:lastRenderedPageBreak/>
              <w:t>6002</w:t>
            </w:r>
          </w:p>
        </w:tc>
        <w:tc>
          <w:tcPr>
            <w:tcW w:w="1618" w:type="dxa"/>
            <w:vAlign w:val="center"/>
          </w:tcPr>
          <w:p w:rsidR="00C26399" w:rsidRDefault="00C26399" w:rsidP="00A0586D">
            <w:pPr>
              <w:spacing w:before="40" w:line="276" w:lineRule="auto"/>
              <w:contextualSpacing/>
              <w:jc w:val="left"/>
            </w:pPr>
            <w:r>
              <w:t>Food</w:t>
            </w:r>
          </w:p>
        </w:tc>
        <w:tc>
          <w:tcPr>
            <w:tcW w:w="1619" w:type="dxa"/>
            <w:vAlign w:val="center"/>
          </w:tcPr>
          <w:p w:rsidR="00C26399" w:rsidRDefault="00C26399" w:rsidP="00A0586D">
            <w:pPr>
              <w:spacing w:before="40" w:line="276" w:lineRule="auto"/>
              <w:contextualSpacing/>
              <w:jc w:val="left"/>
            </w:pPr>
            <w:r>
              <w:t>$124,000</w:t>
            </w:r>
            <w:r w:rsidR="00FA7B5D">
              <w:t>.00</w:t>
            </w:r>
          </w:p>
        </w:tc>
        <w:tc>
          <w:tcPr>
            <w:tcW w:w="1619" w:type="dxa"/>
            <w:vAlign w:val="center"/>
          </w:tcPr>
          <w:p w:rsidR="00C26399" w:rsidRDefault="00C26399" w:rsidP="00A0586D">
            <w:pPr>
              <w:spacing w:before="40" w:line="276" w:lineRule="auto"/>
              <w:contextualSpacing/>
              <w:jc w:val="left"/>
            </w:pPr>
            <w:r>
              <w:t>$0.00</w:t>
            </w:r>
          </w:p>
        </w:tc>
        <w:tc>
          <w:tcPr>
            <w:tcW w:w="1619" w:type="dxa"/>
            <w:vAlign w:val="center"/>
          </w:tcPr>
          <w:p w:rsidR="00C26399" w:rsidRDefault="00C26399" w:rsidP="00A0586D">
            <w:pPr>
              <w:spacing w:before="40" w:line="276" w:lineRule="auto"/>
              <w:contextualSpacing/>
              <w:jc w:val="left"/>
            </w:pPr>
            <w:r>
              <w:t>$37,203.68 (Line 21 of financial report)</w:t>
            </w:r>
          </w:p>
        </w:tc>
        <w:tc>
          <w:tcPr>
            <w:tcW w:w="1619" w:type="dxa"/>
            <w:vAlign w:val="center"/>
          </w:tcPr>
          <w:p w:rsidR="00C26399" w:rsidRDefault="00C26399" w:rsidP="00A0586D">
            <w:pPr>
              <w:spacing w:before="40" w:line="276" w:lineRule="auto"/>
              <w:contextualSpacing/>
              <w:jc w:val="left"/>
            </w:pPr>
            <w:r>
              <w:t>$64,892.47</w:t>
            </w:r>
          </w:p>
        </w:tc>
        <w:tc>
          <w:tcPr>
            <w:tcW w:w="1619" w:type="dxa"/>
            <w:vAlign w:val="center"/>
          </w:tcPr>
          <w:p w:rsidR="00C26399" w:rsidRDefault="00C26399" w:rsidP="00A0586D">
            <w:pPr>
              <w:spacing w:before="40" w:line="276" w:lineRule="auto"/>
              <w:contextualSpacing/>
              <w:jc w:val="left"/>
            </w:pPr>
            <w:r>
              <w:t>$61,107.53</w:t>
            </w:r>
          </w:p>
        </w:tc>
        <w:tc>
          <w:tcPr>
            <w:tcW w:w="1619" w:type="dxa"/>
            <w:vAlign w:val="center"/>
          </w:tcPr>
          <w:p w:rsidR="00C26399" w:rsidRDefault="00C26399" w:rsidP="00A0586D">
            <w:pPr>
              <w:spacing w:before="40" w:line="276" w:lineRule="auto"/>
              <w:contextualSpacing/>
              <w:jc w:val="left"/>
            </w:pPr>
            <w:r>
              <w:t>50.72%</w:t>
            </w:r>
          </w:p>
        </w:tc>
      </w:tr>
      <w:tr w:rsidR="00C26399" w:rsidTr="00A0586D">
        <w:tc>
          <w:tcPr>
            <w:tcW w:w="1618" w:type="dxa"/>
            <w:vAlign w:val="center"/>
          </w:tcPr>
          <w:p w:rsidR="00C26399" w:rsidRDefault="00C26399" w:rsidP="00A0586D">
            <w:pPr>
              <w:spacing w:before="40" w:line="276" w:lineRule="auto"/>
              <w:contextualSpacing/>
              <w:jc w:val="left"/>
            </w:pPr>
            <w:r>
              <w:t>65100</w:t>
            </w:r>
          </w:p>
        </w:tc>
        <w:tc>
          <w:tcPr>
            <w:tcW w:w="1618" w:type="dxa"/>
            <w:vAlign w:val="center"/>
          </w:tcPr>
          <w:p w:rsidR="00C26399" w:rsidRDefault="00C26399" w:rsidP="00A0586D">
            <w:pPr>
              <w:spacing w:before="40" w:line="276" w:lineRule="auto"/>
              <w:contextualSpacing/>
              <w:jc w:val="left"/>
            </w:pPr>
            <w:r>
              <w:t>School Food</w:t>
            </w:r>
          </w:p>
        </w:tc>
        <w:tc>
          <w:tcPr>
            <w:tcW w:w="1619" w:type="dxa"/>
            <w:vAlign w:val="center"/>
          </w:tcPr>
          <w:p w:rsidR="00C26399" w:rsidRDefault="00C26399" w:rsidP="00A0586D">
            <w:pPr>
              <w:spacing w:before="40" w:line="276" w:lineRule="auto"/>
              <w:contextualSpacing/>
              <w:jc w:val="left"/>
            </w:pPr>
            <w:r>
              <w:t>$787,849.00</w:t>
            </w:r>
          </w:p>
        </w:tc>
        <w:tc>
          <w:tcPr>
            <w:tcW w:w="1619" w:type="dxa"/>
            <w:vAlign w:val="center"/>
          </w:tcPr>
          <w:p w:rsidR="00C26399" w:rsidRDefault="00C26399" w:rsidP="00A0586D">
            <w:pPr>
              <w:spacing w:before="40" w:line="276" w:lineRule="auto"/>
              <w:contextualSpacing/>
              <w:jc w:val="left"/>
            </w:pPr>
            <w:r>
              <w:t>$0.00</w:t>
            </w:r>
          </w:p>
        </w:tc>
        <w:tc>
          <w:tcPr>
            <w:tcW w:w="1619" w:type="dxa"/>
            <w:vAlign w:val="center"/>
          </w:tcPr>
          <w:p w:rsidR="00C26399" w:rsidRDefault="00C26399" w:rsidP="00A0586D">
            <w:pPr>
              <w:spacing w:before="40" w:line="276" w:lineRule="auto"/>
              <w:contextualSpacing/>
              <w:jc w:val="left"/>
            </w:pPr>
            <w:r>
              <w:t>$86,211.04</w:t>
            </w:r>
          </w:p>
        </w:tc>
        <w:tc>
          <w:tcPr>
            <w:tcW w:w="1619" w:type="dxa"/>
            <w:vAlign w:val="center"/>
          </w:tcPr>
          <w:p w:rsidR="00C26399" w:rsidRDefault="00C26399" w:rsidP="00A0586D">
            <w:pPr>
              <w:spacing w:before="40" w:line="276" w:lineRule="auto"/>
              <w:contextualSpacing/>
              <w:jc w:val="left"/>
            </w:pPr>
            <w:r>
              <w:t>$224,458.65</w:t>
            </w:r>
          </w:p>
        </w:tc>
        <w:tc>
          <w:tcPr>
            <w:tcW w:w="1619" w:type="dxa"/>
            <w:vAlign w:val="center"/>
          </w:tcPr>
          <w:p w:rsidR="00C26399" w:rsidRDefault="00C26399" w:rsidP="00A0586D">
            <w:pPr>
              <w:spacing w:before="40" w:line="276" w:lineRule="auto"/>
              <w:contextualSpacing/>
              <w:jc w:val="left"/>
            </w:pPr>
            <w:r>
              <w:t>$563,390.35</w:t>
            </w:r>
          </w:p>
        </w:tc>
        <w:tc>
          <w:tcPr>
            <w:tcW w:w="1619" w:type="dxa"/>
            <w:vAlign w:val="center"/>
          </w:tcPr>
          <w:p w:rsidR="00C26399" w:rsidRDefault="00C26399" w:rsidP="00A0586D">
            <w:pPr>
              <w:spacing w:before="40" w:line="276" w:lineRule="auto"/>
              <w:contextualSpacing/>
              <w:jc w:val="left"/>
            </w:pPr>
            <w:r>
              <w:t>28.49%</w:t>
            </w:r>
          </w:p>
        </w:tc>
      </w:tr>
      <w:tr w:rsidR="00C26399" w:rsidTr="00A0586D">
        <w:tc>
          <w:tcPr>
            <w:tcW w:w="1618" w:type="dxa"/>
            <w:vAlign w:val="center"/>
          </w:tcPr>
          <w:p w:rsidR="00C26399" w:rsidRDefault="00C26399" w:rsidP="00A0586D">
            <w:pPr>
              <w:spacing w:before="40" w:line="276" w:lineRule="auto"/>
              <w:contextualSpacing/>
              <w:jc w:val="left"/>
            </w:pPr>
            <w:r>
              <w:t>0</w:t>
            </w:r>
          </w:p>
        </w:tc>
        <w:tc>
          <w:tcPr>
            <w:tcW w:w="1618" w:type="dxa"/>
            <w:vAlign w:val="center"/>
          </w:tcPr>
          <w:p w:rsidR="00C26399" w:rsidRDefault="00C26399" w:rsidP="00A0586D">
            <w:pPr>
              <w:spacing w:before="40" w:line="276" w:lineRule="auto"/>
              <w:contextualSpacing/>
              <w:jc w:val="left"/>
            </w:pPr>
            <w:r>
              <w:t>Undistributed</w:t>
            </w:r>
          </w:p>
        </w:tc>
        <w:tc>
          <w:tcPr>
            <w:tcW w:w="1619" w:type="dxa"/>
            <w:vAlign w:val="center"/>
          </w:tcPr>
          <w:p w:rsidR="00C26399" w:rsidRDefault="00C26399" w:rsidP="00A0586D">
            <w:pPr>
              <w:spacing w:before="40" w:line="276" w:lineRule="auto"/>
              <w:contextualSpacing/>
              <w:jc w:val="left"/>
            </w:pPr>
            <w:r>
              <w:t>$787,849.00</w:t>
            </w:r>
          </w:p>
        </w:tc>
        <w:tc>
          <w:tcPr>
            <w:tcW w:w="1619" w:type="dxa"/>
            <w:vAlign w:val="center"/>
          </w:tcPr>
          <w:p w:rsidR="00C26399" w:rsidRDefault="00C26399" w:rsidP="00A0586D">
            <w:pPr>
              <w:spacing w:before="40" w:line="276" w:lineRule="auto"/>
              <w:contextualSpacing/>
              <w:jc w:val="left"/>
            </w:pPr>
            <w:r>
              <w:t>$0.00</w:t>
            </w:r>
          </w:p>
        </w:tc>
        <w:tc>
          <w:tcPr>
            <w:tcW w:w="1619" w:type="dxa"/>
            <w:vAlign w:val="center"/>
          </w:tcPr>
          <w:p w:rsidR="00C26399" w:rsidRDefault="00C26399" w:rsidP="00A0586D">
            <w:pPr>
              <w:spacing w:before="40" w:line="276" w:lineRule="auto"/>
              <w:contextualSpacing/>
              <w:jc w:val="left"/>
            </w:pPr>
            <w:r>
              <w:t>$86,211.04</w:t>
            </w:r>
          </w:p>
        </w:tc>
        <w:tc>
          <w:tcPr>
            <w:tcW w:w="1619" w:type="dxa"/>
            <w:vAlign w:val="center"/>
          </w:tcPr>
          <w:p w:rsidR="00C26399" w:rsidRDefault="00C26399" w:rsidP="00A0586D">
            <w:pPr>
              <w:spacing w:before="40" w:line="276" w:lineRule="auto"/>
              <w:contextualSpacing/>
              <w:jc w:val="left"/>
            </w:pPr>
            <w:r>
              <w:t>$224,458.65</w:t>
            </w:r>
          </w:p>
        </w:tc>
        <w:tc>
          <w:tcPr>
            <w:tcW w:w="1619" w:type="dxa"/>
            <w:vAlign w:val="center"/>
          </w:tcPr>
          <w:p w:rsidR="00C26399" w:rsidRDefault="00C26399" w:rsidP="00A0586D">
            <w:pPr>
              <w:spacing w:before="40" w:line="276" w:lineRule="auto"/>
              <w:contextualSpacing/>
              <w:jc w:val="left"/>
            </w:pPr>
            <w:r>
              <w:t>$563,390.35</w:t>
            </w:r>
          </w:p>
        </w:tc>
        <w:tc>
          <w:tcPr>
            <w:tcW w:w="1619" w:type="dxa"/>
            <w:vAlign w:val="center"/>
          </w:tcPr>
          <w:p w:rsidR="00C26399" w:rsidRDefault="00C26399" w:rsidP="00A0586D">
            <w:pPr>
              <w:spacing w:before="40" w:line="276" w:lineRule="auto"/>
              <w:contextualSpacing/>
              <w:jc w:val="left"/>
            </w:pPr>
            <w:r>
              <w:t>28.49%</w:t>
            </w:r>
          </w:p>
        </w:tc>
      </w:tr>
      <w:tr w:rsidR="00C26399" w:rsidTr="00A0586D">
        <w:tc>
          <w:tcPr>
            <w:tcW w:w="1613" w:type="dxa"/>
            <w:vAlign w:val="center"/>
          </w:tcPr>
          <w:p w:rsidR="00C26399" w:rsidRDefault="00C26399" w:rsidP="00A0586D">
            <w:pPr>
              <w:spacing w:before="40" w:line="276" w:lineRule="auto"/>
              <w:contextualSpacing/>
              <w:jc w:val="left"/>
            </w:pPr>
            <w:r>
              <w:t>9</w:t>
            </w:r>
          </w:p>
        </w:tc>
        <w:tc>
          <w:tcPr>
            <w:tcW w:w="1638" w:type="dxa"/>
            <w:vAlign w:val="center"/>
          </w:tcPr>
          <w:p w:rsidR="00C26399" w:rsidRDefault="00C26399" w:rsidP="00A0586D">
            <w:pPr>
              <w:spacing w:before="40" w:line="276" w:lineRule="auto"/>
              <w:contextualSpacing/>
              <w:jc w:val="left"/>
            </w:pPr>
            <w:r>
              <w:t>Administrative</w:t>
            </w:r>
          </w:p>
        </w:tc>
        <w:tc>
          <w:tcPr>
            <w:tcW w:w="1731" w:type="dxa"/>
            <w:vAlign w:val="center"/>
          </w:tcPr>
          <w:p w:rsidR="00C26399" w:rsidRDefault="00C26399" w:rsidP="00A0586D">
            <w:pPr>
              <w:spacing w:before="40" w:line="276" w:lineRule="auto"/>
              <w:contextualSpacing/>
              <w:jc w:val="left"/>
            </w:pPr>
            <w:r>
              <w:t>$787,849.00</w:t>
            </w:r>
          </w:p>
        </w:tc>
        <w:tc>
          <w:tcPr>
            <w:tcW w:w="1678" w:type="dxa"/>
            <w:vAlign w:val="center"/>
          </w:tcPr>
          <w:p w:rsidR="00C26399" w:rsidRDefault="00C26399" w:rsidP="00A0586D">
            <w:pPr>
              <w:spacing w:before="40" w:line="276" w:lineRule="auto"/>
              <w:contextualSpacing/>
              <w:jc w:val="left"/>
            </w:pPr>
            <w:r>
              <w:t>$0.00</w:t>
            </w:r>
          </w:p>
        </w:tc>
        <w:tc>
          <w:tcPr>
            <w:tcW w:w="1603" w:type="dxa"/>
            <w:vAlign w:val="center"/>
          </w:tcPr>
          <w:p w:rsidR="00C26399" w:rsidRDefault="00C26399" w:rsidP="00A0586D">
            <w:pPr>
              <w:spacing w:before="40" w:line="276" w:lineRule="auto"/>
              <w:contextualSpacing/>
              <w:jc w:val="left"/>
            </w:pPr>
            <w:r>
              <w:t>$86,211.04</w:t>
            </w:r>
          </w:p>
        </w:tc>
        <w:tc>
          <w:tcPr>
            <w:tcW w:w="1603" w:type="dxa"/>
            <w:vAlign w:val="center"/>
          </w:tcPr>
          <w:p w:rsidR="00C26399" w:rsidRDefault="00C26399" w:rsidP="00A0586D">
            <w:pPr>
              <w:spacing w:before="40" w:line="276" w:lineRule="auto"/>
              <w:contextualSpacing/>
              <w:jc w:val="left"/>
            </w:pPr>
            <w:r>
              <w:t>$224,458.65</w:t>
            </w:r>
          </w:p>
        </w:tc>
        <w:tc>
          <w:tcPr>
            <w:tcW w:w="1575" w:type="dxa"/>
            <w:vAlign w:val="center"/>
          </w:tcPr>
          <w:p w:rsidR="00C26399" w:rsidRDefault="00C26399" w:rsidP="00A0586D">
            <w:pPr>
              <w:spacing w:before="40" w:line="276" w:lineRule="auto"/>
              <w:contextualSpacing/>
              <w:jc w:val="left"/>
            </w:pPr>
            <w:r>
              <w:t>$563,390.35</w:t>
            </w:r>
          </w:p>
        </w:tc>
        <w:tc>
          <w:tcPr>
            <w:tcW w:w="1509" w:type="dxa"/>
            <w:vAlign w:val="center"/>
          </w:tcPr>
          <w:p w:rsidR="00C26399" w:rsidRDefault="00C26399" w:rsidP="00A0586D">
            <w:pPr>
              <w:spacing w:before="40" w:line="276" w:lineRule="auto"/>
              <w:contextualSpacing/>
              <w:jc w:val="left"/>
            </w:pPr>
            <w:r>
              <w:t>28.49%</w:t>
            </w:r>
          </w:p>
        </w:tc>
      </w:tr>
      <w:tr w:rsidR="00C26399" w:rsidTr="00A0586D">
        <w:tc>
          <w:tcPr>
            <w:tcW w:w="1613" w:type="dxa"/>
            <w:vAlign w:val="center"/>
          </w:tcPr>
          <w:p w:rsidR="00C26399" w:rsidRDefault="00C26399" w:rsidP="00A0586D">
            <w:pPr>
              <w:spacing w:before="40" w:line="276" w:lineRule="auto"/>
              <w:contextualSpacing/>
              <w:jc w:val="left"/>
            </w:pPr>
            <w:r>
              <w:t>0</w:t>
            </w:r>
          </w:p>
        </w:tc>
        <w:tc>
          <w:tcPr>
            <w:tcW w:w="1638" w:type="dxa"/>
            <w:vAlign w:val="center"/>
          </w:tcPr>
          <w:p w:rsidR="00C26399" w:rsidRDefault="00C26399" w:rsidP="00A0586D">
            <w:pPr>
              <w:spacing w:before="40" w:line="276" w:lineRule="auto"/>
              <w:contextualSpacing/>
              <w:jc w:val="left"/>
            </w:pPr>
            <w:r>
              <w:t>-</w:t>
            </w:r>
          </w:p>
        </w:tc>
        <w:tc>
          <w:tcPr>
            <w:tcW w:w="1731" w:type="dxa"/>
            <w:vAlign w:val="center"/>
          </w:tcPr>
          <w:p w:rsidR="00C26399" w:rsidRDefault="00C26399" w:rsidP="00A0586D">
            <w:pPr>
              <w:spacing w:before="40" w:line="276" w:lineRule="auto"/>
              <w:contextualSpacing/>
              <w:jc w:val="left"/>
            </w:pPr>
            <w:r>
              <w:t>$787,849.00</w:t>
            </w:r>
          </w:p>
        </w:tc>
        <w:tc>
          <w:tcPr>
            <w:tcW w:w="1678" w:type="dxa"/>
            <w:vAlign w:val="center"/>
          </w:tcPr>
          <w:p w:rsidR="00C26399" w:rsidRDefault="00C26399" w:rsidP="00A0586D">
            <w:pPr>
              <w:spacing w:before="40" w:line="276" w:lineRule="auto"/>
              <w:contextualSpacing/>
              <w:jc w:val="left"/>
            </w:pPr>
            <w:r>
              <w:t>$0.00</w:t>
            </w:r>
          </w:p>
        </w:tc>
        <w:tc>
          <w:tcPr>
            <w:tcW w:w="1603" w:type="dxa"/>
            <w:vAlign w:val="center"/>
          </w:tcPr>
          <w:p w:rsidR="00C26399" w:rsidRDefault="00C26399" w:rsidP="00A0586D">
            <w:pPr>
              <w:spacing w:before="40" w:line="276" w:lineRule="auto"/>
              <w:contextualSpacing/>
              <w:jc w:val="left"/>
            </w:pPr>
            <w:r>
              <w:t>$86,211.04</w:t>
            </w:r>
          </w:p>
        </w:tc>
        <w:tc>
          <w:tcPr>
            <w:tcW w:w="1603" w:type="dxa"/>
            <w:vAlign w:val="center"/>
          </w:tcPr>
          <w:p w:rsidR="00C26399" w:rsidRDefault="00C26399" w:rsidP="00A0586D">
            <w:pPr>
              <w:spacing w:before="40" w:line="276" w:lineRule="auto"/>
              <w:contextualSpacing/>
              <w:jc w:val="left"/>
            </w:pPr>
            <w:r>
              <w:t>$224,458.65</w:t>
            </w:r>
          </w:p>
        </w:tc>
        <w:tc>
          <w:tcPr>
            <w:tcW w:w="1575" w:type="dxa"/>
            <w:vAlign w:val="center"/>
          </w:tcPr>
          <w:p w:rsidR="00C26399" w:rsidRDefault="00C26399" w:rsidP="00A0586D">
            <w:pPr>
              <w:spacing w:before="40" w:line="276" w:lineRule="auto"/>
              <w:contextualSpacing/>
              <w:jc w:val="left"/>
            </w:pPr>
            <w:r>
              <w:t>$563,390.35</w:t>
            </w:r>
          </w:p>
        </w:tc>
        <w:tc>
          <w:tcPr>
            <w:tcW w:w="1509" w:type="dxa"/>
            <w:vAlign w:val="center"/>
          </w:tcPr>
          <w:p w:rsidR="00C26399" w:rsidRDefault="00C26399" w:rsidP="00A0586D">
            <w:pPr>
              <w:spacing w:before="40" w:line="276" w:lineRule="auto"/>
              <w:contextualSpacing/>
              <w:jc w:val="left"/>
            </w:pPr>
            <w:r>
              <w:t>28.49%</w:t>
            </w:r>
          </w:p>
        </w:tc>
      </w:tr>
      <w:tr w:rsidR="00C26399" w:rsidTr="00A0586D">
        <w:tc>
          <w:tcPr>
            <w:tcW w:w="1613" w:type="dxa"/>
            <w:vAlign w:val="center"/>
          </w:tcPr>
          <w:p w:rsidR="00C26399" w:rsidRDefault="00C26399" w:rsidP="00A0586D">
            <w:pPr>
              <w:spacing w:before="40" w:line="276" w:lineRule="auto"/>
              <w:contextualSpacing/>
              <w:jc w:val="left"/>
            </w:pPr>
            <w:r>
              <w:t>31</w:t>
            </w:r>
          </w:p>
        </w:tc>
        <w:tc>
          <w:tcPr>
            <w:tcW w:w="1638" w:type="dxa"/>
            <w:vAlign w:val="center"/>
          </w:tcPr>
          <w:p w:rsidR="00C26399" w:rsidRDefault="00C26399" w:rsidP="00A0586D">
            <w:pPr>
              <w:spacing w:before="40" w:line="276" w:lineRule="auto"/>
              <w:contextualSpacing/>
              <w:jc w:val="left"/>
            </w:pPr>
            <w:r>
              <w:t xml:space="preserve">SNP – Cafeteria </w:t>
            </w:r>
          </w:p>
        </w:tc>
        <w:tc>
          <w:tcPr>
            <w:tcW w:w="1731" w:type="dxa"/>
            <w:vAlign w:val="center"/>
          </w:tcPr>
          <w:p w:rsidR="00C26399" w:rsidRDefault="00C26399" w:rsidP="00A0586D">
            <w:pPr>
              <w:spacing w:before="40" w:line="276" w:lineRule="auto"/>
              <w:contextualSpacing/>
              <w:jc w:val="left"/>
            </w:pPr>
            <w:r>
              <w:t>$787,849.00</w:t>
            </w:r>
          </w:p>
        </w:tc>
        <w:tc>
          <w:tcPr>
            <w:tcW w:w="1678" w:type="dxa"/>
            <w:vAlign w:val="center"/>
          </w:tcPr>
          <w:p w:rsidR="00C26399" w:rsidRDefault="00C26399" w:rsidP="00A0586D">
            <w:pPr>
              <w:spacing w:before="40" w:line="276" w:lineRule="auto"/>
              <w:contextualSpacing/>
              <w:jc w:val="left"/>
            </w:pPr>
            <w:r>
              <w:t>$0.00</w:t>
            </w:r>
          </w:p>
        </w:tc>
        <w:tc>
          <w:tcPr>
            <w:tcW w:w="1603" w:type="dxa"/>
            <w:vAlign w:val="center"/>
          </w:tcPr>
          <w:p w:rsidR="00C26399" w:rsidRDefault="00C26399" w:rsidP="00A0586D">
            <w:pPr>
              <w:spacing w:before="40" w:line="276" w:lineRule="auto"/>
              <w:contextualSpacing/>
              <w:jc w:val="left"/>
            </w:pPr>
            <w:r>
              <w:t>$86,211.04</w:t>
            </w:r>
          </w:p>
        </w:tc>
        <w:tc>
          <w:tcPr>
            <w:tcW w:w="1603" w:type="dxa"/>
            <w:vAlign w:val="center"/>
          </w:tcPr>
          <w:p w:rsidR="00C26399" w:rsidRDefault="00C26399" w:rsidP="00A0586D">
            <w:pPr>
              <w:spacing w:before="40" w:line="276" w:lineRule="auto"/>
              <w:contextualSpacing/>
              <w:jc w:val="left"/>
            </w:pPr>
            <w:r>
              <w:t>$224,458.65</w:t>
            </w:r>
          </w:p>
        </w:tc>
        <w:tc>
          <w:tcPr>
            <w:tcW w:w="1575" w:type="dxa"/>
            <w:vAlign w:val="center"/>
          </w:tcPr>
          <w:p w:rsidR="00C26399" w:rsidRDefault="00C26399" w:rsidP="00A0586D">
            <w:pPr>
              <w:spacing w:before="40" w:line="276" w:lineRule="auto"/>
              <w:contextualSpacing/>
              <w:jc w:val="left"/>
            </w:pPr>
            <w:r>
              <w:t>$563,390.35</w:t>
            </w:r>
          </w:p>
        </w:tc>
        <w:tc>
          <w:tcPr>
            <w:tcW w:w="1509" w:type="dxa"/>
            <w:vAlign w:val="center"/>
          </w:tcPr>
          <w:p w:rsidR="00C26399" w:rsidRDefault="00C26399" w:rsidP="00A0586D">
            <w:pPr>
              <w:spacing w:before="40" w:line="276" w:lineRule="auto"/>
              <w:contextualSpacing/>
              <w:jc w:val="left"/>
            </w:pPr>
            <w:r>
              <w:t>28.49%</w:t>
            </w:r>
          </w:p>
        </w:tc>
      </w:tr>
      <w:tr w:rsidR="00C26399" w:rsidTr="00A0586D">
        <w:tc>
          <w:tcPr>
            <w:tcW w:w="1613" w:type="dxa"/>
            <w:vAlign w:val="center"/>
          </w:tcPr>
          <w:p w:rsidR="00C26399" w:rsidRDefault="00C26399" w:rsidP="00A0586D">
            <w:pPr>
              <w:spacing w:before="40" w:line="276" w:lineRule="auto"/>
              <w:contextualSpacing/>
              <w:jc w:val="left"/>
            </w:pPr>
            <w:r>
              <w:t>GRAND TOTAL</w:t>
            </w:r>
          </w:p>
        </w:tc>
        <w:tc>
          <w:tcPr>
            <w:tcW w:w="1638" w:type="dxa"/>
            <w:vAlign w:val="center"/>
          </w:tcPr>
          <w:p w:rsidR="00C26399" w:rsidRDefault="00C26399" w:rsidP="00A0586D">
            <w:pPr>
              <w:spacing w:before="40" w:line="276" w:lineRule="auto"/>
              <w:contextualSpacing/>
              <w:jc w:val="left"/>
            </w:pPr>
            <w:r>
              <w:t>-</w:t>
            </w:r>
          </w:p>
        </w:tc>
        <w:tc>
          <w:tcPr>
            <w:tcW w:w="1731" w:type="dxa"/>
            <w:vAlign w:val="center"/>
          </w:tcPr>
          <w:p w:rsidR="00C26399" w:rsidRDefault="00C26399" w:rsidP="00A0586D">
            <w:pPr>
              <w:spacing w:before="40" w:line="276" w:lineRule="auto"/>
              <w:contextualSpacing/>
              <w:jc w:val="left"/>
            </w:pPr>
            <w:r>
              <w:t>$787,849.00</w:t>
            </w:r>
          </w:p>
        </w:tc>
        <w:tc>
          <w:tcPr>
            <w:tcW w:w="1678" w:type="dxa"/>
            <w:vAlign w:val="center"/>
          </w:tcPr>
          <w:p w:rsidR="00C26399" w:rsidRDefault="00C26399" w:rsidP="00A0586D">
            <w:pPr>
              <w:spacing w:before="40" w:line="276" w:lineRule="auto"/>
              <w:contextualSpacing/>
              <w:jc w:val="left"/>
            </w:pPr>
            <w:r>
              <w:t>$0.00</w:t>
            </w:r>
          </w:p>
        </w:tc>
        <w:tc>
          <w:tcPr>
            <w:tcW w:w="1603" w:type="dxa"/>
            <w:vAlign w:val="center"/>
          </w:tcPr>
          <w:p w:rsidR="00C26399" w:rsidRDefault="00C26399" w:rsidP="00A0586D">
            <w:pPr>
              <w:spacing w:before="40" w:line="276" w:lineRule="auto"/>
              <w:contextualSpacing/>
              <w:jc w:val="left"/>
            </w:pPr>
            <w:r>
              <w:t>$86,211.04</w:t>
            </w:r>
          </w:p>
        </w:tc>
        <w:tc>
          <w:tcPr>
            <w:tcW w:w="1603" w:type="dxa"/>
            <w:vAlign w:val="center"/>
          </w:tcPr>
          <w:p w:rsidR="00C26399" w:rsidRDefault="00C26399" w:rsidP="00A0586D">
            <w:pPr>
              <w:spacing w:before="40" w:line="276" w:lineRule="auto"/>
              <w:contextualSpacing/>
              <w:jc w:val="left"/>
            </w:pPr>
            <w:r>
              <w:t>$224,458.65</w:t>
            </w:r>
          </w:p>
        </w:tc>
        <w:tc>
          <w:tcPr>
            <w:tcW w:w="1575" w:type="dxa"/>
            <w:vAlign w:val="center"/>
          </w:tcPr>
          <w:p w:rsidR="00C26399" w:rsidRDefault="00C26399" w:rsidP="00A0586D">
            <w:pPr>
              <w:spacing w:before="40" w:line="276" w:lineRule="auto"/>
              <w:contextualSpacing/>
              <w:jc w:val="left"/>
            </w:pPr>
            <w:r>
              <w:t>$563,390.35</w:t>
            </w:r>
          </w:p>
        </w:tc>
        <w:tc>
          <w:tcPr>
            <w:tcW w:w="1509" w:type="dxa"/>
            <w:vAlign w:val="center"/>
          </w:tcPr>
          <w:p w:rsidR="00C26399" w:rsidRDefault="00C26399" w:rsidP="00A0586D">
            <w:pPr>
              <w:spacing w:before="40" w:line="276" w:lineRule="auto"/>
              <w:contextualSpacing/>
              <w:jc w:val="left"/>
            </w:pPr>
            <w:r>
              <w:t>28.49%</w:t>
            </w:r>
          </w:p>
        </w:tc>
      </w:tr>
    </w:tbl>
    <w:p w:rsidR="0040333A" w:rsidRPr="00AF6630" w:rsidRDefault="00546740" w:rsidP="00B3222D">
      <w:pPr>
        <w:spacing w:before="40" w:line="276" w:lineRule="auto"/>
        <w:contextualSpacing/>
        <w:jc w:val="left"/>
      </w:pPr>
      <w:r>
        <w:t xml:space="preserve"> </w:t>
      </w:r>
    </w:p>
    <w:sectPr w:rsidR="0040333A" w:rsidRPr="00AF6630" w:rsidSect="00F45D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EF" w:rsidRDefault="00C240EF" w:rsidP="00C515E1">
      <w:pPr>
        <w:spacing w:after="0"/>
      </w:pPr>
      <w:r>
        <w:separator/>
      </w:r>
    </w:p>
  </w:endnote>
  <w:endnote w:type="continuationSeparator" w:id="0">
    <w:p w:rsidR="00C240EF" w:rsidRDefault="00C240EF" w:rsidP="00C515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632455"/>
      <w:docPartObj>
        <w:docPartGallery w:val="Page Numbers (Bottom of Page)"/>
        <w:docPartUnique/>
      </w:docPartObj>
    </w:sdtPr>
    <w:sdtEndPr>
      <w:rPr>
        <w:noProof/>
      </w:rPr>
    </w:sdtEndPr>
    <w:sdtContent>
      <w:p w:rsidR="00C240EF" w:rsidRDefault="00C240EF">
        <w:pPr>
          <w:pStyle w:val="Footer"/>
          <w:jc w:val="right"/>
        </w:pPr>
        <w:r>
          <w:fldChar w:fldCharType="begin"/>
        </w:r>
        <w:r>
          <w:instrText xml:space="preserve"> PAGE   \* MERGEFORMAT </w:instrText>
        </w:r>
        <w:r>
          <w:fldChar w:fldCharType="separate"/>
        </w:r>
        <w:r w:rsidR="006D35F3">
          <w:rPr>
            <w:noProof/>
          </w:rPr>
          <w:t>1</w:t>
        </w:r>
        <w:r>
          <w:rPr>
            <w:noProof/>
          </w:rPr>
          <w:fldChar w:fldCharType="end"/>
        </w:r>
      </w:p>
    </w:sdtContent>
  </w:sdt>
  <w:p w:rsidR="00C240EF" w:rsidRDefault="00C24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766859"/>
      <w:docPartObj>
        <w:docPartGallery w:val="Page Numbers (Bottom of Page)"/>
        <w:docPartUnique/>
      </w:docPartObj>
    </w:sdtPr>
    <w:sdtEndPr>
      <w:rPr>
        <w:noProof/>
      </w:rPr>
    </w:sdtEndPr>
    <w:sdtContent>
      <w:p w:rsidR="00C240EF" w:rsidRDefault="00C240EF">
        <w:pPr>
          <w:pStyle w:val="Footer"/>
          <w:jc w:val="right"/>
        </w:pPr>
        <w:r>
          <w:fldChar w:fldCharType="begin"/>
        </w:r>
        <w:r>
          <w:instrText xml:space="preserve"> PAGE   \* MERGEFORMAT </w:instrText>
        </w:r>
        <w:r>
          <w:fldChar w:fldCharType="separate"/>
        </w:r>
        <w:r w:rsidR="006D35F3">
          <w:rPr>
            <w:noProof/>
          </w:rPr>
          <w:t>11</w:t>
        </w:r>
        <w:r>
          <w:rPr>
            <w:noProof/>
          </w:rPr>
          <w:fldChar w:fldCharType="end"/>
        </w:r>
      </w:p>
    </w:sdtContent>
  </w:sdt>
  <w:p w:rsidR="00C240EF" w:rsidRDefault="00C24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77428"/>
      <w:docPartObj>
        <w:docPartGallery w:val="Page Numbers (Bottom of Page)"/>
        <w:docPartUnique/>
      </w:docPartObj>
    </w:sdtPr>
    <w:sdtEndPr>
      <w:rPr>
        <w:noProof/>
      </w:rPr>
    </w:sdtEndPr>
    <w:sdtContent>
      <w:p w:rsidR="00C240EF" w:rsidRDefault="00C240EF">
        <w:pPr>
          <w:pStyle w:val="Footer"/>
          <w:jc w:val="right"/>
        </w:pPr>
        <w:r>
          <w:fldChar w:fldCharType="begin"/>
        </w:r>
        <w:r>
          <w:instrText xml:space="preserve"> PAGE   \* MERGEFORMAT </w:instrText>
        </w:r>
        <w:r>
          <w:fldChar w:fldCharType="separate"/>
        </w:r>
        <w:r w:rsidR="006D35F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EF" w:rsidRDefault="00C240EF" w:rsidP="00C515E1">
      <w:pPr>
        <w:spacing w:after="0"/>
      </w:pPr>
      <w:r>
        <w:separator/>
      </w:r>
    </w:p>
  </w:footnote>
  <w:footnote w:type="continuationSeparator" w:id="0">
    <w:p w:rsidR="00C240EF" w:rsidRDefault="00C240EF" w:rsidP="00C515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EF" w:rsidRDefault="00C24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8E9D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B274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F2F6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563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24CE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5848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F64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603B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68EF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366A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4EB4"/>
    <w:multiLevelType w:val="hybridMultilevel"/>
    <w:tmpl w:val="EA6E389A"/>
    <w:lvl w:ilvl="0" w:tplc="0BF626A2">
      <w:start w:val="1"/>
      <w:numFmt w:val="decimal"/>
      <w:suff w:val="space"/>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386F95"/>
    <w:multiLevelType w:val="hybridMultilevel"/>
    <w:tmpl w:val="783AE84A"/>
    <w:lvl w:ilvl="0" w:tplc="0BF626A2">
      <w:start w:val="1"/>
      <w:numFmt w:val="decimal"/>
      <w:suff w:val="space"/>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E1C26"/>
    <w:multiLevelType w:val="hybridMultilevel"/>
    <w:tmpl w:val="62967B22"/>
    <w:lvl w:ilvl="0" w:tplc="84A88E0A">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D0458"/>
    <w:multiLevelType w:val="hybridMultilevel"/>
    <w:tmpl w:val="B99C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035A2"/>
    <w:multiLevelType w:val="hybridMultilevel"/>
    <w:tmpl w:val="8C9CA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2934CD"/>
    <w:multiLevelType w:val="hybridMultilevel"/>
    <w:tmpl w:val="CE34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65995"/>
    <w:multiLevelType w:val="hybridMultilevel"/>
    <w:tmpl w:val="FEA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16185"/>
    <w:multiLevelType w:val="hybridMultilevel"/>
    <w:tmpl w:val="430CA670"/>
    <w:lvl w:ilvl="0" w:tplc="6C905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E0E76"/>
    <w:multiLevelType w:val="hybridMultilevel"/>
    <w:tmpl w:val="C8E80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A0867"/>
    <w:multiLevelType w:val="hybridMultilevel"/>
    <w:tmpl w:val="06C03672"/>
    <w:lvl w:ilvl="0" w:tplc="ADD09DB0">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478B7"/>
    <w:multiLevelType w:val="hybridMultilevel"/>
    <w:tmpl w:val="1446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F46F7"/>
    <w:multiLevelType w:val="hybridMultilevel"/>
    <w:tmpl w:val="7AB4D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27306"/>
    <w:multiLevelType w:val="hybridMultilevel"/>
    <w:tmpl w:val="FA78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C1480"/>
    <w:multiLevelType w:val="hybridMultilevel"/>
    <w:tmpl w:val="F0DCAF80"/>
    <w:lvl w:ilvl="0" w:tplc="A0CAF580">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35279"/>
    <w:multiLevelType w:val="hybridMultilevel"/>
    <w:tmpl w:val="213E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57AE2"/>
    <w:multiLevelType w:val="hybridMultilevel"/>
    <w:tmpl w:val="5D54BCC2"/>
    <w:lvl w:ilvl="0" w:tplc="86CA7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135BA6"/>
    <w:multiLevelType w:val="hybridMultilevel"/>
    <w:tmpl w:val="96B2B64E"/>
    <w:lvl w:ilvl="0" w:tplc="0BF626A2">
      <w:start w:val="1"/>
      <w:numFmt w:val="decimal"/>
      <w:suff w:val="space"/>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27E64"/>
    <w:multiLevelType w:val="hybridMultilevel"/>
    <w:tmpl w:val="1C68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E7C48"/>
    <w:multiLevelType w:val="hybridMultilevel"/>
    <w:tmpl w:val="F754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18"/>
  </w:num>
  <w:num w:numId="5">
    <w:abstractNumId w:val="25"/>
  </w:num>
  <w:num w:numId="6">
    <w:abstractNumId w:val="19"/>
  </w:num>
  <w:num w:numId="7">
    <w:abstractNumId w:val="12"/>
  </w:num>
  <w:num w:numId="8">
    <w:abstractNumId w:val="16"/>
  </w:num>
  <w:num w:numId="9">
    <w:abstractNumId w:val="22"/>
  </w:num>
  <w:num w:numId="10">
    <w:abstractNumId w:val="27"/>
  </w:num>
  <w:num w:numId="11">
    <w:abstractNumId w:val="24"/>
  </w:num>
  <w:num w:numId="12">
    <w:abstractNumId w:val="13"/>
  </w:num>
  <w:num w:numId="13">
    <w:abstractNumId w:val="28"/>
  </w:num>
  <w:num w:numId="14">
    <w:abstractNumId w:val="17"/>
  </w:num>
  <w:num w:numId="15">
    <w:abstractNumId w:val="10"/>
  </w:num>
  <w:num w:numId="16">
    <w:abstractNumId w:val="15"/>
  </w:num>
  <w:num w:numId="17">
    <w:abstractNumId w:val="10"/>
    <w:lvlOverride w:ilvl="0">
      <w:lvl w:ilvl="0" w:tplc="0BF626A2">
        <w:start w:val="1"/>
        <w:numFmt w:val="decimal"/>
        <w:suff w:val="space"/>
        <w:lvlText w:val="%1."/>
        <w:lvlJc w:val="left"/>
        <w:pPr>
          <w:ind w:left="36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6"/>
  </w:num>
  <w:num w:numId="19">
    <w:abstractNumId w:val="11"/>
  </w:num>
  <w:num w:numId="20">
    <w:abstractNumId w:val="2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AC"/>
    <w:rsid w:val="00010FBB"/>
    <w:rsid w:val="00011322"/>
    <w:rsid w:val="00020728"/>
    <w:rsid w:val="000310B0"/>
    <w:rsid w:val="00031BCC"/>
    <w:rsid w:val="000338BE"/>
    <w:rsid w:val="00045ECA"/>
    <w:rsid w:val="00050EE9"/>
    <w:rsid w:val="00060DC6"/>
    <w:rsid w:val="00065255"/>
    <w:rsid w:val="000669F0"/>
    <w:rsid w:val="00083A2D"/>
    <w:rsid w:val="000874AC"/>
    <w:rsid w:val="0009549D"/>
    <w:rsid w:val="00095FE9"/>
    <w:rsid w:val="000C643C"/>
    <w:rsid w:val="000C6D0E"/>
    <w:rsid w:val="000D1F29"/>
    <w:rsid w:val="000E60DB"/>
    <w:rsid w:val="000F3864"/>
    <w:rsid w:val="000F44EF"/>
    <w:rsid w:val="000F71A4"/>
    <w:rsid w:val="001056F0"/>
    <w:rsid w:val="00115620"/>
    <w:rsid w:val="00117763"/>
    <w:rsid w:val="00131AEB"/>
    <w:rsid w:val="001401ED"/>
    <w:rsid w:val="00142BB3"/>
    <w:rsid w:val="001452E1"/>
    <w:rsid w:val="00146B1D"/>
    <w:rsid w:val="00150763"/>
    <w:rsid w:val="00160C2D"/>
    <w:rsid w:val="00162BDC"/>
    <w:rsid w:val="001713B2"/>
    <w:rsid w:val="00190B89"/>
    <w:rsid w:val="001917CA"/>
    <w:rsid w:val="00192D53"/>
    <w:rsid w:val="001930A1"/>
    <w:rsid w:val="001D3008"/>
    <w:rsid w:val="001F0877"/>
    <w:rsid w:val="001F5385"/>
    <w:rsid w:val="00202781"/>
    <w:rsid w:val="00203732"/>
    <w:rsid w:val="002237F0"/>
    <w:rsid w:val="00223F6E"/>
    <w:rsid w:val="00236510"/>
    <w:rsid w:val="002409D8"/>
    <w:rsid w:val="00243EFB"/>
    <w:rsid w:val="00262998"/>
    <w:rsid w:val="0026741C"/>
    <w:rsid w:val="002675CC"/>
    <w:rsid w:val="00274F9E"/>
    <w:rsid w:val="00293A70"/>
    <w:rsid w:val="002A175A"/>
    <w:rsid w:val="002A61E1"/>
    <w:rsid w:val="002B13C6"/>
    <w:rsid w:val="002C2FB9"/>
    <w:rsid w:val="002C7E79"/>
    <w:rsid w:val="002D3909"/>
    <w:rsid w:val="002D47C1"/>
    <w:rsid w:val="002D60E7"/>
    <w:rsid w:val="002E6FB8"/>
    <w:rsid w:val="002F0C42"/>
    <w:rsid w:val="00322B5B"/>
    <w:rsid w:val="0034199C"/>
    <w:rsid w:val="003753C5"/>
    <w:rsid w:val="0037681D"/>
    <w:rsid w:val="00381979"/>
    <w:rsid w:val="00383CA5"/>
    <w:rsid w:val="003962EC"/>
    <w:rsid w:val="003A6E23"/>
    <w:rsid w:val="003B62EC"/>
    <w:rsid w:val="003D578D"/>
    <w:rsid w:val="0040333A"/>
    <w:rsid w:val="00415697"/>
    <w:rsid w:val="004331F4"/>
    <w:rsid w:val="00443854"/>
    <w:rsid w:val="004459E3"/>
    <w:rsid w:val="00452A8A"/>
    <w:rsid w:val="00456012"/>
    <w:rsid w:val="0046558D"/>
    <w:rsid w:val="00471D6E"/>
    <w:rsid w:val="004C3BD9"/>
    <w:rsid w:val="004C7B1D"/>
    <w:rsid w:val="004D089E"/>
    <w:rsid w:val="004D4BD3"/>
    <w:rsid w:val="004E38A7"/>
    <w:rsid w:val="004F6988"/>
    <w:rsid w:val="005103D5"/>
    <w:rsid w:val="00512FBF"/>
    <w:rsid w:val="00517A58"/>
    <w:rsid w:val="005232C8"/>
    <w:rsid w:val="005404D2"/>
    <w:rsid w:val="00543CDD"/>
    <w:rsid w:val="005441A3"/>
    <w:rsid w:val="00546740"/>
    <w:rsid w:val="00567237"/>
    <w:rsid w:val="00594D0D"/>
    <w:rsid w:val="005A0225"/>
    <w:rsid w:val="005A3A39"/>
    <w:rsid w:val="005A41E9"/>
    <w:rsid w:val="005A4DB0"/>
    <w:rsid w:val="005B072A"/>
    <w:rsid w:val="005B1191"/>
    <w:rsid w:val="005C17A8"/>
    <w:rsid w:val="005D5A82"/>
    <w:rsid w:val="005D6355"/>
    <w:rsid w:val="005D6F40"/>
    <w:rsid w:val="005F1A83"/>
    <w:rsid w:val="005F33F7"/>
    <w:rsid w:val="005F5045"/>
    <w:rsid w:val="00611A1E"/>
    <w:rsid w:val="00611C6A"/>
    <w:rsid w:val="00613738"/>
    <w:rsid w:val="00625D27"/>
    <w:rsid w:val="00641403"/>
    <w:rsid w:val="00642C66"/>
    <w:rsid w:val="00655DF7"/>
    <w:rsid w:val="0065606C"/>
    <w:rsid w:val="00673125"/>
    <w:rsid w:val="006B1D03"/>
    <w:rsid w:val="006B206D"/>
    <w:rsid w:val="006B4F82"/>
    <w:rsid w:val="006C222F"/>
    <w:rsid w:val="006C2F32"/>
    <w:rsid w:val="006C5F3F"/>
    <w:rsid w:val="006D35F3"/>
    <w:rsid w:val="006E14D2"/>
    <w:rsid w:val="006E1A34"/>
    <w:rsid w:val="007039F8"/>
    <w:rsid w:val="00704BA2"/>
    <w:rsid w:val="00707BEC"/>
    <w:rsid w:val="007133C0"/>
    <w:rsid w:val="00723D41"/>
    <w:rsid w:val="00727B87"/>
    <w:rsid w:val="00733262"/>
    <w:rsid w:val="00736C2D"/>
    <w:rsid w:val="00744E35"/>
    <w:rsid w:val="00764BCC"/>
    <w:rsid w:val="00765038"/>
    <w:rsid w:val="007716EB"/>
    <w:rsid w:val="007746FA"/>
    <w:rsid w:val="00776F44"/>
    <w:rsid w:val="00790931"/>
    <w:rsid w:val="007A30D4"/>
    <w:rsid w:val="007A76BB"/>
    <w:rsid w:val="007B1C6D"/>
    <w:rsid w:val="007B421C"/>
    <w:rsid w:val="007D58F8"/>
    <w:rsid w:val="007E051D"/>
    <w:rsid w:val="007E08E0"/>
    <w:rsid w:val="007E64B2"/>
    <w:rsid w:val="007F2E66"/>
    <w:rsid w:val="00817340"/>
    <w:rsid w:val="00823E5A"/>
    <w:rsid w:val="008272EA"/>
    <w:rsid w:val="0083049B"/>
    <w:rsid w:val="0084049C"/>
    <w:rsid w:val="00852798"/>
    <w:rsid w:val="008530D5"/>
    <w:rsid w:val="008558B8"/>
    <w:rsid w:val="00865EBC"/>
    <w:rsid w:val="00871A60"/>
    <w:rsid w:val="00876B99"/>
    <w:rsid w:val="0088011A"/>
    <w:rsid w:val="008A04F0"/>
    <w:rsid w:val="008A21EF"/>
    <w:rsid w:val="008A3876"/>
    <w:rsid w:val="008A7671"/>
    <w:rsid w:val="008B1B7A"/>
    <w:rsid w:val="008B7CA8"/>
    <w:rsid w:val="008D02C7"/>
    <w:rsid w:val="008F46E8"/>
    <w:rsid w:val="00902303"/>
    <w:rsid w:val="00907C83"/>
    <w:rsid w:val="009129BB"/>
    <w:rsid w:val="00914009"/>
    <w:rsid w:val="009274DA"/>
    <w:rsid w:val="009427D7"/>
    <w:rsid w:val="009501D3"/>
    <w:rsid w:val="00954512"/>
    <w:rsid w:val="00957F45"/>
    <w:rsid w:val="00974529"/>
    <w:rsid w:val="00982309"/>
    <w:rsid w:val="00983DD0"/>
    <w:rsid w:val="00997BC8"/>
    <w:rsid w:val="009D174F"/>
    <w:rsid w:val="009D5452"/>
    <w:rsid w:val="009E52F8"/>
    <w:rsid w:val="009F0FAC"/>
    <w:rsid w:val="00A0586D"/>
    <w:rsid w:val="00A34E9C"/>
    <w:rsid w:val="00A47605"/>
    <w:rsid w:val="00A56737"/>
    <w:rsid w:val="00A578AB"/>
    <w:rsid w:val="00A70A9A"/>
    <w:rsid w:val="00A77C38"/>
    <w:rsid w:val="00A814A0"/>
    <w:rsid w:val="00A81AFD"/>
    <w:rsid w:val="00A82F53"/>
    <w:rsid w:val="00A8674F"/>
    <w:rsid w:val="00A92A12"/>
    <w:rsid w:val="00AA07EC"/>
    <w:rsid w:val="00AA2096"/>
    <w:rsid w:val="00AA32E9"/>
    <w:rsid w:val="00AA69B4"/>
    <w:rsid w:val="00AA69C8"/>
    <w:rsid w:val="00AB1CFC"/>
    <w:rsid w:val="00AC4A1A"/>
    <w:rsid w:val="00AC67C1"/>
    <w:rsid w:val="00AC7AC4"/>
    <w:rsid w:val="00AC7BC4"/>
    <w:rsid w:val="00AD1AF2"/>
    <w:rsid w:val="00AD6E77"/>
    <w:rsid w:val="00AE4CA4"/>
    <w:rsid w:val="00AF1E1A"/>
    <w:rsid w:val="00AF3049"/>
    <w:rsid w:val="00AF6630"/>
    <w:rsid w:val="00AF707A"/>
    <w:rsid w:val="00B006C4"/>
    <w:rsid w:val="00B1257C"/>
    <w:rsid w:val="00B147B9"/>
    <w:rsid w:val="00B233A7"/>
    <w:rsid w:val="00B3222D"/>
    <w:rsid w:val="00B348E4"/>
    <w:rsid w:val="00B43D1E"/>
    <w:rsid w:val="00B559F7"/>
    <w:rsid w:val="00B575C4"/>
    <w:rsid w:val="00B71CAA"/>
    <w:rsid w:val="00B77100"/>
    <w:rsid w:val="00B84D83"/>
    <w:rsid w:val="00B967E7"/>
    <w:rsid w:val="00BB31E5"/>
    <w:rsid w:val="00BE1AAC"/>
    <w:rsid w:val="00BE5C99"/>
    <w:rsid w:val="00BF4E33"/>
    <w:rsid w:val="00C05F01"/>
    <w:rsid w:val="00C074DB"/>
    <w:rsid w:val="00C240EF"/>
    <w:rsid w:val="00C26399"/>
    <w:rsid w:val="00C26E37"/>
    <w:rsid w:val="00C30E54"/>
    <w:rsid w:val="00C515E1"/>
    <w:rsid w:val="00C521EA"/>
    <w:rsid w:val="00C56EAB"/>
    <w:rsid w:val="00C57BD1"/>
    <w:rsid w:val="00C60D08"/>
    <w:rsid w:val="00C80790"/>
    <w:rsid w:val="00C8094E"/>
    <w:rsid w:val="00C83208"/>
    <w:rsid w:val="00C84AD6"/>
    <w:rsid w:val="00C8785D"/>
    <w:rsid w:val="00C926BF"/>
    <w:rsid w:val="00C948AB"/>
    <w:rsid w:val="00C94CBE"/>
    <w:rsid w:val="00CC1027"/>
    <w:rsid w:val="00CD0428"/>
    <w:rsid w:val="00CE5E29"/>
    <w:rsid w:val="00D0045D"/>
    <w:rsid w:val="00D12612"/>
    <w:rsid w:val="00D25EFF"/>
    <w:rsid w:val="00D616D7"/>
    <w:rsid w:val="00D71E72"/>
    <w:rsid w:val="00D746FC"/>
    <w:rsid w:val="00D93974"/>
    <w:rsid w:val="00D96B92"/>
    <w:rsid w:val="00DA42DA"/>
    <w:rsid w:val="00DB6AA9"/>
    <w:rsid w:val="00DD637D"/>
    <w:rsid w:val="00DE27A9"/>
    <w:rsid w:val="00DE68EC"/>
    <w:rsid w:val="00DE75D5"/>
    <w:rsid w:val="00DF3A64"/>
    <w:rsid w:val="00E07A95"/>
    <w:rsid w:val="00E2025E"/>
    <w:rsid w:val="00E23904"/>
    <w:rsid w:val="00E40809"/>
    <w:rsid w:val="00E41A44"/>
    <w:rsid w:val="00E50C60"/>
    <w:rsid w:val="00E50F8B"/>
    <w:rsid w:val="00E55F9A"/>
    <w:rsid w:val="00E5700E"/>
    <w:rsid w:val="00E8652B"/>
    <w:rsid w:val="00E9719C"/>
    <w:rsid w:val="00EA7344"/>
    <w:rsid w:val="00EB55CE"/>
    <w:rsid w:val="00EC6CEB"/>
    <w:rsid w:val="00ED62EB"/>
    <w:rsid w:val="00EF0AD5"/>
    <w:rsid w:val="00EF28F7"/>
    <w:rsid w:val="00F0354B"/>
    <w:rsid w:val="00F04B06"/>
    <w:rsid w:val="00F168AD"/>
    <w:rsid w:val="00F20350"/>
    <w:rsid w:val="00F25E85"/>
    <w:rsid w:val="00F45D9B"/>
    <w:rsid w:val="00F46A61"/>
    <w:rsid w:val="00F54287"/>
    <w:rsid w:val="00F56A88"/>
    <w:rsid w:val="00F80A28"/>
    <w:rsid w:val="00F83209"/>
    <w:rsid w:val="00FA2784"/>
    <w:rsid w:val="00FA2ADD"/>
    <w:rsid w:val="00FA694F"/>
    <w:rsid w:val="00FA7B5D"/>
    <w:rsid w:val="00FA7E61"/>
    <w:rsid w:val="00FB4661"/>
    <w:rsid w:val="00FB6129"/>
    <w:rsid w:val="00FB796C"/>
    <w:rsid w:val="00FC753F"/>
    <w:rsid w:val="00FD0FC5"/>
    <w:rsid w:val="00FF0FF3"/>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4B52"/>
  <w15:chartTrackingRefBased/>
  <w15:docId w15:val="{2D9C6168-BC6A-46F0-A12E-8713AAE5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C4"/>
  </w:style>
  <w:style w:type="paragraph" w:styleId="Heading1">
    <w:name w:val="heading 1"/>
    <w:basedOn w:val="Normal"/>
    <w:next w:val="Normal"/>
    <w:link w:val="Heading1Char"/>
    <w:uiPriority w:val="9"/>
    <w:qFormat/>
    <w:rsid w:val="00912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2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AC7AC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A61E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B62EC"/>
    <w:pPr>
      <w:keepNext/>
      <w:keepLines/>
      <w:spacing w:before="40" w:after="0"/>
      <w:jc w:val="left"/>
      <w:outlineLvl w:val="6"/>
    </w:pPr>
    <w:rPr>
      <w:rFonts w:eastAsiaTheme="majorEastAsia" w:cstheme="majorBidi"/>
      <w:b/>
      <w:iCs/>
    </w:rPr>
  </w:style>
  <w:style w:type="paragraph" w:styleId="Heading8">
    <w:name w:val="heading 8"/>
    <w:basedOn w:val="Normal"/>
    <w:next w:val="Normal"/>
    <w:link w:val="Heading8Char"/>
    <w:uiPriority w:val="9"/>
    <w:unhideWhenUsed/>
    <w:qFormat/>
    <w:rsid w:val="003B62EC"/>
    <w:pPr>
      <w:keepNext/>
      <w:keepLines/>
      <w:spacing w:before="40" w:after="0"/>
      <w:jc w:val="left"/>
      <w:outlineLvl w:val="7"/>
    </w:pPr>
    <w:rPr>
      <w:rFonts w:eastAsiaTheme="majorEastAsia" w:cstheme="majorBidi"/>
      <w:b/>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
    <w:name w:val="Title TNR"/>
    <w:basedOn w:val="Title"/>
    <w:link w:val="TitleTNRChar"/>
    <w:qFormat/>
    <w:rsid w:val="009129BB"/>
    <w:rPr>
      <w:rFonts w:ascii="Times New Roman" w:hAnsi="Times New Roman"/>
    </w:rPr>
  </w:style>
  <w:style w:type="character" w:customStyle="1" w:styleId="TitleTNRChar">
    <w:name w:val="Title TNR Char"/>
    <w:basedOn w:val="TitleChar"/>
    <w:link w:val="TitleTNR"/>
    <w:rsid w:val="009129BB"/>
    <w:rPr>
      <w:rFonts w:ascii="Times New Roman" w:eastAsiaTheme="majorEastAsia" w:hAnsi="Times New Roman" w:cstheme="majorBidi"/>
      <w:spacing w:val="-10"/>
      <w:kern w:val="28"/>
      <w:sz w:val="56"/>
      <w:szCs w:val="56"/>
    </w:rPr>
  </w:style>
  <w:style w:type="paragraph" w:styleId="Title">
    <w:name w:val="Title"/>
    <w:basedOn w:val="Normal"/>
    <w:next w:val="Normal"/>
    <w:link w:val="TitleChar"/>
    <w:uiPriority w:val="10"/>
    <w:qFormat/>
    <w:rsid w:val="009129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9BB"/>
    <w:rPr>
      <w:rFonts w:asciiTheme="majorHAnsi" w:eastAsiaTheme="majorEastAsia" w:hAnsiTheme="majorHAnsi" w:cstheme="majorBidi"/>
      <w:spacing w:val="-10"/>
      <w:kern w:val="28"/>
      <w:sz w:val="56"/>
      <w:szCs w:val="56"/>
    </w:rPr>
  </w:style>
  <w:style w:type="paragraph" w:customStyle="1" w:styleId="SubtitleTNR">
    <w:name w:val="Subtitle TNR"/>
    <w:basedOn w:val="Subtitle"/>
    <w:link w:val="SubtitleTNRChar"/>
    <w:qFormat/>
    <w:rsid w:val="009129BB"/>
    <w:rPr>
      <w:sz w:val="44"/>
    </w:rPr>
  </w:style>
  <w:style w:type="character" w:customStyle="1" w:styleId="SubtitleTNRChar">
    <w:name w:val="Subtitle TNR Char"/>
    <w:basedOn w:val="SubtitleChar"/>
    <w:link w:val="SubtitleTNR"/>
    <w:rsid w:val="009129BB"/>
    <w:rPr>
      <w:rFonts w:ascii="Times New Roman" w:eastAsiaTheme="minorEastAsia" w:hAnsi="Times New Roman"/>
      <w:color w:val="5A5A5A" w:themeColor="text1" w:themeTint="A5"/>
      <w:spacing w:val="15"/>
      <w:sz w:val="44"/>
    </w:rPr>
  </w:style>
  <w:style w:type="paragraph" w:styleId="Subtitle">
    <w:name w:val="Subtitle"/>
    <w:basedOn w:val="Normal"/>
    <w:next w:val="Normal"/>
    <w:link w:val="SubtitleChar"/>
    <w:uiPriority w:val="11"/>
    <w:qFormat/>
    <w:rsid w:val="009129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9BB"/>
    <w:rPr>
      <w:rFonts w:eastAsiaTheme="minorEastAsia"/>
      <w:color w:val="5A5A5A" w:themeColor="text1" w:themeTint="A5"/>
      <w:spacing w:val="15"/>
    </w:rPr>
  </w:style>
  <w:style w:type="paragraph" w:customStyle="1" w:styleId="H1TNR">
    <w:name w:val="H1 TNR"/>
    <w:basedOn w:val="Heading1"/>
    <w:link w:val="H1TNRChar"/>
    <w:qFormat/>
    <w:rsid w:val="00117763"/>
    <w:pPr>
      <w:keepNext w:val="0"/>
      <w:keepLines w:val="0"/>
      <w:widowControl w:val="0"/>
      <w:spacing w:before="0" w:after="240"/>
      <w:jc w:val="left"/>
    </w:pPr>
    <w:rPr>
      <w:rFonts w:cs="Times New Roman"/>
      <w:sz w:val="44"/>
    </w:rPr>
  </w:style>
  <w:style w:type="character" w:customStyle="1" w:styleId="H1TNRChar">
    <w:name w:val="H1 TNR Char"/>
    <w:basedOn w:val="Heading1Char"/>
    <w:link w:val="H1TNR"/>
    <w:rsid w:val="00117763"/>
    <w:rPr>
      <w:rFonts w:asciiTheme="majorHAnsi" w:eastAsiaTheme="majorEastAsia" w:hAnsiTheme="majorHAnsi" w:cs="Times New Roman"/>
      <w:color w:val="2E74B5" w:themeColor="accent1" w:themeShade="BF"/>
      <w:sz w:val="44"/>
      <w:szCs w:val="32"/>
    </w:r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paragraph" w:customStyle="1" w:styleId="H2TNR">
    <w:name w:val="H2 TNR"/>
    <w:basedOn w:val="Heading2"/>
    <w:link w:val="H2TNRChar"/>
    <w:qFormat/>
    <w:rsid w:val="00117763"/>
    <w:pPr>
      <w:spacing w:before="0"/>
      <w:jc w:val="left"/>
    </w:pPr>
    <w:rPr>
      <w:rFonts w:cs="Times New Roman"/>
      <w:iCs/>
      <w:sz w:val="32"/>
    </w:rPr>
  </w:style>
  <w:style w:type="character" w:customStyle="1" w:styleId="H2TNRChar">
    <w:name w:val="H2 TNR Char"/>
    <w:basedOn w:val="Heading2Char"/>
    <w:link w:val="H2TNR"/>
    <w:rsid w:val="00117763"/>
    <w:rPr>
      <w:rFonts w:asciiTheme="majorHAnsi" w:eastAsiaTheme="majorEastAsia" w:hAnsiTheme="majorHAnsi" w:cs="Times New Roman"/>
      <w:iCs/>
      <w:color w:val="2E74B5" w:themeColor="accent1" w:themeShade="BF"/>
      <w:sz w:val="32"/>
      <w:szCs w:val="26"/>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paragraph" w:customStyle="1" w:styleId="H3TNR">
    <w:name w:val="H3 TNR"/>
    <w:basedOn w:val="Heading3"/>
    <w:link w:val="H3TNRChar"/>
    <w:qFormat/>
    <w:rsid w:val="00117763"/>
    <w:pPr>
      <w:spacing w:before="0"/>
      <w:jc w:val="left"/>
    </w:pPr>
    <w:rPr>
      <w:sz w:val="28"/>
    </w:rPr>
  </w:style>
  <w:style w:type="character" w:customStyle="1" w:styleId="H3TNRChar">
    <w:name w:val="H3 TNR Char"/>
    <w:basedOn w:val="Heading3Char"/>
    <w:link w:val="H3TNR"/>
    <w:rsid w:val="00117763"/>
    <w:rPr>
      <w:rFonts w:asciiTheme="majorHAnsi" w:eastAsiaTheme="majorEastAsia" w:hAnsiTheme="majorHAnsi" w:cstheme="majorBidi"/>
      <w:color w:val="1F4D78" w:themeColor="accent1" w:themeShade="7F"/>
      <w:sz w:val="28"/>
      <w:szCs w:val="24"/>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paragraph" w:customStyle="1" w:styleId="NormalTNR">
    <w:name w:val="Normal TNR"/>
    <w:basedOn w:val="Normal"/>
    <w:link w:val="NormalTNRChar"/>
    <w:qFormat/>
    <w:rsid w:val="000F44EF"/>
    <w:pPr>
      <w:jc w:val="left"/>
    </w:pPr>
  </w:style>
  <w:style w:type="character" w:customStyle="1" w:styleId="NormalTNRChar">
    <w:name w:val="Normal TNR Char"/>
    <w:basedOn w:val="DefaultParagraphFont"/>
    <w:link w:val="NormalTNR"/>
    <w:rsid w:val="000F44EF"/>
    <w:rPr>
      <w:rFonts w:ascii="Times New Roman" w:hAnsi="Times New Roman"/>
    </w:rPr>
  </w:style>
  <w:style w:type="paragraph" w:customStyle="1" w:styleId="Test">
    <w:name w:val="Test"/>
    <w:basedOn w:val="Normal"/>
    <w:link w:val="TestChar"/>
    <w:qFormat/>
    <w:rsid w:val="009129BB"/>
  </w:style>
  <w:style w:type="character" w:customStyle="1" w:styleId="TestChar">
    <w:name w:val="Test Char"/>
    <w:basedOn w:val="DefaultParagraphFont"/>
    <w:link w:val="Test"/>
    <w:rsid w:val="009129BB"/>
    <w:rPr>
      <w:rFonts w:ascii="Times New Roman" w:hAnsi="Times New Roman"/>
      <w:sz w:val="24"/>
    </w:rPr>
  </w:style>
  <w:style w:type="paragraph" w:customStyle="1" w:styleId="H1TNR0">
    <w:name w:val="H1 (TNR)"/>
    <w:basedOn w:val="Heading1"/>
    <w:qFormat/>
    <w:locked/>
    <w:rsid w:val="00EB55CE"/>
    <w:pPr>
      <w:spacing w:before="0" w:after="120"/>
    </w:pPr>
    <w:rPr>
      <w:rFonts w:ascii="Times New Roman" w:hAnsi="Times New Roman"/>
      <w:color w:val="auto"/>
      <w:sz w:val="44"/>
    </w:rPr>
  </w:style>
  <w:style w:type="paragraph" w:customStyle="1" w:styleId="Style1">
    <w:name w:val="Style1"/>
    <w:basedOn w:val="Heading1"/>
    <w:qFormat/>
    <w:rsid w:val="00957F45"/>
    <w:pPr>
      <w:keepLines w:val="0"/>
      <w:spacing w:before="0" w:after="120"/>
      <w:jc w:val="left"/>
    </w:pPr>
    <w:rPr>
      <w:rFonts w:ascii="Times New Roman" w:eastAsia="Times New Roman" w:hAnsi="Times New Roman" w:cs="Arial"/>
      <w:bCs/>
      <w:color w:val="auto"/>
      <w:kern w:val="32"/>
      <w:sz w:val="24"/>
    </w:rPr>
  </w:style>
  <w:style w:type="paragraph" w:customStyle="1" w:styleId="H4TNR">
    <w:name w:val="H4 TNR"/>
    <w:basedOn w:val="H3TNR"/>
    <w:link w:val="H4TNRChar"/>
    <w:qFormat/>
    <w:rsid w:val="00EB55CE"/>
    <w:rPr>
      <w:b/>
    </w:rPr>
  </w:style>
  <w:style w:type="character" w:customStyle="1" w:styleId="H4TNRChar">
    <w:name w:val="H4 TNR Char"/>
    <w:basedOn w:val="H3TNRChar"/>
    <w:link w:val="H4TNR"/>
    <w:rsid w:val="00EB55CE"/>
    <w:rPr>
      <w:rFonts w:asciiTheme="majorHAnsi" w:eastAsiaTheme="majorEastAsia" w:hAnsiTheme="majorHAnsi" w:cstheme="majorBidi"/>
      <w:b/>
      <w:color w:val="1F4D78" w:themeColor="accent1" w:themeShade="7F"/>
      <w:sz w:val="28"/>
      <w:szCs w:val="24"/>
    </w:rPr>
  </w:style>
  <w:style w:type="character" w:customStyle="1" w:styleId="Heading5Char">
    <w:name w:val="Heading 5 Char"/>
    <w:basedOn w:val="DefaultParagraphFont"/>
    <w:link w:val="Heading5"/>
    <w:uiPriority w:val="9"/>
    <w:rsid w:val="00AC7AC4"/>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AC7AC4"/>
    <w:pPr>
      <w:spacing w:after="160" w:line="259" w:lineRule="auto"/>
      <w:ind w:left="720"/>
      <w:contextualSpacing/>
      <w:jc w:val="left"/>
    </w:pPr>
    <w:rPr>
      <w:rFonts w:asciiTheme="minorHAnsi" w:hAnsiTheme="minorHAnsi"/>
      <w:sz w:val="22"/>
      <w:szCs w:val="22"/>
    </w:rPr>
  </w:style>
  <w:style w:type="paragraph" w:styleId="Header">
    <w:name w:val="header"/>
    <w:basedOn w:val="Normal"/>
    <w:link w:val="HeaderChar"/>
    <w:uiPriority w:val="99"/>
    <w:unhideWhenUsed/>
    <w:rsid w:val="00C515E1"/>
    <w:pPr>
      <w:tabs>
        <w:tab w:val="center" w:pos="4680"/>
        <w:tab w:val="right" w:pos="9360"/>
      </w:tabs>
      <w:spacing w:after="0"/>
    </w:pPr>
  </w:style>
  <w:style w:type="character" w:customStyle="1" w:styleId="HeaderChar">
    <w:name w:val="Header Char"/>
    <w:basedOn w:val="DefaultParagraphFont"/>
    <w:link w:val="Header"/>
    <w:uiPriority w:val="99"/>
    <w:rsid w:val="00C515E1"/>
  </w:style>
  <w:style w:type="paragraph" w:styleId="Footer">
    <w:name w:val="footer"/>
    <w:basedOn w:val="Normal"/>
    <w:link w:val="FooterChar"/>
    <w:uiPriority w:val="99"/>
    <w:unhideWhenUsed/>
    <w:rsid w:val="00C515E1"/>
    <w:pPr>
      <w:tabs>
        <w:tab w:val="center" w:pos="4680"/>
        <w:tab w:val="right" w:pos="9360"/>
      </w:tabs>
      <w:spacing w:after="0"/>
    </w:pPr>
  </w:style>
  <w:style w:type="character" w:customStyle="1" w:styleId="FooterChar">
    <w:name w:val="Footer Char"/>
    <w:basedOn w:val="DefaultParagraphFont"/>
    <w:link w:val="Footer"/>
    <w:uiPriority w:val="99"/>
    <w:rsid w:val="00C515E1"/>
  </w:style>
  <w:style w:type="table" w:styleId="TableGrid">
    <w:name w:val="Table Grid"/>
    <w:basedOn w:val="TableNormal"/>
    <w:uiPriority w:val="39"/>
    <w:rsid w:val="00B71C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3209"/>
    <w:rPr>
      <w:sz w:val="16"/>
      <w:szCs w:val="16"/>
    </w:rPr>
  </w:style>
  <w:style w:type="paragraph" w:styleId="CommentText">
    <w:name w:val="annotation text"/>
    <w:basedOn w:val="Normal"/>
    <w:link w:val="CommentTextChar"/>
    <w:uiPriority w:val="99"/>
    <w:semiHidden/>
    <w:unhideWhenUsed/>
    <w:rsid w:val="00F83209"/>
    <w:rPr>
      <w:sz w:val="20"/>
      <w:szCs w:val="20"/>
    </w:rPr>
  </w:style>
  <w:style w:type="character" w:customStyle="1" w:styleId="CommentTextChar">
    <w:name w:val="Comment Text Char"/>
    <w:basedOn w:val="DefaultParagraphFont"/>
    <w:link w:val="CommentText"/>
    <w:uiPriority w:val="99"/>
    <w:semiHidden/>
    <w:rsid w:val="00F83209"/>
    <w:rPr>
      <w:sz w:val="20"/>
      <w:szCs w:val="20"/>
    </w:rPr>
  </w:style>
  <w:style w:type="paragraph" w:styleId="CommentSubject">
    <w:name w:val="annotation subject"/>
    <w:basedOn w:val="CommentText"/>
    <w:next w:val="CommentText"/>
    <w:link w:val="CommentSubjectChar"/>
    <w:uiPriority w:val="99"/>
    <w:semiHidden/>
    <w:unhideWhenUsed/>
    <w:rsid w:val="00F83209"/>
    <w:rPr>
      <w:b/>
      <w:bCs/>
    </w:rPr>
  </w:style>
  <w:style w:type="character" w:customStyle="1" w:styleId="CommentSubjectChar">
    <w:name w:val="Comment Subject Char"/>
    <w:basedOn w:val="CommentTextChar"/>
    <w:link w:val="CommentSubject"/>
    <w:uiPriority w:val="99"/>
    <w:semiHidden/>
    <w:rsid w:val="00F83209"/>
    <w:rPr>
      <w:b/>
      <w:bCs/>
      <w:sz w:val="20"/>
      <w:szCs w:val="20"/>
    </w:rPr>
  </w:style>
  <w:style w:type="paragraph" w:styleId="BalloonText">
    <w:name w:val="Balloon Text"/>
    <w:basedOn w:val="Normal"/>
    <w:link w:val="BalloonTextChar"/>
    <w:uiPriority w:val="99"/>
    <w:semiHidden/>
    <w:unhideWhenUsed/>
    <w:rsid w:val="00F832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209"/>
    <w:rPr>
      <w:rFonts w:ascii="Segoe UI" w:hAnsi="Segoe UI" w:cs="Segoe UI"/>
      <w:sz w:val="18"/>
      <w:szCs w:val="18"/>
    </w:rPr>
  </w:style>
  <w:style w:type="paragraph" w:styleId="TOCHeading">
    <w:name w:val="TOC Heading"/>
    <w:basedOn w:val="Heading1"/>
    <w:next w:val="Normal"/>
    <w:uiPriority w:val="39"/>
    <w:unhideWhenUsed/>
    <w:qFormat/>
    <w:rsid w:val="002A61E1"/>
    <w:pPr>
      <w:spacing w:line="259" w:lineRule="auto"/>
      <w:jc w:val="left"/>
      <w:outlineLvl w:val="9"/>
    </w:pPr>
  </w:style>
  <w:style w:type="paragraph" w:styleId="TOC1">
    <w:name w:val="toc 1"/>
    <w:basedOn w:val="Normal"/>
    <w:next w:val="Normal"/>
    <w:autoRedefine/>
    <w:uiPriority w:val="39"/>
    <w:unhideWhenUsed/>
    <w:rsid w:val="002A61E1"/>
    <w:pPr>
      <w:spacing w:after="100"/>
    </w:pPr>
  </w:style>
  <w:style w:type="paragraph" w:styleId="TOC2">
    <w:name w:val="toc 2"/>
    <w:basedOn w:val="Normal"/>
    <w:next w:val="Normal"/>
    <w:autoRedefine/>
    <w:uiPriority w:val="39"/>
    <w:unhideWhenUsed/>
    <w:rsid w:val="002A61E1"/>
    <w:pPr>
      <w:spacing w:after="100"/>
      <w:ind w:left="240"/>
    </w:pPr>
  </w:style>
  <w:style w:type="paragraph" w:styleId="TOC3">
    <w:name w:val="toc 3"/>
    <w:basedOn w:val="Normal"/>
    <w:next w:val="Normal"/>
    <w:autoRedefine/>
    <w:uiPriority w:val="39"/>
    <w:unhideWhenUsed/>
    <w:rsid w:val="002A61E1"/>
    <w:pPr>
      <w:spacing w:after="100"/>
      <w:ind w:left="480"/>
    </w:pPr>
  </w:style>
  <w:style w:type="character" w:styleId="Hyperlink">
    <w:name w:val="Hyperlink"/>
    <w:basedOn w:val="DefaultParagraphFont"/>
    <w:uiPriority w:val="99"/>
    <w:unhideWhenUsed/>
    <w:rsid w:val="002A61E1"/>
    <w:rPr>
      <w:color w:val="0563C1" w:themeColor="hyperlink"/>
      <w:u w:val="single"/>
    </w:rPr>
  </w:style>
  <w:style w:type="character" w:customStyle="1" w:styleId="Heading6Char">
    <w:name w:val="Heading 6 Char"/>
    <w:basedOn w:val="DefaultParagraphFont"/>
    <w:link w:val="Heading6"/>
    <w:uiPriority w:val="9"/>
    <w:rsid w:val="002A61E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B62EC"/>
    <w:rPr>
      <w:rFonts w:eastAsiaTheme="majorEastAsia" w:cstheme="majorBidi"/>
      <w:b/>
      <w:iCs/>
    </w:rPr>
  </w:style>
  <w:style w:type="character" w:customStyle="1" w:styleId="Heading8Char">
    <w:name w:val="Heading 8 Char"/>
    <w:basedOn w:val="DefaultParagraphFont"/>
    <w:link w:val="Heading8"/>
    <w:uiPriority w:val="9"/>
    <w:rsid w:val="003B62EC"/>
    <w:rPr>
      <w:rFonts w:eastAsiaTheme="majorEastAsia" w:cstheme="majorBidi"/>
      <w:b/>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4298">
      <w:bodyDiv w:val="1"/>
      <w:marLeft w:val="0"/>
      <w:marRight w:val="0"/>
      <w:marTop w:val="0"/>
      <w:marBottom w:val="0"/>
      <w:divBdr>
        <w:top w:val="none" w:sz="0" w:space="0" w:color="auto"/>
        <w:left w:val="none" w:sz="0" w:space="0" w:color="auto"/>
        <w:bottom w:val="none" w:sz="0" w:space="0" w:color="auto"/>
        <w:right w:val="none" w:sz="0" w:space="0" w:color="auto"/>
      </w:divBdr>
      <w:divsChild>
        <w:div w:id="1156653635">
          <w:marLeft w:val="0"/>
          <w:marRight w:val="0"/>
          <w:marTop w:val="0"/>
          <w:marBottom w:val="0"/>
          <w:divBdr>
            <w:top w:val="none" w:sz="0" w:space="0" w:color="auto"/>
            <w:left w:val="none" w:sz="0" w:space="0" w:color="auto"/>
            <w:bottom w:val="none" w:sz="0" w:space="0" w:color="auto"/>
            <w:right w:val="none" w:sz="0" w:space="0" w:color="auto"/>
          </w:divBdr>
          <w:divsChild>
            <w:div w:id="19470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6261">
      <w:bodyDiv w:val="1"/>
      <w:marLeft w:val="0"/>
      <w:marRight w:val="0"/>
      <w:marTop w:val="0"/>
      <w:marBottom w:val="0"/>
      <w:divBdr>
        <w:top w:val="none" w:sz="0" w:space="0" w:color="auto"/>
        <w:left w:val="none" w:sz="0" w:space="0" w:color="auto"/>
        <w:bottom w:val="none" w:sz="0" w:space="0" w:color="auto"/>
        <w:right w:val="none" w:sz="0" w:space="0" w:color="auto"/>
      </w:divBdr>
      <w:divsChild>
        <w:div w:id="1837762834">
          <w:marLeft w:val="0"/>
          <w:marRight w:val="0"/>
          <w:marTop w:val="0"/>
          <w:marBottom w:val="0"/>
          <w:divBdr>
            <w:top w:val="none" w:sz="0" w:space="0" w:color="auto"/>
            <w:left w:val="none" w:sz="0" w:space="0" w:color="auto"/>
            <w:bottom w:val="none" w:sz="0" w:space="0" w:color="auto"/>
            <w:right w:val="none" w:sz="0" w:space="0" w:color="auto"/>
          </w:divBdr>
          <w:divsChild>
            <w:div w:id="692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antsHelpDesk@strength.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rantsHelpDesk@streng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77DB-D913-44F6-9C27-E104BE2C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105</Pages>
  <Words>12359</Words>
  <Characters>70448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2019 Team Nutrition Training Series Financial Management eModule User Guide</vt:lpstr>
    </vt:vector>
  </TitlesOfParts>
  <Company>Virginia IT Infrastructure Partnership</Company>
  <LinksUpToDate>false</LinksUpToDate>
  <CharactersWithSpaces>82642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Team Nutrition Training Series Financial Management eModule User Guide</dc:title>
  <dc:subject/>
  <dc:creator>DOE - NUTRITION (DOE)</dc:creator>
  <cp:keywords/>
  <dc:description/>
  <cp:lastModifiedBy>Bowman, Kelly (DOE)</cp:lastModifiedBy>
  <cp:revision>47</cp:revision>
  <dcterms:created xsi:type="dcterms:W3CDTF">2019-08-30T14:38:00Z</dcterms:created>
  <dcterms:modified xsi:type="dcterms:W3CDTF">2019-08-30T18:18:00Z</dcterms:modified>
</cp:coreProperties>
</file>